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Default="00144395" w:rsidP="00144395">
      <w:pPr>
        <w:pStyle w:val="ConsPlusNonformat"/>
        <w:jc w:val="center"/>
        <w:rPr>
          <w:rFonts w:ascii="Times New Roman" w:hAnsi="Times New Roman" w:cs="Times New Roman"/>
          <w:sz w:val="26"/>
          <w:szCs w:val="26"/>
        </w:rPr>
      </w:pPr>
    </w:p>
    <w:p w:rsidR="00144395" w:rsidRPr="0075520F" w:rsidRDefault="00144395" w:rsidP="00144395">
      <w:pPr>
        <w:pStyle w:val="ConsPlusNonformat"/>
        <w:rPr>
          <w:rFonts w:ascii="Times New Roman" w:hAnsi="Times New Roman" w:cs="Times New Roman"/>
          <w:sz w:val="30"/>
          <w:szCs w:val="30"/>
        </w:rPr>
      </w:pPr>
      <w:r w:rsidRPr="0075520F">
        <w:rPr>
          <w:rFonts w:ascii="Times New Roman" w:hAnsi="Times New Roman" w:cs="Times New Roman"/>
          <w:sz w:val="30"/>
          <w:szCs w:val="30"/>
        </w:rPr>
        <w:t xml:space="preserve"> </w:t>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t xml:space="preserve">Председателю Могилевского </w:t>
      </w:r>
    </w:p>
    <w:p w:rsidR="00144395" w:rsidRPr="0075520F" w:rsidRDefault="00144395" w:rsidP="00144395">
      <w:pPr>
        <w:pStyle w:val="ConsPlusNonformat"/>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75520F">
        <w:rPr>
          <w:rFonts w:ascii="Times New Roman" w:hAnsi="Times New Roman" w:cs="Times New Roman"/>
          <w:sz w:val="30"/>
          <w:szCs w:val="30"/>
        </w:rPr>
        <w:t>областного комитета</w:t>
      </w:r>
    </w:p>
    <w:p w:rsidR="00144395" w:rsidRPr="0075520F" w:rsidRDefault="00144395" w:rsidP="00144395">
      <w:pPr>
        <w:pStyle w:val="ConsPlusNonformat"/>
        <w:rPr>
          <w:rFonts w:ascii="Times New Roman" w:hAnsi="Times New Roman" w:cs="Times New Roman"/>
          <w:sz w:val="30"/>
          <w:szCs w:val="30"/>
        </w:rPr>
      </w:pPr>
      <w:r w:rsidRPr="0075520F">
        <w:rPr>
          <w:rFonts w:ascii="Times New Roman" w:hAnsi="Times New Roman" w:cs="Times New Roman"/>
          <w:sz w:val="30"/>
          <w:szCs w:val="30"/>
        </w:rPr>
        <w:t xml:space="preserve"> </w:t>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t>природных ресурсов и</w:t>
      </w:r>
    </w:p>
    <w:p w:rsidR="00144395" w:rsidRPr="0075520F" w:rsidRDefault="00144395" w:rsidP="00144395">
      <w:pPr>
        <w:pStyle w:val="ConsPlusNonformat"/>
        <w:rPr>
          <w:rFonts w:ascii="Times New Roman" w:hAnsi="Times New Roman" w:cs="Times New Roman"/>
          <w:sz w:val="30"/>
          <w:szCs w:val="30"/>
        </w:rPr>
      </w:pPr>
      <w:r w:rsidRPr="0075520F">
        <w:rPr>
          <w:rFonts w:ascii="Times New Roman" w:hAnsi="Times New Roman" w:cs="Times New Roman"/>
          <w:sz w:val="30"/>
          <w:szCs w:val="30"/>
        </w:rPr>
        <w:t xml:space="preserve">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75520F">
        <w:rPr>
          <w:rFonts w:ascii="Times New Roman" w:hAnsi="Times New Roman" w:cs="Times New Roman"/>
          <w:sz w:val="30"/>
          <w:szCs w:val="30"/>
        </w:rPr>
        <w:tab/>
        <w:t>охраны окружающей среды</w:t>
      </w:r>
    </w:p>
    <w:p w:rsidR="00144395" w:rsidRPr="0075520F" w:rsidRDefault="00144395" w:rsidP="00144395">
      <w:pPr>
        <w:pStyle w:val="ConsPlusNonformat"/>
        <w:rPr>
          <w:rFonts w:ascii="Times New Roman" w:hAnsi="Times New Roman" w:cs="Times New Roman"/>
          <w:sz w:val="30"/>
          <w:szCs w:val="30"/>
        </w:rPr>
      </w:pPr>
      <w:r w:rsidRPr="0075520F">
        <w:rPr>
          <w:rFonts w:ascii="Times New Roman" w:hAnsi="Times New Roman" w:cs="Times New Roman"/>
          <w:sz w:val="30"/>
          <w:szCs w:val="30"/>
        </w:rPr>
        <w:t xml:space="preserve">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sidRPr="0075520F">
        <w:rPr>
          <w:rFonts w:ascii="Times New Roman" w:hAnsi="Times New Roman" w:cs="Times New Roman"/>
          <w:sz w:val="30"/>
          <w:szCs w:val="30"/>
        </w:rPr>
        <w:tab/>
        <w:t>Теплякову К.И.</w:t>
      </w:r>
    </w:p>
    <w:p w:rsidR="00144395" w:rsidRPr="0075520F" w:rsidRDefault="00144395" w:rsidP="00144395">
      <w:pPr>
        <w:pStyle w:val="ConsPlusNonformat"/>
        <w:rPr>
          <w:rFonts w:ascii="Times New Roman" w:hAnsi="Times New Roman" w:cs="Times New Roman"/>
          <w:sz w:val="30"/>
          <w:szCs w:val="30"/>
        </w:rPr>
      </w:pP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t xml:space="preserve">212026, г. Могилев, </w:t>
      </w:r>
    </w:p>
    <w:p w:rsidR="00144395" w:rsidRDefault="00144395" w:rsidP="00144395">
      <w:pPr>
        <w:pStyle w:val="ConsPlusNonformat"/>
        <w:rPr>
          <w:rFonts w:ascii="Times New Roman" w:hAnsi="Times New Roman" w:cs="Times New Roman"/>
          <w:sz w:val="30"/>
          <w:szCs w:val="30"/>
        </w:rPr>
      </w:pPr>
      <w:r w:rsidRPr="0075520F">
        <w:rPr>
          <w:rFonts w:ascii="Times New Roman" w:hAnsi="Times New Roman" w:cs="Times New Roman"/>
          <w:sz w:val="30"/>
          <w:szCs w:val="30"/>
        </w:rPr>
        <w:t xml:space="preserve"> </w:t>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r>
      <w:r w:rsidRPr="0075520F">
        <w:rPr>
          <w:rFonts w:ascii="Times New Roman" w:hAnsi="Times New Roman" w:cs="Times New Roman"/>
          <w:sz w:val="30"/>
          <w:szCs w:val="30"/>
        </w:rPr>
        <w:tab/>
        <w:t>ул. Орловского, 24 Б</w:t>
      </w:r>
    </w:p>
    <w:p w:rsidR="00144395" w:rsidRDefault="00144395" w:rsidP="00144395">
      <w:pPr>
        <w:pStyle w:val="ConsPlusNonformat"/>
        <w:rPr>
          <w:rFonts w:ascii="Times New Roman" w:hAnsi="Times New Roman" w:cs="Times New Roman"/>
          <w:sz w:val="30"/>
          <w:szCs w:val="30"/>
        </w:rPr>
      </w:pPr>
    </w:p>
    <w:p w:rsidR="00144395" w:rsidRDefault="00144395" w:rsidP="00144395">
      <w:pPr>
        <w:pStyle w:val="ConsPlusNonformat"/>
        <w:rPr>
          <w:rFonts w:ascii="Times New Roman" w:hAnsi="Times New Roman" w:cs="Times New Roman"/>
          <w:sz w:val="30"/>
          <w:szCs w:val="30"/>
        </w:rPr>
      </w:pPr>
    </w:p>
    <w:p w:rsidR="00144395" w:rsidRPr="0075520F" w:rsidRDefault="00144395" w:rsidP="00144395">
      <w:pPr>
        <w:pStyle w:val="ConsPlusNonformat"/>
        <w:rPr>
          <w:rFonts w:ascii="Times New Roman" w:hAnsi="Times New Roman" w:cs="Times New Roman"/>
          <w:sz w:val="30"/>
          <w:szCs w:val="30"/>
        </w:rPr>
      </w:pPr>
    </w:p>
    <w:p w:rsidR="00144395" w:rsidRDefault="00E85C59" w:rsidP="00E85C59">
      <w:pPr>
        <w:spacing w:before="240"/>
        <w:jc w:val="center"/>
        <w:rPr>
          <w:b/>
          <w:bCs/>
          <w:sz w:val="30"/>
          <w:szCs w:val="30"/>
        </w:rPr>
      </w:pPr>
      <w:r w:rsidRPr="00144395">
        <w:rPr>
          <w:b/>
          <w:bCs/>
          <w:sz w:val="30"/>
          <w:szCs w:val="30"/>
        </w:rPr>
        <w:t xml:space="preserve">ЗАЯВЛЕНИЕ НА ПОЛУЧЕНИЕ КОМПЛЕКСНОГО </w:t>
      </w:r>
    </w:p>
    <w:p w:rsidR="00E85C59" w:rsidRDefault="00E85C59" w:rsidP="00E85C59">
      <w:pPr>
        <w:spacing w:before="240"/>
        <w:jc w:val="center"/>
        <w:rPr>
          <w:b/>
          <w:bCs/>
          <w:sz w:val="30"/>
          <w:szCs w:val="30"/>
        </w:rPr>
      </w:pPr>
      <w:r w:rsidRPr="00144395">
        <w:rPr>
          <w:b/>
          <w:bCs/>
          <w:sz w:val="30"/>
          <w:szCs w:val="30"/>
        </w:rPr>
        <w:t>ПРИРОДООХРАННОГО РАЗРЕШЕНИЯ</w:t>
      </w:r>
    </w:p>
    <w:p w:rsidR="00144395" w:rsidRPr="00144395" w:rsidRDefault="00144395" w:rsidP="00E85C59">
      <w:pPr>
        <w:spacing w:before="240"/>
        <w:jc w:val="center"/>
        <w:rPr>
          <w:b/>
          <w:bCs/>
          <w:sz w:val="30"/>
          <w:szCs w:val="30"/>
        </w:rPr>
      </w:pPr>
    </w:p>
    <w:p w:rsidR="00E85C59" w:rsidRPr="00A47AFE" w:rsidRDefault="00A47AFE" w:rsidP="00E85C59">
      <w:pPr>
        <w:jc w:val="both"/>
        <w:rPr>
          <w:sz w:val="26"/>
          <w:szCs w:val="26"/>
          <w:u w:val="single"/>
        </w:rPr>
      </w:pPr>
      <w:r>
        <w:rPr>
          <w:sz w:val="26"/>
          <w:szCs w:val="26"/>
        </w:rPr>
        <w:t xml:space="preserve">       </w:t>
      </w:r>
      <w:r w:rsidRPr="00A47AFE">
        <w:rPr>
          <w:sz w:val="26"/>
          <w:szCs w:val="26"/>
          <w:u w:val="single"/>
        </w:rPr>
        <w:t>13.11.2025</w:t>
      </w:r>
    </w:p>
    <w:p w:rsidR="00E85C59" w:rsidRDefault="00E85C59" w:rsidP="009C7C9A">
      <w:pPr>
        <w:ind w:left="209"/>
      </w:pPr>
      <w:r w:rsidRPr="0086146C">
        <w:t>(число, месяц, год)</w:t>
      </w:r>
      <w:bookmarkStart w:id="0" w:name="_GoBack"/>
      <w:bookmarkEnd w:id="0"/>
    </w:p>
    <w:p w:rsidR="00144395" w:rsidRDefault="00144395" w:rsidP="009C7C9A">
      <w:pPr>
        <w:ind w:left="209"/>
      </w:pPr>
    </w:p>
    <w:p w:rsidR="00144395" w:rsidRDefault="00144395" w:rsidP="009C7C9A">
      <w:pPr>
        <w:ind w:left="209"/>
      </w:pPr>
    </w:p>
    <w:p w:rsidR="00144395" w:rsidRPr="009C7C9A" w:rsidRDefault="00144395" w:rsidP="009C7C9A">
      <w:pPr>
        <w:ind w:left="209"/>
      </w:pPr>
    </w:p>
    <w:p w:rsidR="00E22B58" w:rsidRPr="00144395" w:rsidRDefault="00E22B58" w:rsidP="00107F60">
      <w:pPr>
        <w:pStyle w:val="ConsPlusNonformat"/>
        <w:ind w:firstLine="426"/>
        <w:rPr>
          <w:rFonts w:ascii="Times New Roman" w:hAnsi="Times New Roman" w:cs="Times New Roman"/>
          <w:sz w:val="30"/>
          <w:szCs w:val="30"/>
        </w:rPr>
      </w:pPr>
      <w:r w:rsidRPr="00144395">
        <w:rPr>
          <w:rFonts w:ascii="Times New Roman" w:hAnsi="Times New Roman" w:cs="Times New Roman"/>
          <w:sz w:val="30"/>
          <w:szCs w:val="30"/>
        </w:rPr>
        <w:t xml:space="preserve">Настоящим заявлением </w:t>
      </w:r>
      <w:r w:rsidRPr="00144395">
        <w:rPr>
          <w:rFonts w:ascii="Times New Roman" w:hAnsi="Times New Roman" w:cs="Times New Roman"/>
          <w:sz w:val="30"/>
          <w:szCs w:val="30"/>
          <w:u w:val="single"/>
        </w:rPr>
        <w:tab/>
        <w:t xml:space="preserve">Открытое акционерное общество «БЕЛАЗ» - </w:t>
      </w:r>
      <w:r w:rsidRPr="00144395">
        <w:rPr>
          <w:rFonts w:ascii="Times New Roman" w:hAnsi="Times New Roman" w:cs="Times New Roman"/>
          <w:sz w:val="30"/>
          <w:szCs w:val="30"/>
          <w:u w:val="single"/>
        </w:rPr>
        <w:tab/>
      </w:r>
    </w:p>
    <w:p w:rsidR="00E22B58" w:rsidRPr="00C1153A" w:rsidRDefault="00E22B58" w:rsidP="00107F60">
      <w:pPr>
        <w:pStyle w:val="ConsPlusNonformat"/>
        <w:ind w:firstLine="426"/>
        <w:rPr>
          <w:rFonts w:ascii="Times New Roman" w:hAnsi="Times New Roman" w:cs="Times New Roman"/>
          <w:sz w:val="26"/>
          <w:szCs w:val="26"/>
        </w:rPr>
      </w:pPr>
      <w:r w:rsidRPr="00C1153A">
        <w:rPr>
          <w:rFonts w:ascii="Times New Roman" w:hAnsi="Times New Roman" w:cs="Times New Roman"/>
          <w:sz w:val="26"/>
          <w:szCs w:val="26"/>
        </w:rPr>
        <w:t xml:space="preserve"> </w:t>
      </w:r>
      <w:r w:rsidRPr="00C1153A">
        <w:rPr>
          <w:rFonts w:ascii="Times New Roman" w:hAnsi="Times New Roman" w:cs="Times New Roman"/>
          <w:sz w:val="26"/>
          <w:szCs w:val="26"/>
        </w:rPr>
        <w:tab/>
      </w:r>
      <w:r w:rsidRPr="00C1153A">
        <w:rPr>
          <w:rFonts w:ascii="Times New Roman" w:hAnsi="Times New Roman" w:cs="Times New Roman"/>
          <w:sz w:val="26"/>
          <w:szCs w:val="26"/>
        </w:rPr>
        <w:tab/>
      </w:r>
      <w:r w:rsidRPr="00C1153A">
        <w:rPr>
          <w:rFonts w:ascii="Times New Roman" w:hAnsi="Times New Roman" w:cs="Times New Roman"/>
          <w:sz w:val="26"/>
          <w:szCs w:val="26"/>
        </w:rPr>
        <w:tab/>
      </w:r>
      <w:r w:rsidRPr="00C1153A">
        <w:rPr>
          <w:rFonts w:ascii="Times New Roman" w:hAnsi="Times New Roman" w:cs="Times New Roman"/>
          <w:sz w:val="26"/>
          <w:szCs w:val="26"/>
        </w:rPr>
        <w:tab/>
      </w:r>
      <w:r w:rsidRPr="00C1153A">
        <w:rPr>
          <w:rFonts w:ascii="Times New Roman" w:hAnsi="Times New Roman" w:cs="Times New Roman"/>
          <w:sz w:val="26"/>
          <w:szCs w:val="26"/>
        </w:rPr>
        <w:tab/>
      </w:r>
      <w:r w:rsidRPr="00C1153A">
        <w:rPr>
          <w:rFonts w:ascii="Times New Roman" w:hAnsi="Times New Roman" w:cs="Times New Roman"/>
        </w:rPr>
        <w:t>(полное наименование юридического лица в соответствии</w:t>
      </w:r>
      <w:r w:rsidRPr="00625E08">
        <w:rPr>
          <w:rFonts w:ascii="Times New Roman" w:hAnsi="Times New Roman" w:cs="Times New Roman"/>
        </w:rPr>
        <w:t xml:space="preserve"> </w:t>
      </w:r>
      <w:r w:rsidRPr="00C1153A">
        <w:rPr>
          <w:rFonts w:ascii="Times New Roman" w:hAnsi="Times New Roman" w:cs="Times New Roman"/>
        </w:rPr>
        <w:t>с уставом,</w:t>
      </w:r>
    </w:p>
    <w:p w:rsidR="00E22B58" w:rsidRPr="00144395" w:rsidRDefault="00E22B58" w:rsidP="00107F60">
      <w:pPr>
        <w:pStyle w:val="ConsPlusNonformat"/>
        <w:rPr>
          <w:rFonts w:ascii="Times New Roman" w:hAnsi="Times New Roman" w:cs="Times New Roman"/>
          <w:sz w:val="30"/>
          <w:szCs w:val="30"/>
          <w:u w:val="single"/>
        </w:rPr>
      </w:pPr>
      <w:r w:rsidRPr="00144395">
        <w:rPr>
          <w:rFonts w:ascii="Times New Roman" w:hAnsi="Times New Roman" w:cs="Times New Roman"/>
          <w:sz w:val="30"/>
          <w:szCs w:val="30"/>
          <w:u w:val="single"/>
        </w:rPr>
        <w:t>управляющая комп</w:t>
      </w:r>
      <w:r w:rsidR="00A4092C" w:rsidRPr="00144395">
        <w:rPr>
          <w:rFonts w:ascii="Times New Roman" w:hAnsi="Times New Roman" w:cs="Times New Roman"/>
          <w:sz w:val="30"/>
          <w:szCs w:val="30"/>
          <w:u w:val="single"/>
        </w:rPr>
        <w:t>ания холдинга «БЕЛАЗ – ХОЛДИНГ»</w:t>
      </w:r>
      <w:r w:rsidR="00144395">
        <w:rPr>
          <w:rFonts w:ascii="Times New Roman" w:hAnsi="Times New Roman" w:cs="Times New Roman"/>
          <w:sz w:val="30"/>
          <w:szCs w:val="30"/>
          <w:u w:val="single"/>
        </w:rPr>
        <w:tab/>
      </w:r>
      <w:r w:rsidR="00144395">
        <w:rPr>
          <w:rFonts w:ascii="Times New Roman" w:hAnsi="Times New Roman" w:cs="Times New Roman"/>
          <w:sz w:val="30"/>
          <w:szCs w:val="30"/>
          <w:u w:val="single"/>
        </w:rPr>
        <w:tab/>
      </w:r>
      <w:r w:rsidR="00144395">
        <w:rPr>
          <w:rFonts w:ascii="Times New Roman" w:hAnsi="Times New Roman" w:cs="Times New Roman"/>
          <w:sz w:val="30"/>
          <w:szCs w:val="30"/>
          <w:u w:val="single"/>
        </w:rPr>
        <w:tab/>
      </w:r>
      <w:r w:rsidR="00144395">
        <w:rPr>
          <w:rFonts w:ascii="Times New Roman" w:hAnsi="Times New Roman" w:cs="Times New Roman"/>
          <w:sz w:val="30"/>
          <w:szCs w:val="30"/>
          <w:u w:val="single"/>
        </w:rPr>
        <w:tab/>
      </w:r>
    </w:p>
    <w:p w:rsidR="00E85C59" w:rsidRPr="0086146C" w:rsidRDefault="00E85C59" w:rsidP="00E85C59">
      <w:pPr>
        <w:jc w:val="center"/>
      </w:pPr>
      <w:r w:rsidRPr="0086146C">
        <w:t>фамилия, собственное имя, отчество (если таковое имеется) индивидуального предпринимателя, местонахождение</w:t>
      </w:r>
    </w:p>
    <w:p w:rsidR="00E22B58" w:rsidRPr="00144395" w:rsidRDefault="00E22B58" w:rsidP="0040764F">
      <w:pPr>
        <w:pStyle w:val="ConsPlusNonformat"/>
        <w:rPr>
          <w:rFonts w:ascii="Times New Roman" w:hAnsi="Times New Roman" w:cs="Times New Roman"/>
          <w:sz w:val="30"/>
          <w:szCs w:val="30"/>
          <w:u w:val="single"/>
        </w:rPr>
      </w:pPr>
      <w:r w:rsidRPr="00144395">
        <w:rPr>
          <w:rFonts w:ascii="Times New Roman" w:hAnsi="Times New Roman" w:cs="Times New Roman"/>
          <w:sz w:val="30"/>
          <w:szCs w:val="30"/>
          <w:u w:val="single"/>
        </w:rPr>
        <w:t>осуществляющее свою деятельность по адресу г. Могилев, Витебский про</w:t>
      </w:r>
      <w:r w:rsidR="008448FD">
        <w:rPr>
          <w:rFonts w:ascii="Times New Roman" w:hAnsi="Times New Roman" w:cs="Times New Roman"/>
          <w:sz w:val="30"/>
          <w:szCs w:val="30"/>
          <w:u w:val="single"/>
        </w:rPr>
        <w:t>спект, д.4, д. 5</w:t>
      </w:r>
      <w:r w:rsidR="00144395">
        <w:rPr>
          <w:rFonts w:ascii="Times New Roman" w:hAnsi="Times New Roman" w:cs="Times New Roman"/>
          <w:sz w:val="30"/>
          <w:szCs w:val="30"/>
          <w:u w:val="single"/>
        </w:rPr>
        <w:tab/>
      </w:r>
      <w:r w:rsidR="00144395">
        <w:rPr>
          <w:rFonts w:ascii="Times New Roman" w:hAnsi="Times New Roman" w:cs="Times New Roman"/>
          <w:sz w:val="30"/>
          <w:szCs w:val="30"/>
          <w:u w:val="single"/>
        </w:rPr>
        <w:tab/>
      </w:r>
      <w:r w:rsidR="00144395">
        <w:rPr>
          <w:rFonts w:ascii="Times New Roman" w:hAnsi="Times New Roman" w:cs="Times New Roman"/>
          <w:sz w:val="30"/>
          <w:szCs w:val="30"/>
          <w:u w:val="single"/>
        </w:rPr>
        <w:tab/>
      </w:r>
      <w:r w:rsidR="00144395">
        <w:rPr>
          <w:rFonts w:ascii="Times New Roman" w:hAnsi="Times New Roman" w:cs="Times New Roman"/>
          <w:sz w:val="30"/>
          <w:szCs w:val="30"/>
          <w:u w:val="single"/>
        </w:rPr>
        <w:tab/>
      </w:r>
      <w:r w:rsidR="00144395">
        <w:rPr>
          <w:rFonts w:ascii="Times New Roman" w:hAnsi="Times New Roman" w:cs="Times New Roman"/>
          <w:sz w:val="30"/>
          <w:szCs w:val="30"/>
          <w:u w:val="single"/>
        </w:rPr>
        <w:tab/>
      </w:r>
      <w:r w:rsidR="008448FD">
        <w:rPr>
          <w:rFonts w:ascii="Times New Roman" w:hAnsi="Times New Roman" w:cs="Times New Roman"/>
          <w:sz w:val="30"/>
          <w:szCs w:val="30"/>
          <w:u w:val="single"/>
        </w:rPr>
        <w:tab/>
      </w:r>
      <w:r w:rsidR="008448FD">
        <w:rPr>
          <w:rFonts w:ascii="Times New Roman" w:hAnsi="Times New Roman" w:cs="Times New Roman"/>
          <w:sz w:val="30"/>
          <w:szCs w:val="30"/>
          <w:u w:val="single"/>
        </w:rPr>
        <w:tab/>
      </w:r>
      <w:r w:rsidR="008448FD">
        <w:rPr>
          <w:rFonts w:ascii="Times New Roman" w:hAnsi="Times New Roman" w:cs="Times New Roman"/>
          <w:sz w:val="30"/>
          <w:szCs w:val="30"/>
          <w:u w:val="single"/>
        </w:rPr>
        <w:tab/>
      </w:r>
      <w:r w:rsidR="008448FD">
        <w:rPr>
          <w:rFonts w:ascii="Times New Roman" w:hAnsi="Times New Roman" w:cs="Times New Roman"/>
          <w:sz w:val="30"/>
          <w:szCs w:val="30"/>
          <w:u w:val="single"/>
        </w:rPr>
        <w:tab/>
      </w:r>
      <w:r w:rsidR="008448FD">
        <w:rPr>
          <w:rFonts w:ascii="Times New Roman" w:hAnsi="Times New Roman" w:cs="Times New Roman"/>
          <w:sz w:val="30"/>
          <w:szCs w:val="30"/>
          <w:u w:val="single"/>
        </w:rPr>
        <w:tab/>
      </w:r>
      <w:r w:rsidR="00144395">
        <w:rPr>
          <w:rFonts w:ascii="Times New Roman" w:hAnsi="Times New Roman" w:cs="Times New Roman"/>
          <w:sz w:val="30"/>
          <w:szCs w:val="30"/>
          <w:u w:val="single"/>
        </w:rPr>
        <w:tab/>
      </w:r>
      <w:r w:rsidR="00144395">
        <w:rPr>
          <w:rFonts w:ascii="Times New Roman" w:hAnsi="Times New Roman" w:cs="Times New Roman"/>
          <w:sz w:val="30"/>
          <w:szCs w:val="30"/>
          <w:u w:val="single"/>
        </w:rPr>
        <w:tab/>
      </w:r>
    </w:p>
    <w:p w:rsidR="00E85C59" w:rsidRPr="0086146C" w:rsidRDefault="00E85C59" w:rsidP="00E85C59">
      <w:pPr>
        <w:jc w:val="center"/>
      </w:pPr>
      <w:r w:rsidRPr="0086146C">
        <w:t>юридического лица, местожительство индивидуального предпринимателя)</w:t>
      </w:r>
    </w:p>
    <w:p w:rsidR="00144395" w:rsidRDefault="00E22B58" w:rsidP="006F4BB7">
      <w:pPr>
        <w:rPr>
          <w:sz w:val="30"/>
          <w:szCs w:val="30"/>
          <w:u w:val="single"/>
        </w:rPr>
      </w:pPr>
      <w:r w:rsidRPr="00144395">
        <w:rPr>
          <w:sz w:val="30"/>
          <w:szCs w:val="30"/>
        </w:rPr>
        <w:t>просит</w:t>
      </w:r>
      <w:r w:rsidR="009C7C9A" w:rsidRPr="00144395">
        <w:rPr>
          <w:sz w:val="30"/>
          <w:szCs w:val="30"/>
        </w:rPr>
        <w:t xml:space="preserve"> </w:t>
      </w:r>
      <w:r w:rsidR="006F4BB7" w:rsidRPr="00144395">
        <w:rPr>
          <w:sz w:val="30"/>
          <w:szCs w:val="30"/>
          <w:u w:val="single"/>
        </w:rPr>
        <w:t xml:space="preserve">выдать комплексное природоохранное </w:t>
      </w:r>
      <w:r w:rsidR="003A3FB6" w:rsidRPr="00144395">
        <w:rPr>
          <w:sz w:val="30"/>
          <w:szCs w:val="30"/>
          <w:u w:val="single"/>
        </w:rPr>
        <w:t xml:space="preserve">разрешение </w:t>
      </w:r>
      <w:r w:rsidR="00144395">
        <w:rPr>
          <w:sz w:val="30"/>
          <w:szCs w:val="30"/>
          <w:u w:val="single"/>
        </w:rPr>
        <w:t xml:space="preserve"> </w:t>
      </w:r>
      <w:r w:rsidR="00144395">
        <w:rPr>
          <w:sz w:val="30"/>
          <w:szCs w:val="30"/>
          <w:u w:val="single"/>
        </w:rPr>
        <w:tab/>
      </w:r>
      <w:r w:rsidR="00144395">
        <w:rPr>
          <w:sz w:val="30"/>
          <w:szCs w:val="30"/>
          <w:u w:val="single"/>
        </w:rPr>
        <w:tab/>
      </w:r>
      <w:r w:rsidR="00144395">
        <w:rPr>
          <w:sz w:val="30"/>
          <w:szCs w:val="30"/>
          <w:u w:val="single"/>
        </w:rPr>
        <w:tab/>
      </w:r>
      <w:r w:rsidR="00144395">
        <w:rPr>
          <w:sz w:val="30"/>
          <w:szCs w:val="30"/>
          <w:u w:val="single"/>
        </w:rPr>
        <w:tab/>
      </w:r>
    </w:p>
    <w:p w:rsidR="00144395" w:rsidRDefault="00144395" w:rsidP="006F4BB7">
      <w:pPr>
        <w:rPr>
          <w:sz w:val="26"/>
          <w:szCs w:val="26"/>
          <w:u w:val="single"/>
        </w:rPr>
      </w:pPr>
      <w:r>
        <w:rPr>
          <w:sz w:val="30"/>
          <w:szCs w:val="30"/>
          <w:u w:val="single"/>
        </w:rPr>
        <w:t xml:space="preserve"> </w:t>
      </w:r>
      <w:r>
        <w:rPr>
          <w:sz w:val="30"/>
          <w:szCs w:val="30"/>
          <w:u w:val="single"/>
        </w:rPr>
        <w:tab/>
      </w:r>
      <w:r>
        <w:rPr>
          <w:sz w:val="30"/>
          <w:szCs w:val="30"/>
          <w:u w:val="single"/>
        </w:rPr>
        <w:tab/>
      </w:r>
      <w:r>
        <w:rPr>
          <w:sz w:val="30"/>
          <w:szCs w:val="30"/>
          <w:u w:val="single"/>
        </w:rPr>
        <w:tab/>
      </w:r>
      <w:r w:rsidR="003A3FB6" w:rsidRPr="00144395">
        <w:rPr>
          <w:sz w:val="30"/>
          <w:szCs w:val="30"/>
          <w:u w:val="single"/>
        </w:rPr>
        <w:t>сроком на 5 (пять) лет</w:t>
      </w:r>
      <w:r>
        <w:rPr>
          <w:sz w:val="30"/>
          <w:szCs w:val="30"/>
          <w:u w:val="single"/>
        </w:rPr>
        <w:t xml:space="preserve"> </w:t>
      </w:r>
      <w:r>
        <w:rPr>
          <w:sz w:val="30"/>
          <w:szCs w:val="30"/>
          <w:u w:val="single"/>
        </w:rPr>
        <w:tab/>
      </w:r>
      <w:r>
        <w:rPr>
          <w:sz w:val="30"/>
          <w:szCs w:val="30"/>
          <w:u w:val="single"/>
        </w:rPr>
        <w:tab/>
      </w:r>
      <w:r>
        <w:rPr>
          <w:sz w:val="30"/>
          <w:szCs w:val="30"/>
          <w:u w:val="single"/>
        </w:rPr>
        <w:tab/>
      </w:r>
      <w:r>
        <w:rPr>
          <w:sz w:val="30"/>
          <w:szCs w:val="30"/>
          <w:u w:val="single"/>
        </w:rPr>
        <w:tab/>
      </w:r>
      <w:r>
        <w:rPr>
          <w:sz w:val="30"/>
          <w:szCs w:val="30"/>
          <w:u w:val="single"/>
        </w:rPr>
        <w:tab/>
      </w:r>
      <w:r>
        <w:rPr>
          <w:sz w:val="30"/>
          <w:szCs w:val="30"/>
          <w:u w:val="single"/>
        </w:rPr>
        <w:tab/>
      </w:r>
      <w:r>
        <w:rPr>
          <w:sz w:val="30"/>
          <w:szCs w:val="30"/>
          <w:u w:val="single"/>
        </w:rPr>
        <w:tab/>
      </w:r>
      <w:r w:rsidR="006F4BB7">
        <w:rPr>
          <w:sz w:val="26"/>
          <w:szCs w:val="26"/>
          <w:u w:val="single"/>
        </w:rPr>
        <w:t xml:space="preserve">             </w:t>
      </w:r>
    </w:p>
    <w:p w:rsidR="006F4BB7" w:rsidRPr="009C7C9A" w:rsidRDefault="00E22B58" w:rsidP="006F4BB7">
      <w:pPr>
        <w:rPr>
          <w:sz w:val="26"/>
          <w:szCs w:val="26"/>
        </w:rPr>
      </w:pPr>
      <w:r>
        <w:rPr>
          <w:sz w:val="26"/>
          <w:szCs w:val="26"/>
        </w:rPr>
        <w:t xml:space="preserve"> </w:t>
      </w:r>
      <w:r w:rsidR="006F4BB7">
        <w:rPr>
          <w:sz w:val="26"/>
          <w:szCs w:val="26"/>
        </w:rPr>
        <w:t xml:space="preserve"> </w:t>
      </w:r>
      <w:r w:rsidR="006F4BB7" w:rsidRPr="0086146C">
        <w:t>(указывается причина обращения: выдать комплексное природоохранное разрешение; внести в него изменения)</w:t>
      </w:r>
    </w:p>
    <w:p w:rsidR="00E22B58" w:rsidRDefault="00E22B58" w:rsidP="006F4BB7">
      <w:pPr>
        <w:pStyle w:val="ConsPlusNonformat"/>
        <w:rPr>
          <w:rFonts w:ascii="Times New Roman" w:hAnsi="Times New Roman" w:cs="Times New Roman"/>
        </w:rPr>
      </w:pPr>
    </w:p>
    <w:p w:rsidR="00144395" w:rsidRDefault="00144395" w:rsidP="006F4BB7">
      <w:pPr>
        <w:pStyle w:val="ConsPlusNonformat"/>
        <w:rPr>
          <w:rFonts w:ascii="Times New Roman" w:hAnsi="Times New Roman" w:cs="Times New Roman"/>
        </w:rPr>
      </w:pPr>
    </w:p>
    <w:p w:rsidR="00144395" w:rsidRDefault="00144395" w:rsidP="006F4BB7">
      <w:pPr>
        <w:pStyle w:val="ConsPlusNonformat"/>
        <w:rPr>
          <w:rFonts w:ascii="Times New Roman" w:hAnsi="Times New Roman" w:cs="Times New Roman"/>
        </w:rPr>
      </w:pPr>
    </w:p>
    <w:p w:rsidR="00144395" w:rsidRDefault="00144395" w:rsidP="006F4BB7">
      <w:pPr>
        <w:pStyle w:val="ConsPlusNonformat"/>
        <w:rPr>
          <w:rFonts w:ascii="Times New Roman" w:hAnsi="Times New Roman" w:cs="Times New Roman"/>
        </w:rPr>
      </w:pPr>
    </w:p>
    <w:p w:rsidR="00144395" w:rsidRDefault="00144395" w:rsidP="006F4BB7">
      <w:pPr>
        <w:pStyle w:val="ConsPlusNonformat"/>
        <w:rPr>
          <w:rFonts w:ascii="Times New Roman" w:hAnsi="Times New Roman" w:cs="Times New Roman"/>
        </w:rPr>
      </w:pPr>
    </w:p>
    <w:p w:rsidR="00E22B58" w:rsidRPr="009A3264" w:rsidRDefault="00E22B58" w:rsidP="001839A5">
      <w:pPr>
        <w:pStyle w:val="ConsPlusNonformat"/>
        <w:jc w:val="center"/>
        <w:rPr>
          <w:rFonts w:ascii="Times New Roman" w:hAnsi="Times New Roman" w:cs="Times New Roman"/>
          <w:b/>
          <w:sz w:val="26"/>
          <w:szCs w:val="26"/>
        </w:rPr>
      </w:pPr>
      <w:r w:rsidRPr="009A3264">
        <w:rPr>
          <w:rFonts w:ascii="Times New Roman" w:hAnsi="Times New Roman" w:cs="Times New Roman"/>
          <w:b/>
          <w:sz w:val="26"/>
          <w:szCs w:val="26"/>
        </w:rPr>
        <w:lastRenderedPageBreak/>
        <w:t>I. Общие сведения</w:t>
      </w:r>
    </w:p>
    <w:p w:rsidR="00E22B58" w:rsidRPr="007D1EB3" w:rsidRDefault="00E22B58" w:rsidP="007D1EB3">
      <w:pPr>
        <w:pStyle w:val="ConsPlusNonformat"/>
        <w:jc w:val="right"/>
        <w:rPr>
          <w:rFonts w:ascii="Times New Roman" w:hAnsi="Times New Roman" w:cs="Times New Roman"/>
          <w:sz w:val="26"/>
          <w:szCs w:val="26"/>
        </w:rPr>
      </w:pPr>
      <w:r w:rsidRPr="00906899">
        <w:rPr>
          <w:rFonts w:ascii="Times New Roman" w:hAnsi="Times New Roman" w:cs="Times New Roman"/>
          <w:sz w:val="26"/>
          <w:szCs w:val="26"/>
        </w:rPr>
        <w:t>Таблица 1</w:t>
      </w: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610"/>
        <w:gridCol w:w="4919"/>
        <w:gridCol w:w="4394"/>
      </w:tblGrid>
      <w:tr w:rsidR="00E22B58" w:rsidRPr="00431E13" w:rsidTr="00AE3C36">
        <w:trPr>
          <w:trHeight w:val="357"/>
          <w:tblHeader/>
          <w:tblCellSpacing w:w="5" w:type="nil"/>
        </w:trPr>
        <w:tc>
          <w:tcPr>
            <w:tcW w:w="610" w:type="dxa"/>
            <w:tcBorders>
              <w:top w:val="single" w:sz="8" w:space="0" w:color="auto"/>
              <w:left w:val="single" w:sz="8" w:space="0" w:color="auto"/>
              <w:bottom w:val="single" w:sz="8" w:space="0" w:color="auto"/>
              <w:right w:val="single" w:sz="8" w:space="0" w:color="auto"/>
            </w:tcBorders>
          </w:tcPr>
          <w:p w:rsidR="00E22B58" w:rsidRPr="00431E13" w:rsidRDefault="00E22B58" w:rsidP="00AE3C36">
            <w:pPr>
              <w:widowControl w:val="0"/>
              <w:autoSpaceDE w:val="0"/>
              <w:autoSpaceDN w:val="0"/>
              <w:adjustRightInd w:val="0"/>
              <w:jc w:val="center"/>
              <w:rPr>
                <w:sz w:val="24"/>
                <w:szCs w:val="24"/>
              </w:rPr>
            </w:pPr>
            <w:r w:rsidRPr="00431E13">
              <w:rPr>
                <w:sz w:val="24"/>
                <w:szCs w:val="24"/>
              </w:rPr>
              <w:t>N п/п</w:t>
            </w:r>
          </w:p>
        </w:tc>
        <w:tc>
          <w:tcPr>
            <w:tcW w:w="4919" w:type="dxa"/>
            <w:tcBorders>
              <w:top w:val="single" w:sz="8" w:space="0" w:color="auto"/>
              <w:left w:val="single" w:sz="8" w:space="0" w:color="auto"/>
              <w:bottom w:val="single" w:sz="8" w:space="0" w:color="auto"/>
              <w:right w:val="single" w:sz="8" w:space="0" w:color="auto"/>
            </w:tcBorders>
          </w:tcPr>
          <w:p w:rsidR="00E22B58" w:rsidRPr="00431E13" w:rsidRDefault="00E22B58" w:rsidP="00BB6962">
            <w:pPr>
              <w:widowControl w:val="0"/>
              <w:autoSpaceDE w:val="0"/>
              <w:autoSpaceDN w:val="0"/>
              <w:adjustRightInd w:val="0"/>
              <w:jc w:val="center"/>
              <w:rPr>
                <w:sz w:val="24"/>
                <w:szCs w:val="24"/>
              </w:rPr>
            </w:pPr>
            <w:r w:rsidRPr="00431E13">
              <w:rPr>
                <w:sz w:val="24"/>
                <w:szCs w:val="24"/>
              </w:rPr>
              <w:t>Наименование данных</w:t>
            </w:r>
          </w:p>
        </w:tc>
        <w:tc>
          <w:tcPr>
            <w:tcW w:w="4394" w:type="dxa"/>
            <w:tcBorders>
              <w:top w:val="single" w:sz="8" w:space="0" w:color="auto"/>
              <w:left w:val="single" w:sz="8" w:space="0" w:color="auto"/>
              <w:bottom w:val="single" w:sz="8" w:space="0" w:color="auto"/>
              <w:right w:val="single" w:sz="8" w:space="0" w:color="auto"/>
            </w:tcBorders>
          </w:tcPr>
          <w:p w:rsidR="00E22B58" w:rsidRPr="00431E13" w:rsidRDefault="00E22B58" w:rsidP="00BB6962">
            <w:pPr>
              <w:widowControl w:val="0"/>
              <w:autoSpaceDE w:val="0"/>
              <w:autoSpaceDN w:val="0"/>
              <w:adjustRightInd w:val="0"/>
              <w:jc w:val="center"/>
              <w:rPr>
                <w:sz w:val="24"/>
                <w:szCs w:val="24"/>
              </w:rPr>
            </w:pPr>
            <w:r w:rsidRPr="00431E13">
              <w:rPr>
                <w:sz w:val="24"/>
                <w:szCs w:val="24"/>
              </w:rPr>
              <w:t>Данные</w:t>
            </w:r>
          </w:p>
        </w:tc>
      </w:tr>
      <w:tr w:rsidR="00E22B58" w:rsidRPr="00431E13" w:rsidTr="00784BCD">
        <w:trPr>
          <w:trHeight w:val="821"/>
          <w:tblCellSpacing w:w="5" w:type="nil"/>
        </w:trPr>
        <w:tc>
          <w:tcPr>
            <w:tcW w:w="610" w:type="dxa"/>
            <w:tcBorders>
              <w:left w:val="single" w:sz="8" w:space="0" w:color="auto"/>
              <w:bottom w:val="single" w:sz="8" w:space="0" w:color="auto"/>
              <w:right w:val="single" w:sz="8" w:space="0" w:color="auto"/>
            </w:tcBorders>
          </w:tcPr>
          <w:p w:rsidR="00E22B58" w:rsidRPr="00431E13" w:rsidRDefault="00E22B58" w:rsidP="0040764F">
            <w:pPr>
              <w:widowControl w:val="0"/>
              <w:autoSpaceDE w:val="0"/>
              <w:autoSpaceDN w:val="0"/>
              <w:adjustRightInd w:val="0"/>
              <w:rPr>
                <w:sz w:val="24"/>
                <w:szCs w:val="24"/>
              </w:rPr>
            </w:pPr>
            <w:r w:rsidRPr="00431E13">
              <w:rPr>
                <w:sz w:val="24"/>
                <w:szCs w:val="24"/>
              </w:rPr>
              <w:t>1</w:t>
            </w:r>
          </w:p>
        </w:tc>
        <w:tc>
          <w:tcPr>
            <w:tcW w:w="4919" w:type="dxa"/>
            <w:tcBorders>
              <w:left w:val="single" w:sz="8" w:space="0" w:color="auto"/>
              <w:bottom w:val="single" w:sz="8" w:space="0" w:color="auto"/>
              <w:right w:val="single" w:sz="8" w:space="0" w:color="auto"/>
            </w:tcBorders>
          </w:tcPr>
          <w:p w:rsidR="00E22B58" w:rsidRPr="00431E13" w:rsidRDefault="00E22B58" w:rsidP="00BF27B9">
            <w:pPr>
              <w:widowControl w:val="0"/>
              <w:autoSpaceDE w:val="0"/>
              <w:autoSpaceDN w:val="0"/>
              <w:adjustRightInd w:val="0"/>
              <w:rPr>
                <w:sz w:val="24"/>
                <w:szCs w:val="24"/>
              </w:rPr>
            </w:pPr>
            <w:r w:rsidRPr="00431E13">
              <w:rPr>
                <w:sz w:val="24"/>
                <w:szCs w:val="24"/>
              </w:rPr>
              <w:t>Место государственной регистрации юридического лица, место жительства индивидуального предпринимателя</w:t>
            </w:r>
          </w:p>
        </w:tc>
        <w:tc>
          <w:tcPr>
            <w:tcW w:w="4394" w:type="dxa"/>
            <w:tcBorders>
              <w:left w:val="single" w:sz="8" w:space="0" w:color="auto"/>
              <w:bottom w:val="single" w:sz="8" w:space="0" w:color="auto"/>
              <w:right w:val="single" w:sz="8" w:space="0" w:color="auto"/>
            </w:tcBorders>
          </w:tcPr>
          <w:p w:rsidR="00E22B58" w:rsidRPr="00431E13" w:rsidRDefault="00E22B58" w:rsidP="00D048A3">
            <w:pPr>
              <w:widowControl w:val="0"/>
              <w:autoSpaceDE w:val="0"/>
              <w:autoSpaceDN w:val="0"/>
              <w:adjustRightInd w:val="0"/>
              <w:rPr>
                <w:sz w:val="24"/>
                <w:szCs w:val="24"/>
              </w:rPr>
            </w:pPr>
            <w:r w:rsidRPr="00431E13">
              <w:rPr>
                <w:sz w:val="24"/>
                <w:szCs w:val="24"/>
              </w:rPr>
              <w:t>Минский областной исполнительный комитет</w:t>
            </w:r>
          </w:p>
        </w:tc>
      </w:tr>
      <w:tr w:rsidR="00E22B58" w:rsidRPr="00431E13" w:rsidTr="00AE3C36">
        <w:trPr>
          <w:trHeight w:val="1609"/>
          <w:tblCellSpacing w:w="5" w:type="nil"/>
        </w:trPr>
        <w:tc>
          <w:tcPr>
            <w:tcW w:w="610" w:type="dxa"/>
            <w:tcBorders>
              <w:left w:val="single" w:sz="8" w:space="0" w:color="auto"/>
              <w:bottom w:val="single" w:sz="8" w:space="0" w:color="auto"/>
              <w:right w:val="single" w:sz="8" w:space="0" w:color="auto"/>
            </w:tcBorders>
          </w:tcPr>
          <w:p w:rsidR="00E22B58" w:rsidRPr="00431E13" w:rsidRDefault="00E22B58" w:rsidP="0040764F">
            <w:pPr>
              <w:widowControl w:val="0"/>
              <w:autoSpaceDE w:val="0"/>
              <w:autoSpaceDN w:val="0"/>
              <w:adjustRightInd w:val="0"/>
              <w:rPr>
                <w:sz w:val="24"/>
                <w:szCs w:val="24"/>
              </w:rPr>
            </w:pPr>
            <w:r w:rsidRPr="00431E13">
              <w:rPr>
                <w:sz w:val="24"/>
                <w:szCs w:val="24"/>
              </w:rPr>
              <w:t>2</w:t>
            </w:r>
          </w:p>
        </w:tc>
        <w:tc>
          <w:tcPr>
            <w:tcW w:w="4919" w:type="dxa"/>
            <w:tcBorders>
              <w:left w:val="single" w:sz="8" w:space="0" w:color="auto"/>
              <w:bottom w:val="single" w:sz="8" w:space="0" w:color="auto"/>
              <w:right w:val="single" w:sz="8" w:space="0" w:color="auto"/>
            </w:tcBorders>
          </w:tcPr>
          <w:p w:rsidR="00E22B58" w:rsidRPr="00431E13" w:rsidRDefault="00E22B58" w:rsidP="00625E08">
            <w:pPr>
              <w:widowControl w:val="0"/>
              <w:autoSpaceDE w:val="0"/>
              <w:autoSpaceDN w:val="0"/>
              <w:adjustRightInd w:val="0"/>
              <w:rPr>
                <w:sz w:val="24"/>
                <w:szCs w:val="24"/>
              </w:rPr>
            </w:pPr>
            <w:r w:rsidRPr="00431E13">
              <w:rPr>
                <w:sz w:val="24"/>
                <w:szCs w:val="24"/>
              </w:rPr>
              <w:t>Фамилия, собственное имя, отчество (если таковое имеется) руководителя</w:t>
            </w:r>
            <w:r w:rsidR="00305208" w:rsidRPr="00431E13">
              <w:rPr>
                <w:sz w:val="24"/>
                <w:szCs w:val="24"/>
              </w:rPr>
              <w:t xml:space="preserve"> юридического лица</w:t>
            </w:r>
            <w:r w:rsidRPr="00431E13">
              <w:rPr>
                <w:sz w:val="24"/>
                <w:szCs w:val="24"/>
              </w:rPr>
              <w:t>, индивидуального предпринимателя</w:t>
            </w:r>
          </w:p>
        </w:tc>
        <w:tc>
          <w:tcPr>
            <w:tcW w:w="4394" w:type="dxa"/>
            <w:tcBorders>
              <w:left w:val="single" w:sz="8" w:space="0" w:color="auto"/>
              <w:bottom w:val="single" w:sz="8" w:space="0" w:color="auto"/>
              <w:right w:val="single" w:sz="8" w:space="0" w:color="auto"/>
            </w:tcBorders>
          </w:tcPr>
          <w:p w:rsidR="00E22B58" w:rsidRPr="00431E13" w:rsidRDefault="00E22B58" w:rsidP="00625E08">
            <w:pPr>
              <w:widowControl w:val="0"/>
              <w:autoSpaceDE w:val="0"/>
              <w:autoSpaceDN w:val="0"/>
              <w:adjustRightInd w:val="0"/>
              <w:rPr>
                <w:sz w:val="24"/>
                <w:szCs w:val="24"/>
              </w:rPr>
            </w:pPr>
            <w:r w:rsidRPr="00431E13">
              <w:rPr>
                <w:sz w:val="24"/>
                <w:szCs w:val="24"/>
              </w:rPr>
              <w:t>Генеральный директор</w:t>
            </w:r>
          </w:p>
          <w:p w:rsidR="00E22B58" w:rsidRPr="00431E13" w:rsidRDefault="00815D3C" w:rsidP="00625E08">
            <w:pPr>
              <w:widowControl w:val="0"/>
              <w:autoSpaceDE w:val="0"/>
              <w:autoSpaceDN w:val="0"/>
              <w:adjustRightInd w:val="0"/>
              <w:rPr>
                <w:sz w:val="24"/>
                <w:szCs w:val="24"/>
              </w:rPr>
            </w:pPr>
            <w:r w:rsidRPr="00431E13">
              <w:rPr>
                <w:sz w:val="24"/>
                <w:szCs w:val="24"/>
              </w:rPr>
              <w:t>Лесин Сергей Иванович</w:t>
            </w:r>
          </w:p>
          <w:p w:rsidR="007E57D1" w:rsidRPr="00431E13" w:rsidRDefault="007E57D1" w:rsidP="00625E08">
            <w:pPr>
              <w:widowControl w:val="0"/>
              <w:autoSpaceDE w:val="0"/>
              <w:autoSpaceDN w:val="0"/>
              <w:adjustRightInd w:val="0"/>
              <w:rPr>
                <w:sz w:val="24"/>
                <w:szCs w:val="24"/>
              </w:rPr>
            </w:pPr>
            <w:r w:rsidRPr="00431E13">
              <w:rPr>
                <w:sz w:val="24"/>
                <w:szCs w:val="24"/>
              </w:rPr>
              <w:t>Заместитель генерального директора – главный инженер</w:t>
            </w:r>
          </w:p>
          <w:p w:rsidR="007E57D1" w:rsidRPr="00431E13" w:rsidRDefault="007E57D1" w:rsidP="00625E08">
            <w:pPr>
              <w:widowControl w:val="0"/>
              <w:autoSpaceDE w:val="0"/>
              <w:autoSpaceDN w:val="0"/>
              <w:adjustRightInd w:val="0"/>
              <w:rPr>
                <w:sz w:val="24"/>
                <w:szCs w:val="24"/>
              </w:rPr>
            </w:pPr>
            <w:r w:rsidRPr="00431E13">
              <w:rPr>
                <w:sz w:val="24"/>
                <w:szCs w:val="24"/>
              </w:rPr>
              <w:t>Артамонов Антон Анатольевич</w:t>
            </w:r>
          </w:p>
          <w:p w:rsidR="00E22B58" w:rsidRPr="00431E13" w:rsidRDefault="00E22B58" w:rsidP="00625E08">
            <w:pPr>
              <w:widowControl w:val="0"/>
              <w:autoSpaceDE w:val="0"/>
              <w:autoSpaceDN w:val="0"/>
              <w:adjustRightInd w:val="0"/>
              <w:rPr>
                <w:sz w:val="24"/>
                <w:szCs w:val="24"/>
              </w:rPr>
            </w:pPr>
            <w:r w:rsidRPr="00431E13">
              <w:rPr>
                <w:sz w:val="24"/>
                <w:szCs w:val="24"/>
              </w:rPr>
              <w:t>Директор филиала</w:t>
            </w:r>
          </w:p>
          <w:p w:rsidR="00E22B58" w:rsidRPr="00431E13" w:rsidRDefault="00E22B58" w:rsidP="00625E08">
            <w:pPr>
              <w:widowControl w:val="0"/>
              <w:autoSpaceDE w:val="0"/>
              <w:autoSpaceDN w:val="0"/>
              <w:adjustRightInd w:val="0"/>
              <w:rPr>
                <w:sz w:val="24"/>
                <w:szCs w:val="24"/>
              </w:rPr>
            </w:pPr>
            <w:r w:rsidRPr="00431E13">
              <w:rPr>
                <w:sz w:val="24"/>
                <w:szCs w:val="24"/>
              </w:rPr>
              <w:t>Монич Александр Александрович</w:t>
            </w:r>
          </w:p>
          <w:p w:rsidR="00E22B58" w:rsidRPr="00431E13" w:rsidRDefault="00E22B58" w:rsidP="00625E08">
            <w:pPr>
              <w:widowControl w:val="0"/>
              <w:autoSpaceDE w:val="0"/>
              <w:autoSpaceDN w:val="0"/>
              <w:adjustRightInd w:val="0"/>
              <w:rPr>
                <w:sz w:val="24"/>
                <w:szCs w:val="24"/>
              </w:rPr>
            </w:pPr>
            <w:r w:rsidRPr="00431E13">
              <w:rPr>
                <w:sz w:val="24"/>
                <w:szCs w:val="24"/>
              </w:rPr>
              <w:t>Зам директора филиала по техническим вопросам – главный инженер</w:t>
            </w:r>
          </w:p>
          <w:p w:rsidR="00E22B58" w:rsidRPr="00431E13" w:rsidRDefault="002A17AA" w:rsidP="00625E08">
            <w:pPr>
              <w:widowControl w:val="0"/>
              <w:autoSpaceDE w:val="0"/>
              <w:autoSpaceDN w:val="0"/>
              <w:adjustRightInd w:val="0"/>
              <w:rPr>
                <w:sz w:val="24"/>
                <w:szCs w:val="24"/>
              </w:rPr>
            </w:pPr>
            <w:r w:rsidRPr="00431E13">
              <w:rPr>
                <w:sz w:val="24"/>
                <w:szCs w:val="24"/>
              </w:rPr>
              <w:t>Ребянков Сергей Викторович</w:t>
            </w:r>
          </w:p>
        </w:tc>
      </w:tr>
      <w:tr w:rsidR="00E22B58" w:rsidRPr="00431E13" w:rsidTr="007E57D1">
        <w:trPr>
          <w:trHeight w:val="828"/>
          <w:tblCellSpacing w:w="5" w:type="nil"/>
        </w:trPr>
        <w:tc>
          <w:tcPr>
            <w:tcW w:w="610" w:type="dxa"/>
            <w:tcBorders>
              <w:left w:val="single" w:sz="8" w:space="0" w:color="auto"/>
              <w:bottom w:val="single" w:sz="8" w:space="0" w:color="auto"/>
              <w:right w:val="single" w:sz="8" w:space="0" w:color="auto"/>
            </w:tcBorders>
          </w:tcPr>
          <w:p w:rsidR="00E22B58" w:rsidRPr="00431E13" w:rsidRDefault="00305208" w:rsidP="0040764F">
            <w:pPr>
              <w:widowControl w:val="0"/>
              <w:autoSpaceDE w:val="0"/>
              <w:autoSpaceDN w:val="0"/>
              <w:adjustRightInd w:val="0"/>
              <w:rPr>
                <w:sz w:val="24"/>
                <w:szCs w:val="24"/>
              </w:rPr>
            </w:pPr>
            <w:r w:rsidRPr="00431E13">
              <w:rPr>
                <w:sz w:val="24"/>
                <w:szCs w:val="24"/>
              </w:rPr>
              <w:t>3</w:t>
            </w:r>
          </w:p>
        </w:tc>
        <w:tc>
          <w:tcPr>
            <w:tcW w:w="4919" w:type="dxa"/>
            <w:tcBorders>
              <w:left w:val="single" w:sz="8" w:space="0" w:color="auto"/>
              <w:bottom w:val="single" w:sz="8" w:space="0" w:color="auto"/>
              <w:right w:val="single" w:sz="8" w:space="0" w:color="auto"/>
            </w:tcBorders>
          </w:tcPr>
          <w:p w:rsidR="00E22B58" w:rsidRPr="00431E13" w:rsidRDefault="00E22B58" w:rsidP="00625E08">
            <w:pPr>
              <w:widowControl w:val="0"/>
              <w:autoSpaceDE w:val="0"/>
              <w:autoSpaceDN w:val="0"/>
              <w:adjustRightInd w:val="0"/>
              <w:rPr>
                <w:sz w:val="24"/>
                <w:szCs w:val="24"/>
              </w:rPr>
            </w:pPr>
            <w:r w:rsidRPr="00431E13">
              <w:rPr>
                <w:sz w:val="24"/>
                <w:szCs w:val="24"/>
              </w:rPr>
              <w:t>Телефон, факс приемной, электронный адрес, интернет-сайт</w:t>
            </w:r>
          </w:p>
        </w:tc>
        <w:tc>
          <w:tcPr>
            <w:tcW w:w="4394" w:type="dxa"/>
            <w:tcBorders>
              <w:left w:val="single" w:sz="8" w:space="0" w:color="auto"/>
              <w:bottom w:val="single" w:sz="8" w:space="0" w:color="auto"/>
              <w:right w:val="single" w:sz="8" w:space="0" w:color="auto"/>
            </w:tcBorders>
          </w:tcPr>
          <w:p w:rsidR="00E22B58" w:rsidRPr="00431E13" w:rsidRDefault="00E22B58" w:rsidP="00784BCD">
            <w:pPr>
              <w:widowControl w:val="0"/>
              <w:autoSpaceDE w:val="0"/>
              <w:autoSpaceDN w:val="0"/>
              <w:adjustRightInd w:val="0"/>
              <w:rPr>
                <w:sz w:val="24"/>
                <w:szCs w:val="24"/>
              </w:rPr>
            </w:pPr>
            <w:r w:rsidRPr="00431E13">
              <w:rPr>
                <w:sz w:val="24"/>
                <w:szCs w:val="24"/>
              </w:rPr>
              <w:t>Тел./факс 8 01775 5 96 41</w:t>
            </w:r>
          </w:p>
          <w:p w:rsidR="00E22B58" w:rsidRPr="00431E13" w:rsidRDefault="00E22B58" w:rsidP="00784BCD">
            <w:pPr>
              <w:widowControl w:val="0"/>
              <w:autoSpaceDE w:val="0"/>
              <w:autoSpaceDN w:val="0"/>
              <w:adjustRightInd w:val="0"/>
              <w:rPr>
                <w:sz w:val="24"/>
                <w:szCs w:val="24"/>
              </w:rPr>
            </w:pPr>
            <w:r w:rsidRPr="00431E13">
              <w:rPr>
                <w:sz w:val="24"/>
                <w:szCs w:val="24"/>
              </w:rPr>
              <w:t>Тел. /факс 8 0222 740 306</w:t>
            </w:r>
          </w:p>
          <w:p w:rsidR="00E22B58" w:rsidRPr="00431E13" w:rsidRDefault="00305208" w:rsidP="00305208">
            <w:pPr>
              <w:autoSpaceDE w:val="0"/>
              <w:autoSpaceDN w:val="0"/>
              <w:adjustRightInd w:val="0"/>
              <w:rPr>
                <w:sz w:val="24"/>
                <w:szCs w:val="24"/>
              </w:rPr>
            </w:pPr>
            <w:r w:rsidRPr="00431E13">
              <w:rPr>
                <w:sz w:val="24"/>
                <w:szCs w:val="24"/>
              </w:rPr>
              <w:t>moaz.ecolog@belaz.minsk.by</w:t>
            </w:r>
          </w:p>
        </w:tc>
      </w:tr>
      <w:tr w:rsidR="00E22B58" w:rsidRPr="00431E13" w:rsidTr="00AE3C36">
        <w:trPr>
          <w:tblCellSpacing w:w="5" w:type="nil"/>
        </w:trPr>
        <w:tc>
          <w:tcPr>
            <w:tcW w:w="610" w:type="dxa"/>
            <w:tcBorders>
              <w:left w:val="single" w:sz="8" w:space="0" w:color="auto"/>
              <w:bottom w:val="single" w:sz="8" w:space="0" w:color="auto"/>
              <w:right w:val="single" w:sz="8" w:space="0" w:color="auto"/>
            </w:tcBorders>
          </w:tcPr>
          <w:p w:rsidR="00E22B58" w:rsidRPr="00431E13" w:rsidRDefault="00305208" w:rsidP="0040764F">
            <w:pPr>
              <w:widowControl w:val="0"/>
              <w:autoSpaceDE w:val="0"/>
              <w:autoSpaceDN w:val="0"/>
              <w:adjustRightInd w:val="0"/>
              <w:rPr>
                <w:sz w:val="24"/>
                <w:szCs w:val="24"/>
              </w:rPr>
            </w:pPr>
            <w:r w:rsidRPr="00431E13">
              <w:rPr>
                <w:sz w:val="24"/>
                <w:szCs w:val="24"/>
              </w:rPr>
              <w:t>4</w:t>
            </w:r>
            <w:r w:rsidR="00E22B58" w:rsidRPr="00431E13">
              <w:rPr>
                <w:sz w:val="24"/>
                <w:szCs w:val="24"/>
              </w:rPr>
              <w:t xml:space="preserve"> </w:t>
            </w:r>
          </w:p>
        </w:tc>
        <w:tc>
          <w:tcPr>
            <w:tcW w:w="4919" w:type="dxa"/>
            <w:tcBorders>
              <w:left w:val="single" w:sz="8" w:space="0" w:color="auto"/>
              <w:bottom w:val="single" w:sz="8" w:space="0" w:color="auto"/>
              <w:right w:val="single" w:sz="8" w:space="0" w:color="auto"/>
            </w:tcBorders>
          </w:tcPr>
          <w:p w:rsidR="00E22B58" w:rsidRPr="00431E13" w:rsidRDefault="00E22B58" w:rsidP="004B560C">
            <w:pPr>
              <w:widowControl w:val="0"/>
              <w:autoSpaceDE w:val="0"/>
              <w:autoSpaceDN w:val="0"/>
              <w:adjustRightInd w:val="0"/>
              <w:rPr>
                <w:sz w:val="24"/>
                <w:szCs w:val="24"/>
              </w:rPr>
            </w:pPr>
            <w:r w:rsidRPr="00431E13">
              <w:rPr>
                <w:sz w:val="24"/>
                <w:szCs w:val="24"/>
              </w:rPr>
              <w:t>Вид деятельности основной по ОКЭД</w:t>
            </w:r>
          </w:p>
        </w:tc>
        <w:tc>
          <w:tcPr>
            <w:tcW w:w="4394" w:type="dxa"/>
            <w:tcBorders>
              <w:left w:val="single" w:sz="8" w:space="0" w:color="auto"/>
              <w:bottom w:val="single" w:sz="8" w:space="0" w:color="auto"/>
              <w:right w:val="single" w:sz="8" w:space="0" w:color="auto"/>
            </w:tcBorders>
          </w:tcPr>
          <w:p w:rsidR="00305208" w:rsidRPr="00431E13" w:rsidRDefault="00305208" w:rsidP="007E57D1">
            <w:pPr>
              <w:widowControl w:val="0"/>
              <w:autoSpaceDE w:val="0"/>
              <w:autoSpaceDN w:val="0"/>
              <w:adjustRightInd w:val="0"/>
              <w:rPr>
                <w:sz w:val="24"/>
                <w:szCs w:val="24"/>
              </w:rPr>
            </w:pPr>
            <w:r w:rsidRPr="00431E13">
              <w:rPr>
                <w:sz w:val="24"/>
                <w:szCs w:val="24"/>
              </w:rPr>
              <w:t xml:space="preserve">28922 </w:t>
            </w:r>
          </w:p>
        </w:tc>
      </w:tr>
      <w:tr w:rsidR="00E22B58" w:rsidRPr="00431E13" w:rsidTr="007E57D1">
        <w:trPr>
          <w:trHeight w:val="279"/>
          <w:tblCellSpacing w:w="5" w:type="nil"/>
        </w:trPr>
        <w:tc>
          <w:tcPr>
            <w:tcW w:w="610" w:type="dxa"/>
            <w:tcBorders>
              <w:left w:val="single" w:sz="8" w:space="0" w:color="auto"/>
              <w:bottom w:val="single" w:sz="8" w:space="0" w:color="auto"/>
              <w:right w:val="single" w:sz="8" w:space="0" w:color="auto"/>
            </w:tcBorders>
          </w:tcPr>
          <w:p w:rsidR="00E22B58" w:rsidRPr="00431E13" w:rsidRDefault="00305208" w:rsidP="0040764F">
            <w:pPr>
              <w:widowControl w:val="0"/>
              <w:autoSpaceDE w:val="0"/>
              <w:autoSpaceDN w:val="0"/>
              <w:adjustRightInd w:val="0"/>
              <w:rPr>
                <w:sz w:val="24"/>
                <w:szCs w:val="24"/>
              </w:rPr>
            </w:pPr>
            <w:r w:rsidRPr="00431E13">
              <w:rPr>
                <w:sz w:val="24"/>
                <w:szCs w:val="24"/>
              </w:rPr>
              <w:t>5</w:t>
            </w:r>
          </w:p>
        </w:tc>
        <w:tc>
          <w:tcPr>
            <w:tcW w:w="4919" w:type="dxa"/>
            <w:tcBorders>
              <w:left w:val="single" w:sz="8" w:space="0" w:color="auto"/>
              <w:bottom w:val="single" w:sz="8" w:space="0" w:color="auto"/>
              <w:right w:val="single" w:sz="8" w:space="0" w:color="auto"/>
            </w:tcBorders>
          </w:tcPr>
          <w:p w:rsidR="00E22B58" w:rsidRPr="00431E13" w:rsidRDefault="00E22B58" w:rsidP="004B560C">
            <w:pPr>
              <w:widowControl w:val="0"/>
              <w:autoSpaceDE w:val="0"/>
              <w:autoSpaceDN w:val="0"/>
              <w:adjustRightInd w:val="0"/>
              <w:rPr>
                <w:sz w:val="24"/>
                <w:szCs w:val="24"/>
              </w:rPr>
            </w:pPr>
            <w:r w:rsidRPr="00431E13">
              <w:rPr>
                <w:sz w:val="24"/>
                <w:szCs w:val="24"/>
              </w:rPr>
              <w:t>Учетный номер плательщика</w:t>
            </w:r>
          </w:p>
        </w:tc>
        <w:tc>
          <w:tcPr>
            <w:tcW w:w="4394" w:type="dxa"/>
            <w:tcBorders>
              <w:left w:val="single" w:sz="8" w:space="0" w:color="auto"/>
              <w:bottom w:val="single" w:sz="8" w:space="0" w:color="auto"/>
              <w:right w:val="single" w:sz="8" w:space="0" w:color="auto"/>
            </w:tcBorders>
          </w:tcPr>
          <w:p w:rsidR="00E22B58" w:rsidRPr="00431E13" w:rsidRDefault="00E22B58" w:rsidP="004B560C">
            <w:pPr>
              <w:widowControl w:val="0"/>
              <w:autoSpaceDE w:val="0"/>
              <w:autoSpaceDN w:val="0"/>
              <w:adjustRightInd w:val="0"/>
              <w:rPr>
                <w:sz w:val="24"/>
                <w:szCs w:val="24"/>
              </w:rPr>
            </w:pPr>
            <w:r w:rsidRPr="00431E13">
              <w:rPr>
                <w:sz w:val="24"/>
                <w:szCs w:val="24"/>
              </w:rPr>
              <w:t>600038906</w:t>
            </w:r>
          </w:p>
        </w:tc>
      </w:tr>
      <w:tr w:rsidR="00E22B58" w:rsidRPr="00431E13" w:rsidTr="007E57D1">
        <w:trPr>
          <w:trHeight w:val="755"/>
          <w:tblCellSpacing w:w="5" w:type="nil"/>
        </w:trPr>
        <w:tc>
          <w:tcPr>
            <w:tcW w:w="610" w:type="dxa"/>
            <w:tcBorders>
              <w:left w:val="single" w:sz="8" w:space="0" w:color="auto"/>
              <w:bottom w:val="single" w:sz="8" w:space="0" w:color="auto"/>
              <w:right w:val="single" w:sz="8" w:space="0" w:color="auto"/>
            </w:tcBorders>
          </w:tcPr>
          <w:p w:rsidR="00E22B58" w:rsidRPr="00431E13" w:rsidRDefault="00305208" w:rsidP="0040764F">
            <w:pPr>
              <w:widowControl w:val="0"/>
              <w:autoSpaceDE w:val="0"/>
              <w:autoSpaceDN w:val="0"/>
              <w:adjustRightInd w:val="0"/>
              <w:rPr>
                <w:sz w:val="24"/>
                <w:szCs w:val="24"/>
              </w:rPr>
            </w:pPr>
            <w:r w:rsidRPr="00431E13">
              <w:rPr>
                <w:sz w:val="24"/>
                <w:szCs w:val="24"/>
              </w:rPr>
              <w:t>6</w:t>
            </w:r>
          </w:p>
        </w:tc>
        <w:tc>
          <w:tcPr>
            <w:tcW w:w="4919" w:type="dxa"/>
            <w:tcBorders>
              <w:left w:val="single" w:sz="8" w:space="0" w:color="auto"/>
              <w:bottom w:val="single" w:sz="8" w:space="0" w:color="auto"/>
              <w:right w:val="single" w:sz="8" w:space="0" w:color="auto"/>
            </w:tcBorders>
          </w:tcPr>
          <w:p w:rsidR="00E22B58" w:rsidRPr="00431E13" w:rsidRDefault="00E22B58" w:rsidP="00212220">
            <w:pPr>
              <w:widowControl w:val="0"/>
              <w:autoSpaceDE w:val="0"/>
              <w:autoSpaceDN w:val="0"/>
              <w:adjustRightInd w:val="0"/>
              <w:rPr>
                <w:sz w:val="24"/>
                <w:szCs w:val="24"/>
              </w:rPr>
            </w:pPr>
            <w:r w:rsidRPr="00431E13">
              <w:rPr>
                <w:sz w:val="24"/>
                <w:szCs w:val="24"/>
              </w:rPr>
              <w:t xml:space="preserve">Дата и номер регистрации в Едином государственном регистре юридических лиц и индивидуальных предпринимателей </w:t>
            </w:r>
          </w:p>
        </w:tc>
        <w:tc>
          <w:tcPr>
            <w:tcW w:w="4394" w:type="dxa"/>
            <w:tcBorders>
              <w:left w:val="single" w:sz="8" w:space="0" w:color="auto"/>
              <w:bottom w:val="single" w:sz="8" w:space="0" w:color="auto"/>
              <w:right w:val="single" w:sz="8" w:space="0" w:color="auto"/>
            </w:tcBorders>
          </w:tcPr>
          <w:p w:rsidR="00E22B58" w:rsidRPr="00431E13" w:rsidRDefault="00E22B58" w:rsidP="00212220">
            <w:pPr>
              <w:widowControl w:val="0"/>
              <w:autoSpaceDE w:val="0"/>
              <w:autoSpaceDN w:val="0"/>
              <w:adjustRightInd w:val="0"/>
              <w:rPr>
                <w:sz w:val="24"/>
                <w:szCs w:val="24"/>
              </w:rPr>
            </w:pPr>
            <w:r w:rsidRPr="00431E13">
              <w:rPr>
                <w:sz w:val="24"/>
                <w:szCs w:val="24"/>
              </w:rPr>
              <w:t>22.11.2012 г.</w:t>
            </w:r>
          </w:p>
          <w:p w:rsidR="00E22B58" w:rsidRPr="00431E13" w:rsidRDefault="00E22B58" w:rsidP="00212220">
            <w:pPr>
              <w:widowControl w:val="0"/>
              <w:autoSpaceDE w:val="0"/>
              <w:autoSpaceDN w:val="0"/>
              <w:adjustRightInd w:val="0"/>
              <w:rPr>
                <w:sz w:val="24"/>
                <w:szCs w:val="24"/>
              </w:rPr>
            </w:pPr>
            <w:r w:rsidRPr="00431E13">
              <w:rPr>
                <w:sz w:val="24"/>
                <w:szCs w:val="24"/>
              </w:rPr>
              <w:t>№  600038906</w:t>
            </w:r>
          </w:p>
        </w:tc>
      </w:tr>
      <w:tr w:rsidR="00E22B58" w:rsidRPr="00431E13" w:rsidTr="00AE3C36">
        <w:trPr>
          <w:tblCellSpacing w:w="5" w:type="nil"/>
        </w:trPr>
        <w:tc>
          <w:tcPr>
            <w:tcW w:w="610" w:type="dxa"/>
            <w:tcBorders>
              <w:left w:val="single" w:sz="8" w:space="0" w:color="auto"/>
              <w:bottom w:val="single" w:sz="8" w:space="0" w:color="auto"/>
              <w:right w:val="single" w:sz="8" w:space="0" w:color="auto"/>
            </w:tcBorders>
          </w:tcPr>
          <w:p w:rsidR="00E22B58" w:rsidRPr="00431E13" w:rsidRDefault="00305208" w:rsidP="0040764F">
            <w:pPr>
              <w:widowControl w:val="0"/>
              <w:autoSpaceDE w:val="0"/>
              <w:autoSpaceDN w:val="0"/>
              <w:adjustRightInd w:val="0"/>
              <w:rPr>
                <w:sz w:val="24"/>
                <w:szCs w:val="24"/>
              </w:rPr>
            </w:pPr>
            <w:r w:rsidRPr="00431E13">
              <w:rPr>
                <w:sz w:val="24"/>
                <w:szCs w:val="24"/>
              </w:rPr>
              <w:t>7</w:t>
            </w:r>
            <w:r w:rsidR="00E22B58" w:rsidRPr="00431E13">
              <w:rPr>
                <w:sz w:val="24"/>
                <w:szCs w:val="24"/>
              </w:rPr>
              <w:t xml:space="preserve"> </w:t>
            </w:r>
          </w:p>
        </w:tc>
        <w:tc>
          <w:tcPr>
            <w:tcW w:w="4919" w:type="dxa"/>
            <w:tcBorders>
              <w:left w:val="single" w:sz="8" w:space="0" w:color="auto"/>
              <w:bottom w:val="single" w:sz="8" w:space="0" w:color="auto"/>
              <w:right w:val="single" w:sz="8" w:space="0" w:color="auto"/>
            </w:tcBorders>
          </w:tcPr>
          <w:p w:rsidR="00E22B58" w:rsidRPr="00431E13" w:rsidRDefault="00E22B58" w:rsidP="00212220">
            <w:pPr>
              <w:widowControl w:val="0"/>
              <w:autoSpaceDE w:val="0"/>
              <w:autoSpaceDN w:val="0"/>
              <w:adjustRightInd w:val="0"/>
              <w:rPr>
                <w:sz w:val="24"/>
                <w:szCs w:val="24"/>
              </w:rPr>
            </w:pPr>
            <w:r w:rsidRPr="00431E13">
              <w:rPr>
                <w:sz w:val="24"/>
                <w:szCs w:val="24"/>
              </w:rPr>
              <w:t>Наименование и количество обособленных подразделений</w:t>
            </w:r>
          </w:p>
        </w:tc>
        <w:tc>
          <w:tcPr>
            <w:tcW w:w="4394" w:type="dxa"/>
            <w:tcBorders>
              <w:left w:val="single" w:sz="8" w:space="0" w:color="auto"/>
              <w:bottom w:val="single" w:sz="8" w:space="0" w:color="auto"/>
              <w:right w:val="single" w:sz="8" w:space="0" w:color="auto"/>
            </w:tcBorders>
          </w:tcPr>
          <w:p w:rsidR="00BB3383" w:rsidRPr="00431E13" w:rsidRDefault="00BB3383" w:rsidP="00BB3383">
            <w:pPr>
              <w:widowControl w:val="0"/>
              <w:autoSpaceDE w:val="0"/>
              <w:autoSpaceDN w:val="0"/>
              <w:adjustRightInd w:val="0"/>
              <w:rPr>
                <w:sz w:val="24"/>
                <w:szCs w:val="24"/>
              </w:rPr>
            </w:pPr>
            <w:r w:rsidRPr="00431E13">
              <w:rPr>
                <w:sz w:val="24"/>
                <w:szCs w:val="24"/>
              </w:rPr>
              <w:t xml:space="preserve">    Филиал открытого акционерного общества «БЕЛАЗ»  - управляющая компания холдинга «БЕЛАЗ-ХОЛДИНГ» в г.Могилеве – «Могилевский автомобильный завод имени С.М.Кирова»</w:t>
            </w:r>
          </w:p>
          <w:p w:rsidR="00BB3383" w:rsidRPr="00431E13" w:rsidRDefault="00BB3383" w:rsidP="00BB3383">
            <w:pPr>
              <w:widowControl w:val="0"/>
              <w:autoSpaceDE w:val="0"/>
              <w:autoSpaceDN w:val="0"/>
              <w:adjustRightInd w:val="0"/>
              <w:rPr>
                <w:sz w:val="24"/>
                <w:szCs w:val="24"/>
              </w:rPr>
            </w:pPr>
            <w:r w:rsidRPr="00431E13">
              <w:rPr>
                <w:sz w:val="24"/>
                <w:szCs w:val="24"/>
              </w:rPr>
              <w:t xml:space="preserve">    Филиал открытого акционерного общества «БЕЛАЗ»  - управляющая компания холдинга «БЕЛАЗ-ХОЛДИНГ» - "Сельскохозяйственный производственный комплекс "Первомайский"</w:t>
            </w:r>
          </w:p>
          <w:p w:rsidR="00BB3383" w:rsidRPr="00431E13" w:rsidRDefault="00BB3383" w:rsidP="00BB3383">
            <w:pPr>
              <w:widowControl w:val="0"/>
              <w:autoSpaceDE w:val="0"/>
              <w:autoSpaceDN w:val="0"/>
              <w:adjustRightInd w:val="0"/>
              <w:rPr>
                <w:sz w:val="24"/>
                <w:szCs w:val="24"/>
              </w:rPr>
            </w:pPr>
            <w:r w:rsidRPr="00431E13">
              <w:rPr>
                <w:sz w:val="24"/>
                <w:szCs w:val="24"/>
              </w:rPr>
              <w:t xml:space="preserve">    Филиал открытого акционерного общества «БЕЛАЗ»  - управляющая компания холдинга «БЕЛАЗ-ХОЛДИНГ» - "Индустрия колец"</w:t>
            </w:r>
          </w:p>
          <w:p w:rsidR="00BB3383" w:rsidRPr="00431E13" w:rsidRDefault="00BB3383" w:rsidP="00BB3383">
            <w:pPr>
              <w:widowControl w:val="0"/>
              <w:autoSpaceDE w:val="0"/>
              <w:autoSpaceDN w:val="0"/>
              <w:adjustRightInd w:val="0"/>
              <w:rPr>
                <w:sz w:val="24"/>
                <w:szCs w:val="24"/>
              </w:rPr>
            </w:pPr>
            <w:r w:rsidRPr="00431E13">
              <w:rPr>
                <w:sz w:val="24"/>
                <w:szCs w:val="24"/>
              </w:rPr>
              <w:t xml:space="preserve">    Филиал открытого акционерного общества «БЕЛАЗ»  - управляющая компания холдинга «БЕЛАЗ-ХОЛДИНГ» - "Строммашина"</w:t>
            </w:r>
          </w:p>
        </w:tc>
      </w:tr>
      <w:tr w:rsidR="00E22B58" w:rsidRPr="00431E13" w:rsidTr="007E57D1">
        <w:trPr>
          <w:trHeight w:val="275"/>
          <w:tblCellSpacing w:w="5" w:type="nil"/>
        </w:trPr>
        <w:tc>
          <w:tcPr>
            <w:tcW w:w="610" w:type="dxa"/>
            <w:tcBorders>
              <w:left w:val="single" w:sz="8" w:space="0" w:color="auto"/>
              <w:bottom w:val="single" w:sz="8" w:space="0" w:color="auto"/>
              <w:right w:val="single" w:sz="8" w:space="0" w:color="auto"/>
            </w:tcBorders>
          </w:tcPr>
          <w:p w:rsidR="00E22B58" w:rsidRPr="00431E13" w:rsidRDefault="00E22B58" w:rsidP="00305208">
            <w:pPr>
              <w:widowControl w:val="0"/>
              <w:autoSpaceDE w:val="0"/>
              <w:autoSpaceDN w:val="0"/>
              <w:adjustRightInd w:val="0"/>
              <w:rPr>
                <w:sz w:val="24"/>
                <w:szCs w:val="24"/>
              </w:rPr>
            </w:pPr>
            <w:r w:rsidRPr="00431E13">
              <w:rPr>
                <w:sz w:val="24"/>
                <w:szCs w:val="24"/>
              </w:rPr>
              <w:t xml:space="preserve"> </w:t>
            </w:r>
            <w:r w:rsidR="00305208" w:rsidRPr="00431E13">
              <w:rPr>
                <w:sz w:val="24"/>
                <w:szCs w:val="24"/>
              </w:rPr>
              <w:t>8</w:t>
            </w:r>
            <w:r w:rsidRPr="00431E13">
              <w:rPr>
                <w:sz w:val="24"/>
                <w:szCs w:val="24"/>
              </w:rPr>
              <w:t xml:space="preserve"> </w:t>
            </w:r>
          </w:p>
        </w:tc>
        <w:tc>
          <w:tcPr>
            <w:tcW w:w="4919" w:type="dxa"/>
            <w:tcBorders>
              <w:left w:val="single" w:sz="8" w:space="0" w:color="auto"/>
              <w:bottom w:val="single" w:sz="8" w:space="0" w:color="auto"/>
              <w:right w:val="single" w:sz="8" w:space="0" w:color="auto"/>
            </w:tcBorders>
          </w:tcPr>
          <w:p w:rsidR="00E22B58" w:rsidRPr="00431E13" w:rsidRDefault="00E22B58" w:rsidP="0040764F">
            <w:pPr>
              <w:widowControl w:val="0"/>
              <w:autoSpaceDE w:val="0"/>
              <w:autoSpaceDN w:val="0"/>
              <w:adjustRightInd w:val="0"/>
              <w:rPr>
                <w:sz w:val="24"/>
                <w:szCs w:val="24"/>
              </w:rPr>
            </w:pPr>
            <w:r w:rsidRPr="00431E13">
              <w:rPr>
                <w:sz w:val="24"/>
                <w:szCs w:val="24"/>
              </w:rPr>
              <w:t>Количество работающего персонала</w:t>
            </w:r>
          </w:p>
          <w:p w:rsidR="00144395" w:rsidRPr="00431E13" w:rsidRDefault="00144395" w:rsidP="0040764F">
            <w:pPr>
              <w:widowControl w:val="0"/>
              <w:autoSpaceDE w:val="0"/>
              <w:autoSpaceDN w:val="0"/>
              <w:adjustRightInd w:val="0"/>
              <w:rPr>
                <w:sz w:val="24"/>
                <w:szCs w:val="24"/>
              </w:rPr>
            </w:pPr>
          </w:p>
        </w:tc>
        <w:tc>
          <w:tcPr>
            <w:tcW w:w="4394" w:type="dxa"/>
            <w:tcBorders>
              <w:left w:val="single" w:sz="8" w:space="0" w:color="auto"/>
              <w:bottom w:val="single" w:sz="8" w:space="0" w:color="auto"/>
              <w:right w:val="single" w:sz="8" w:space="0" w:color="auto"/>
            </w:tcBorders>
          </w:tcPr>
          <w:p w:rsidR="00E22B58" w:rsidRPr="00431E13" w:rsidRDefault="00E22B58" w:rsidP="007E57D1">
            <w:pPr>
              <w:widowControl w:val="0"/>
              <w:autoSpaceDE w:val="0"/>
              <w:autoSpaceDN w:val="0"/>
              <w:adjustRightInd w:val="0"/>
              <w:rPr>
                <w:sz w:val="24"/>
                <w:szCs w:val="24"/>
              </w:rPr>
            </w:pPr>
            <w:r w:rsidRPr="00431E13">
              <w:rPr>
                <w:sz w:val="24"/>
                <w:szCs w:val="24"/>
              </w:rPr>
              <w:t xml:space="preserve">    </w:t>
            </w:r>
            <w:r w:rsidR="007E57D1" w:rsidRPr="00431E13">
              <w:rPr>
                <w:sz w:val="24"/>
                <w:szCs w:val="24"/>
              </w:rPr>
              <w:t>1943</w:t>
            </w:r>
            <w:r w:rsidRPr="00431E13">
              <w:rPr>
                <w:sz w:val="24"/>
                <w:szCs w:val="24"/>
              </w:rPr>
              <w:t xml:space="preserve"> </w:t>
            </w:r>
          </w:p>
        </w:tc>
      </w:tr>
      <w:tr w:rsidR="00E22B58" w:rsidRPr="00431E13" w:rsidTr="00AE3C36">
        <w:trPr>
          <w:trHeight w:val="400"/>
          <w:tblCellSpacing w:w="5" w:type="nil"/>
        </w:trPr>
        <w:tc>
          <w:tcPr>
            <w:tcW w:w="610" w:type="dxa"/>
            <w:tcBorders>
              <w:left w:val="single" w:sz="8" w:space="0" w:color="auto"/>
              <w:bottom w:val="single" w:sz="8" w:space="0" w:color="auto"/>
              <w:right w:val="single" w:sz="8" w:space="0" w:color="auto"/>
            </w:tcBorders>
          </w:tcPr>
          <w:p w:rsidR="00E22B58" w:rsidRPr="00431E13" w:rsidRDefault="00E22B58" w:rsidP="00305208">
            <w:pPr>
              <w:widowControl w:val="0"/>
              <w:autoSpaceDE w:val="0"/>
              <w:autoSpaceDN w:val="0"/>
              <w:adjustRightInd w:val="0"/>
              <w:rPr>
                <w:sz w:val="24"/>
                <w:szCs w:val="24"/>
              </w:rPr>
            </w:pPr>
            <w:r w:rsidRPr="00431E13">
              <w:rPr>
                <w:sz w:val="24"/>
                <w:szCs w:val="24"/>
              </w:rPr>
              <w:t xml:space="preserve"> </w:t>
            </w:r>
            <w:r w:rsidR="00305208" w:rsidRPr="00431E13">
              <w:rPr>
                <w:sz w:val="24"/>
                <w:szCs w:val="24"/>
              </w:rPr>
              <w:t>9</w:t>
            </w:r>
            <w:r w:rsidRPr="00431E13">
              <w:rPr>
                <w:sz w:val="24"/>
                <w:szCs w:val="24"/>
              </w:rPr>
              <w:t xml:space="preserve"> </w:t>
            </w:r>
          </w:p>
        </w:tc>
        <w:tc>
          <w:tcPr>
            <w:tcW w:w="4919" w:type="dxa"/>
            <w:tcBorders>
              <w:left w:val="single" w:sz="8" w:space="0" w:color="auto"/>
              <w:bottom w:val="single" w:sz="8" w:space="0" w:color="auto"/>
              <w:right w:val="single" w:sz="8" w:space="0" w:color="auto"/>
            </w:tcBorders>
          </w:tcPr>
          <w:p w:rsidR="00E22B58" w:rsidRPr="00431E13" w:rsidRDefault="00E22B58" w:rsidP="00C80C06">
            <w:pPr>
              <w:widowControl w:val="0"/>
              <w:autoSpaceDE w:val="0"/>
              <w:autoSpaceDN w:val="0"/>
              <w:adjustRightInd w:val="0"/>
              <w:rPr>
                <w:sz w:val="24"/>
                <w:szCs w:val="24"/>
              </w:rPr>
            </w:pPr>
            <w:r w:rsidRPr="00431E13">
              <w:rPr>
                <w:sz w:val="24"/>
                <w:szCs w:val="24"/>
              </w:rPr>
              <w:t>Количество абонентов и (или) потребителей, подключенных к централизованной системе</w:t>
            </w:r>
          </w:p>
        </w:tc>
        <w:tc>
          <w:tcPr>
            <w:tcW w:w="4394" w:type="dxa"/>
            <w:tcBorders>
              <w:left w:val="single" w:sz="8" w:space="0" w:color="auto"/>
              <w:bottom w:val="single" w:sz="8" w:space="0" w:color="auto"/>
              <w:right w:val="single" w:sz="8" w:space="0" w:color="auto"/>
            </w:tcBorders>
          </w:tcPr>
          <w:p w:rsidR="00E22B58" w:rsidRPr="00431E13" w:rsidRDefault="00E22B58" w:rsidP="009D4C78">
            <w:pPr>
              <w:widowControl w:val="0"/>
              <w:autoSpaceDE w:val="0"/>
              <w:autoSpaceDN w:val="0"/>
              <w:adjustRightInd w:val="0"/>
              <w:rPr>
                <w:sz w:val="24"/>
                <w:szCs w:val="24"/>
              </w:rPr>
            </w:pPr>
            <w:r w:rsidRPr="00431E13">
              <w:rPr>
                <w:sz w:val="24"/>
                <w:szCs w:val="24"/>
              </w:rPr>
              <w:t xml:space="preserve">водоснабжения     </w:t>
            </w:r>
            <w:r w:rsidR="001C085B" w:rsidRPr="00431E13">
              <w:rPr>
                <w:sz w:val="24"/>
                <w:szCs w:val="24"/>
              </w:rPr>
              <w:t>1</w:t>
            </w:r>
            <w:r w:rsidR="007E57D1" w:rsidRPr="00431E13">
              <w:rPr>
                <w:sz w:val="24"/>
                <w:szCs w:val="24"/>
              </w:rPr>
              <w:t>4</w:t>
            </w:r>
          </w:p>
          <w:p w:rsidR="00E22B58" w:rsidRPr="00431E13" w:rsidRDefault="00E22B58" w:rsidP="009D4C78">
            <w:pPr>
              <w:widowControl w:val="0"/>
              <w:autoSpaceDE w:val="0"/>
              <w:autoSpaceDN w:val="0"/>
              <w:adjustRightInd w:val="0"/>
              <w:rPr>
                <w:sz w:val="24"/>
                <w:szCs w:val="24"/>
              </w:rPr>
            </w:pPr>
            <w:r w:rsidRPr="00431E13">
              <w:rPr>
                <w:sz w:val="24"/>
                <w:szCs w:val="24"/>
              </w:rPr>
              <w:t xml:space="preserve">водоотведения      </w:t>
            </w:r>
            <w:r w:rsidR="007E57D1" w:rsidRPr="00431E13">
              <w:rPr>
                <w:sz w:val="24"/>
                <w:szCs w:val="24"/>
              </w:rPr>
              <w:t>9</w:t>
            </w:r>
          </w:p>
          <w:p w:rsidR="00E22B58" w:rsidRPr="00431E13" w:rsidRDefault="00E22B58" w:rsidP="009D4C78">
            <w:pPr>
              <w:widowControl w:val="0"/>
              <w:autoSpaceDE w:val="0"/>
              <w:autoSpaceDN w:val="0"/>
              <w:adjustRightInd w:val="0"/>
              <w:rPr>
                <w:sz w:val="24"/>
                <w:szCs w:val="24"/>
              </w:rPr>
            </w:pPr>
            <w:r w:rsidRPr="00431E13">
              <w:rPr>
                <w:sz w:val="24"/>
                <w:szCs w:val="24"/>
              </w:rPr>
              <w:t>(канализации)</w:t>
            </w:r>
          </w:p>
        </w:tc>
      </w:tr>
      <w:tr w:rsidR="00E22B58" w:rsidRPr="00431E13" w:rsidTr="00AE3C36">
        <w:trPr>
          <w:trHeight w:val="400"/>
          <w:tblCellSpacing w:w="5" w:type="nil"/>
        </w:trPr>
        <w:tc>
          <w:tcPr>
            <w:tcW w:w="610" w:type="dxa"/>
            <w:tcBorders>
              <w:left w:val="single" w:sz="8" w:space="0" w:color="auto"/>
              <w:bottom w:val="single" w:sz="8" w:space="0" w:color="auto"/>
              <w:right w:val="single" w:sz="8" w:space="0" w:color="auto"/>
            </w:tcBorders>
          </w:tcPr>
          <w:p w:rsidR="00E22B58" w:rsidRPr="00431E13" w:rsidRDefault="00E22B58" w:rsidP="00932307">
            <w:pPr>
              <w:widowControl w:val="0"/>
              <w:autoSpaceDE w:val="0"/>
              <w:autoSpaceDN w:val="0"/>
              <w:adjustRightInd w:val="0"/>
              <w:rPr>
                <w:sz w:val="24"/>
                <w:szCs w:val="24"/>
              </w:rPr>
            </w:pPr>
            <w:r w:rsidRPr="00431E13">
              <w:rPr>
                <w:sz w:val="24"/>
                <w:szCs w:val="24"/>
              </w:rPr>
              <w:lastRenderedPageBreak/>
              <w:t>1</w:t>
            </w:r>
            <w:r w:rsidR="00932307" w:rsidRPr="00431E13">
              <w:rPr>
                <w:sz w:val="24"/>
                <w:szCs w:val="24"/>
              </w:rPr>
              <w:t>0</w:t>
            </w:r>
            <w:r w:rsidRPr="00431E13">
              <w:rPr>
                <w:sz w:val="24"/>
                <w:szCs w:val="24"/>
              </w:rPr>
              <w:t xml:space="preserve"> </w:t>
            </w:r>
          </w:p>
        </w:tc>
        <w:tc>
          <w:tcPr>
            <w:tcW w:w="4919" w:type="dxa"/>
            <w:tcBorders>
              <w:left w:val="single" w:sz="8" w:space="0" w:color="auto"/>
              <w:bottom w:val="single" w:sz="8" w:space="0" w:color="auto"/>
              <w:right w:val="single" w:sz="8" w:space="0" w:color="auto"/>
            </w:tcBorders>
          </w:tcPr>
          <w:p w:rsidR="00E22B58" w:rsidRPr="00431E13" w:rsidRDefault="00E22B58" w:rsidP="00C80C06">
            <w:pPr>
              <w:widowControl w:val="0"/>
              <w:autoSpaceDE w:val="0"/>
              <w:autoSpaceDN w:val="0"/>
              <w:adjustRightInd w:val="0"/>
              <w:rPr>
                <w:sz w:val="24"/>
                <w:szCs w:val="24"/>
              </w:rPr>
            </w:pPr>
            <w:r w:rsidRPr="00431E13">
              <w:rPr>
                <w:sz w:val="24"/>
                <w:szCs w:val="24"/>
              </w:rPr>
              <w:t xml:space="preserve">Наличие аккредитованной лаборатории </w:t>
            </w:r>
          </w:p>
        </w:tc>
        <w:tc>
          <w:tcPr>
            <w:tcW w:w="4394" w:type="dxa"/>
            <w:tcBorders>
              <w:left w:val="single" w:sz="8" w:space="0" w:color="auto"/>
              <w:bottom w:val="single" w:sz="8" w:space="0" w:color="auto"/>
              <w:right w:val="single" w:sz="8" w:space="0" w:color="auto"/>
            </w:tcBorders>
          </w:tcPr>
          <w:p w:rsidR="00E22B58" w:rsidRPr="00431E13" w:rsidRDefault="00E22B58" w:rsidP="0030366A">
            <w:pPr>
              <w:widowControl w:val="0"/>
              <w:autoSpaceDE w:val="0"/>
              <w:autoSpaceDN w:val="0"/>
              <w:adjustRightInd w:val="0"/>
              <w:rPr>
                <w:sz w:val="24"/>
                <w:szCs w:val="24"/>
              </w:rPr>
            </w:pPr>
            <w:r w:rsidRPr="00431E13">
              <w:rPr>
                <w:sz w:val="24"/>
                <w:szCs w:val="24"/>
              </w:rPr>
              <w:t xml:space="preserve">Лаборатория промышленной санитарии отдела охраны окружающей среды и промышленной санитарии филиала, </w:t>
            </w:r>
          </w:p>
          <w:p w:rsidR="00E22B58" w:rsidRPr="00431E13" w:rsidRDefault="00E22B58" w:rsidP="0030366A">
            <w:pPr>
              <w:widowControl w:val="0"/>
              <w:autoSpaceDE w:val="0"/>
              <w:autoSpaceDN w:val="0"/>
              <w:adjustRightInd w:val="0"/>
              <w:rPr>
                <w:sz w:val="24"/>
                <w:szCs w:val="24"/>
              </w:rPr>
            </w:pPr>
            <w:r w:rsidRPr="00431E13">
              <w:rPr>
                <w:sz w:val="24"/>
                <w:szCs w:val="24"/>
              </w:rPr>
              <w:t>аттестат аккредитации №</w:t>
            </w:r>
            <w:r w:rsidRPr="00431E13">
              <w:rPr>
                <w:sz w:val="24"/>
                <w:szCs w:val="24"/>
                <w:lang w:val="en-US"/>
              </w:rPr>
              <w:t>BY</w:t>
            </w:r>
            <w:r w:rsidRPr="00431E13">
              <w:rPr>
                <w:sz w:val="24"/>
                <w:szCs w:val="24"/>
              </w:rPr>
              <w:t xml:space="preserve">/11202.2.0.4039 от 11.03.2010 г., срок действия </w:t>
            </w:r>
          </w:p>
          <w:p w:rsidR="00E22B58" w:rsidRPr="00431E13" w:rsidRDefault="00E22B58" w:rsidP="007E57D1">
            <w:pPr>
              <w:widowControl w:val="0"/>
              <w:autoSpaceDE w:val="0"/>
              <w:autoSpaceDN w:val="0"/>
              <w:adjustRightInd w:val="0"/>
              <w:rPr>
                <w:sz w:val="24"/>
                <w:szCs w:val="24"/>
              </w:rPr>
            </w:pPr>
            <w:r w:rsidRPr="00431E13">
              <w:rPr>
                <w:sz w:val="24"/>
                <w:szCs w:val="24"/>
              </w:rPr>
              <w:t xml:space="preserve">до </w:t>
            </w:r>
            <w:r w:rsidR="007E57D1" w:rsidRPr="00431E13">
              <w:rPr>
                <w:sz w:val="24"/>
                <w:szCs w:val="24"/>
              </w:rPr>
              <w:t>11.06.2030</w:t>
            </w:r>
            <w:r w:rsidRPr="00431E13">
              <w:rPr>
                <w:sz w:val="24"/>
                <w:szCs w:val="24"/>
              </w:rPr>
              <w:t xml:space="preserve"> г.</w:t>
            </w:r>
          </w:p>
        </w:tc>
      </w:tr>
      <w:tr w:rsidR="00E22B58" w:rsidRPr="00431E13" w:rsidTr="00C80C06">
        <w:trPr>
          <w:trHeight w:val="800"/>
          <w:tblCellSpacing w:w="5" w:type="nil"/>
        </w:trPr>
        <w:tc>
          <w:tcPr>
            <w:tcW w:w="610" w:type="dxa"/>
            <w:tcBorders>
              <w:left w:val="single" w:sz="8" w:space="0" w:color="auto"/>
              <w:bottom w:val="single" w:sz="8" w:space="0" w:color="auto"/>
              <w:right w:val="single" w:sz="8" w:space="0" w:color="auto"/>
            </w:tcBorders>
          </w:tcPr>
          <w:p w:rsidR="00E22B58" w:rsidRPr="00431E13" w:rsidRDefault="00E22B58" w:rsidP="00932307">
            <w:pPr>
              <w:widowControl w:val="0"/>
              <w:autoSpaceDE w:val="0"/>
              <w:autoSpaceDN w:val="0"/>
              <w:adjustRightInd w:val="0"/>
              <w:rPr>
                <w:sz w:val="24"/>
                <w:szCs w:val="24"/>
              </w:rPr>
            </w:pPr>
            <w:r w:rsidRPr="00431E13">
              <w:rPr>
                <w:sz w:val="24"/>
                <w:szCs w:val="24"/>
              </w:rPr>
              <w:t>1</w:t>
            </w:r>
            <w:r w:rsidR="00932307" w:rsidRPr="00431E13">
              <w:rPr>
                <w:sz w:val="24"/>
                <w:szCs w:val="24"/>
              </w:rPr>
              <w:t>1</w:t>
            </w:r>
            <w:r w:rsidRPr="00431E13">
              <w:rPr>
                <w:sz w:val="24"/>
                <w:szCs w:val="24"/>
              </w:rPr>
              <w:t xml:space="preserve"> </w:t>
            </w:r>
          </w:p>
        </w:tc>
        <w:tc>
          <w:tcPr>
            <w:tcW w:w="4919" w:type="dxa"/>
            <w:tcBorders>
              <w:left w:val="single" w:sz="8" w:space="0" w:color="auto"/>
              <w:bottom w:val="single" w:sz="8" w:space="0" w:color="auto"/>
              <w:right w:val="single" w:sz="8" w:space="0" w:color="auto"/>
            </w:tcBorders>
          </w:tcPr>
          <w:p w:rsidR="00932307" w:rsidRPr="00431E13" w:rsidRDefault="00932307" w:rsidP="00C80C06">
            <w:pPr>
              <w:widowControl w:val="0"/>
              <w:autoSpaceDE w:val="0"/>
              <w:autoSpaceDN w:val="0"/>
              <w:adjustRightInd w:val="0"/>
              <w:rPr>
                <w:sz w:val="24"/>
                <w:szCs w:val="24"/>
              </w:rPr>
            </w:pPr>
            <w:r w:rsidRPr="00431E13">
              <w:rPr>
                <w:sz w:val="24"/>
                <w:szCs w:val="24"/>
              </w:rPr>
              <w:t>Фамилия, собственное имя, отчество (если таковое имеется) специалиста по охране окружающей среды, номер рабочего телефона</w:t>
            </w:r>
          </w:p>
        </w:tc>
        <w:tc>
          <w:tcPr>
            <w:tcW w:w="4394" w:type="dxa"/>
            <w:tcBorders>
              <w:left w:val="single" w:sz="8" w:space="0" w:color="auto"/>
              <w:bottom w:val="single" w:sz="8" w:space="0" w:color="auto"/>
              <w:right w:val="single" w:sz="8" w:space="0" w:color="auto"/>
            </w:tcBorders>
          </w:tcPr>
          <w:p w:rsidR="008448FD" w:rsidRPr="00431E13" w:rsidRDefault="00903818" w:rsidP="00C80C06">
            <w:pPr>
              <w:widowControl w:val="0"/>
              <w:autoSpaceDE w:val="0"/>
              <w:autoSpaceDN w:val="0"/>
              <w:adjustRightInd w:val="0"/>
              <w:rPr>
                <w:sz w:val="24"/>
                <w:szCs w:val="24"/>
              </w:rPr>
            </w:pPr>
            <w:r w:rsidRPr="00431E13">
              <w:rPr>
                <w:sz w:val="24"/>
                <w:szCs w:val="24"/>
              </w:rPr>
              <w:t>Заместитель начальника управления охраны труда и охраны окружающей среды</w:t>
            </w:r>
            <w:r w:rsidR="00BB3383" w:rsidRPr="00431E13">
              <w:rPr>
                <w:sz w:val="24"/>
                <w:szCs w:val="24"/>
              </w:rPr>
              <w:t xml:space="preserve"> </w:t>
            </w:r>
            <w:r w:rsidRPr="00431E13">
              <w:rPr>
                <w:sz w:val="24"/>
                <w:szCs w:val="24"/>
              </w:rPr>
              <w:t>-начальник отдела</w:t>
            </w:r>
            <w:r w:rsidR="00E22B58" w:rsidRPr="00431E13">
              <w:rPr>
                <w:sz w:val="24"/>
                <w:szCs w:val="24"/>
              </w:rPr>
              <w:t xml:space="preserve"> ОАО «БЕЛАЗ» - управляющая компания холдинга</w:t>
            </w:r>
          </w:p>
          <w:p w:rsidR="00E22B58" w:rsidRPr="00431E13" w:rsidRDefault="00E22B58" w:rsidP="00C80C06">
            <w:pPr>
              <w:widowControl w:val="0"/>
              <w:autoSpaceDE w:val="0"/>
              <w:autoSpaceDN w:val="0"/>
              <w:adjustRightInd w:val="0"/>
              <w:rPr>
                <w:sz w:val="24"/>
                <w:szCs w:val="24"/>
              </w:rPr>
            </w:pPr>
            <w:r w:rsidRPr="00431E13">
              <w:rPr>
                <w:sz w:val="24"/>
                <w:szCs w:val="24"/>
              </w:rPr>
              <w:t xml:space="preserve"> «БЕЛАЗ – ХОЛДИНГ»</w:t>
            </w:r>
          </w:p>
          <w:p w:rsidR="00E22B58" w:rsidRPr="00431E13" w:rsidRDefault="00932307" w:rsidP="00C80C06">
            <w:pPr>
              <w:widowControl w:val="0"/>
              <w:autoSpaceDE w:val="0"/>
              <w:autoSpaceDN w:val="0"/>
              <w:adjustRightInd w:val="0"/>
              <w:rPr>
                <w:sz w:val="24"/>
                <w:szCs w:val="24"/>
              </w:rPr>
            </w:pPr>
            <w:r w:rsidRPr="00431E13">
              <w:rPr>
                <w:sz w:val="24"/>
                <w:szCs w:val="24"/>
              </w:rPr>
              <w:t>Клопова Екатерина Ивановна</w:t>
            </w:r>
          </w:p>
          <w:p w:rsidR="00932307" w:rsidRPr="00431E13" w:rsidRDefault="00932307" w:rsidP="00C80C06">
            <w:pPr>
              <w:widowControl w:val="0"/>
              <w:autoSpaceDE w:val="0"/>
              <w:autoSpaceDN w:val="0"/>
              <w:adjustRightInd w:val="0"/>
              <w:rPr>
                <w:sz w:val="24"/>
                <w:szCs w:val="24"/>
              </w:rPr>
            </w:pPr>
            <w:r w:rsidRPr="00431E13">
              <w:rPr>
                <w:sz w:val="24"/>
                <w:szCs w:val="24"/>
              </w:rPr>
              <w:t xml:space="preserve">Тел. </w:t>
            </w:r>
            <w:r w:rsidR="003C4AF8" w:rsidRPr="00431E13">
              <w:rPr>
                <w:sz w:val="24"/>
                <w:szCs w:val="24"/>
              </w:rPr>
              <w:t>(</w:t>
            </w:r>
            <w:r w:rsidRPr="00431E13">
              <w:rPr>
                <w:sz w:val="24"/>
                <w:szCs w:val="24"/>
              </w:rPr>
              <w:t>8 017</w:t>
            </w:r>
            <w:r w:rsidR="003C4AF8" w:rsidRPr="00431E13">
              <w:rPr>
                <w:sz w:val="24"/>
                <w:szCs w:val="24"/>
              </w:rPr>
              <w:t>)</w:t>
            </w:r>
            <w:r w:rsidRPr="00431E13">
              <w:rPr>
                <w:sz w:val="24"/>
                <w:szCs w:val="24"/>
              </w:rPr>
              <w:t>75</w:t>
            </w:r>
            <w:r w:rsidR="003C4AF8" w:rsidRPr="00431E13">
              <w:rPr>
                <w:sz w:val="24"/>
                <w:szCs w:val="24"/>
              </w:rPr>
              <w:t>2-73-</w:t>
            </w:r>
            <w:r w:rsidRPr="00431E13">
              <w:rPr>
                <w:sz w:val="24"/>
                <w:szCs w:val="24"/>
              </w:rPr>
              <w:t>72</w:t>
            </w:r>
          </w:p>
          <w:p w:rsidR="00E22B58" w:rsidRPr="00431E13" w:rsidRDefault="00E22B58" w:rsidP="00C80C06">
            <w:pPr>
              <w:widowControl w:val="0"/>
              <w:autoSpaceDE w:val="0"/>
              <w:autoSpaceDN w:val="0"/>
              <w:adjustRightInd w:val="0"/>
              <w:rPr>
                <w:sz w:val="24"/>
                <w:szCs w:val="24"/>
              </w:rPr>
            </w:pPr>
            <w:r w:rsidRPr="00431E13">
              <w:rPr>
                <w:sz w:val="24"/>
                <w:szCs w:val="24"/>
              </w:rPr>
              <w:t>Начальник отдела охраны окружающей среды и промсанитарии филиала</w:t>
            </w:r>
          </w:p>
          <w:p w:rsidR="00E22B58" w:rsidRPr="00431E13" w:rsidRDefault="00E22B58" w:rsidP="00C80C06">
            <w:pPr>
              <w:widowControl w:val="0"/>
              <w:autoSpaceDE w:val="0"/>
              <w:autoSpaceDN w:val="0"/>
              <w:adjustRightInd w:val="0"/>
              <w:rPr>
                <w:sz w:val="24"/>
                <w:szCs w:val="24"/>
              </w:rPr>
            </w:pPr>
            <w:r w:rsidRPr="00431E13">
              <w:rPr>
                <w:sz w:val="24"/>
                <w:szCs w:val="24"/>
              </w:rPr>
              <w:t>Низовцова Евгения Валерьевна</w:t>
            </w:r>
          </w:p>
          <w:p w:rsidR="00E22B58" w:rsidRPr="00431E13" w:rsidRDefault="00932307" w:rsidP="00C80C06">
            <w:pPr>
              <w:widowControl w:val="0"/>
              <w:autoSpaceDE w:val="0"/>
              <w:autoSpaceDN w:val="0"/>
              <w:adjustRightInd w:val="0"/>
              <w:rPr>
                <w:sz w:val="24"/>
                <w:szCs w:val="24"/>
              </w:rPr>
            </w:pPr>
            <w:r w:rsidRPr="00431E13">
              <w:rPr>
                <w:sz w:val="24"/>
                <w:szCs w:val="24"/>
              </w:rPr>
              <w:t xml:space="preserve">Тел. </w:t>
            </w:r>
            <w:r w:rsidR="003C4AF8" w:rsidRPr="00431E13">
              <w:rPr>
                <w:sz w:val="24"/>
                <w:szCs w:val="24"/>
              </w:rPr>
              <w:t>(</w:t>
            </w:r>
            <w:r w:rsidRPr="00431E13">
              <w:rPr>
                <w:sz w:val="24"/>
                <w:szCs w:val="24"/>
              </w:rPr>
              <w:t>8 0222</w:t>
            </w:r>
            <w:r w:rsidR="003C4AF8" w:rsidRPr="00431E13">
              <w:rPr>
                <w:sz w:val="24"/>
                <w:szCs w:val="24"/>
              </w:rPr>
              <w:t>)</w:t>
            </w:r>
            <w:r w:rsidRPr="00431E13">
              <w:rPr>
                <w:sz w:val="24"/>
                <w:szCs w:val="24"/>
              </w:rPr>
              <w:t xml:space="preserve"> 74</w:t>
            </w:r>
            <w:r w:rsidR="003C4AF8" w:rsidRPr="00431E13">
              <w:rPr>
                <w:sz w:val="24"/>
                <w:szCs w:val="24"/>
              </w:rPr>
              <w:t>-0</w:t>
            </w:r>
            <w:r w:rsidRPr="00431E13">
              <w:rPr>
                <w:sz w:val="24"/>
                <w:szCs w:val="24"/>
              </w:rPr>
              <w:t>7</w:t>
            </w:r>
            <w:r w:rsidR="003C4AF8" w:rsidRPr="00431E13">
              <w:rPr>
                <w:sz w:val="24"/>
                <w:szCs w:val="24"/>
              </w:rPr>
              <w:t>-</w:t>
            </w:r>
            <w:r w:rsidRPr="00431E13">
              <w:rPr>
                <w:sz w:val="24"/>
                <w:szCs w:val="24"/>
              </w:rPr>
              <w:t>68</w:t>
            </w:r>
          </w:p>
        </w:tc>
      </w:tr>
      <w:tr w:rsidR="00E22B58" w:rsidRPr="00144395" w:rsidTr="00AE3C36">
        <w:trPr>
          <w:tblCellSpacing w:w="5" w:type="nil"/>
        </w:trPr>
        <w:tc>
          <w:tcPr>
            <w:tcW w:w="610" w:type="dxa"/>
            <w:tcBorders>
              <w:left w:val="single" w:sz="8" w:space="0" w:color="auto"/>
              <w:bottom w:val="single" w:sz="8" w:space="0" w:color="auto"/>
              <w:right w:val="single" w:sz="8" w:space="0" w:color="auto"/>
            </w:tcBorders>
          </w:tcPr>
          <w:p w:rsidR="00E22B58" w:rsidRPr="00431E13" w:rsidRDefault="00E22B58" w:rsidP="00932307">
            <w:pPr>
              <w:widowControl w:val="0"/>
              <w:autoSpaceDE w:val="0"/>
              <w:autoSpaceDN w:val="0"/>
              <w:adjustRightInd w:val="0"/>
              <w:rPr>
                <w:sz w:val="24"/>
                <w:szCs w:val="24"/>
              </w:rPr>
            </w:pPr>
            <w:r w:rsidRPr="00431E13">
              <w:rPr>
                <w:sz w:val="24"/>
                <w:szCs w:val="24"/>
              </w:rPr>
              <w:t>1</w:t>
            </w:r>
            <w:r w:rsidR="00932307" w:rsidRPr="00431E13">
              <w:rPr>
                <w:sz w:val="24"/>
                <w:szCs w:val="24"/>
              </w:rPr>
              <w:t>2</w:t>
            </w:r>
          </w:p>
        </w:tc>
        <w:tc>
          <w:tcPr>
            <w:tcW w:w="4919" w:type="dxa"/>
            <w:tcBorders>
              <w:left w:val="single" w:sz="8" w:space="0" w:color="auto"/>
              <w:bottom w:val="single" w:sz="8" w:space="0" w:color="auto"/>
              <w:right w:val="single" w:sz="8" w:space="0" w:color="auto"/>
            </w:tcBorders>
          </w:tcPr>
          <w:p w:rsidR="00E22B58" w:rsidRPr="00431E13" w:rsidRDefault="00932307" w:rsidP="00C80C06">
            <w:pPr>
              <w:widowControl w:val="0"/>
              <w:autoSpaceDE w:val="0"/>
              <w:autoSpaceDN w:val="0"/>
              <w:adjustRightInd w:val="0"/>
              <w:rPr>
                <w:sz w:val="24"/>
                <w:szCs w:val="24"/>
              </w:rPr>
            </w:pPr>
            <w:r w:rsidRPr="00431E13">
              <w:rPr>
                <w:sz w:val="24"/>
                <w:szCs w:val="24"/>
              </w:rPr>
              <w:t>Сведения, предусмотренные в </w:t>
            </w:r>
            <w:hyperlink r:id="rId7" w:anchor="a235" w:tooltip="+" w:history="1">
              <w:r w:rsidRPr="00431E13">
                <w:rPr>
                  <w:sz w:val="24"/>
                  <w:szCs w:val="24"/>
                </w:rPr>
                <w:t>абзаце девятом</w:t>
              </w:r>
            </w:hyperlink>
            <w:r w:rsidRPr="00431E13">
              <w:rPr>
                <w:sz w:val="24"/>
                <w:szCs w:val="24"/>
              </w:rPr>
              <w:t xml:space="preserve"> части первой пункта 5 статьи 14 Закона Республики Беларусь «Об основах административных процедур» (в случае оплаты посредством использования автоматизированной информационной системы единого расчетного и информационного пространства)</w:t>
            </w:r>
          </w:p>
        </w:tc>
        <w:tc>
          <w:tcPr>
            <w:tcW w:w="4394" w:type="dxa"/>
            <w:tcBorders>
              <w:left w:val="single" w:sz="8" w:space="0" w:color="auto"/>
              <w:bottom w:val="single" w:sz="8" w:space="0" w:color="auto"/>
              <w:right w:val="single" w:sz="8" w:space="0" w:color="auto"/>
            </w:tcBorders>
          </w:tcPr>
          <w:p w:rsidR="00E22B58" w:rsidRPr="00144395" w:rsidRDefault="00932307" w:rsidP="0040764F">
            <w:pPr>
              <w:widowControl w:val="0"/>
              <w:autoSpaceDE w:val="0"/>
              <w:autoSpaceDN w:val="0"/>
              <w:adjustRightInd w:val="0"/>
              <w:rPr>
                <w:sz w:val="24"/>
                <w:szCs w:val="24"/>
              </w:rPr>
            </w:pPr>
            <w:r w:rsidRPr="00431E13">
              <w:rPr>
                <w:sz w:val="24"/>
                <w:szCs w:val="24"/>
              </w:rPr>
              <w:t>-</w:t>
            </w:r>
          </w:p>
        </w:tc>
      </w:tr>
    </w:tbl>
    <w:p w:rsidR="00E22B58" w:rsidRDefault="00E22B58" w:rsidP="00E37AB9">
      <w:pPr>
        <w:pStyle w:val="ConsPlusNonformat"/>
        <w:rPr>
          <w:rFonts w:ascii="Times New Roman" w:hAnsi="Times New Roman" w:cs="Times New Roman"/>
          <w:sz w:val="26"/>
          <w:szCs w:val="26"/>
        </w:rPr>
      </w:pPr>
    </w:p>
    <w:p w:rsidR="00712E09" w:rsidRPr="009A3264" w:rsidRDefault="00E9143F" w:rsidP="009A3264">
      <w:pPr>
        <w:jc w:val="center"/>
        <w:rPr>
          <w:b/>
          <w:sz w:val="26"/>
          <w:szCs w:val="26"/>
        </w:rPr>
      </w:pPr>
      <w:bookmarkStart w:id="1" w:name="a25"/>
      <w:bookmarkEnd w:id="1"/>
      <w:r w:rsidRPr="009A3264">
        <w:rPr>
          <w:b/>
          <w:sz w:val="26"/>
          <w:szCs w:val="26"/>
        </w:rPr>
        <w:t xml:space="preserve">II. Данные о </w:t>
      </w:r>
      <w:r w:rsidR="00712E09" w:rsidRPr="009A3264">
        <w:rPr>
          <w:b/>
          <w:sz w:val="26"/>
          <w:szCs w:val="26"/>
        </w:rPr>
        <w:t>месте нахождения эксплуатируемых природопользователем объек</w:t>
      </w:r>
      <w:r w:rsidRPr="009A3264">
        <w:rPr>
          <w:b/>
          <w:sz w:val="26"/>
          <w:szCs w:val="26"/>
        </w:rPr>
        <w:t xml:space="preserve">тов, оказывающих воздействие на </w:t>
      </w:r>
      <w:r w:rsidR="00712E09" w:rsidRPr="009A3264">
        <w:rPr>
          <w:b/>
          <w:sz w:val="26"/>
          <w:szCs w:val="26"/>
        </w:rPr>
        <w:t>окружающую среду</w:t>
      </w:r>
    </w:p>
    <w:p w:rsidR="00B878CE" w:rsidRPr="00E37AB9" w:rsidRDefault="00B878CE" w:rsidP="00E37AB9">
      <w:pPr>
        <w:jc w:val="center"/>
        <w:rPr>
          <w:b/>
          <w:sz w:val="26"/>
          <w:szCs w:val="26"/>
        </w:rPr>
      </w:pPr>
      <w:bookmarkStart w:id="2" w:name="a27"/>
      <w:bookmarkStart w:id="3" w:name="a29"/>
      <w:bookmarkEnd w:id="2"/>
      <w:bookmarkEnd w:id="3"/>
      <w:r w:rsidRPr="009A3264">
        <w:rPr>
          <w:b/>
          <w:sz w:val="26"/>
          <w:szCs w:val="26"/>
        </w:rPr>
        <w:t>Информация об основных и вспомогательных видах деятельности</w:t>
      </w:r>
    </w:p>
    <w:p w:rsidR="00B878CE" w:rsidRPr="00D048A3" w:rsidRDefault="00B878CE" w:rsidP="00B878CE">
      <w:pPr>
        <w:pStyle w:val="ConsPlusNonformat"/>
        <w:jc w:val="right"/>
        <w:rPr>
          <w:rFonts w:ascii="Times New Roman" w:hAnsi="Times New Roman" w:cs="Times New Roman"/>
          <w:sz w:val="26"/>
          <w:szCs w:val="26"/>
        </w:rPr>
      </w:pPr>
      <w:r w:rsidRPr="00D048A3">
        <w:rPr>
          <w:rFonts w:ascii="Times New Roman" w:hAnsi="Times New Roman" w:cs="Times New Roman"/>
          <w:sz w:val="26"/>
          <w:szCs w:val="26"/>
        </w:rPr>
        <w:t>Таблица 2</w:t>
      </w:r>
    </w:p>
    <w:tbl>
      <w:tblPr>
        <w:tblW w:w="10206"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426"/>
        <w:gridCol w:w="2409"/>
        <w:gridCol w:w="1560"/>
        <w:gridCol w:w="1559"/>
        <w:gridCol w:w="1276"/>
        <w:gridCol w:w="1275"/>
        <w:gridCol w:w="1701"/>
      </w:tblGrid>
      <w:tr w:rsidR="00B878CE" w:rsidRPr="00431E13" w:rsidTr="00312969">
        <w:trPr>
          <w:trHeight w:val="800"/>
          <w:tblCellSpacing w:w="5" w:type="nil"/>
        </w:trPr>
        <w:tc>
          <w:tcPr>
            <w:tcW w:w="426" w:type="dxa"/>
            <w:tcBorders>
              <w:top w:val="single" w:sz="8" w:space="0" w:color="auto"/>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rPr>
                <w:sz w:val="24"/>
                <w:szCs w:val="24"/>
              </w:rPr>
            </w:pPr>
          </w:p>
          <w:p w:rsidR="00B878CE" w:rsidRPr="00431E13" w:rsidRDefault="00B878CE" w:rsidP="00B878CE">
            <w:pPr>
              <w:widowControl w:val="0"/>
              <w:autoSpaceDE w:val="0"/>
              <w:autoSpaceDN w:val="0"/>
              <w:adjustRightInd w:val="0"/>
              <w:rPr>
                <w:sz w:val="24"/>
                <w:szCs w:val="24"/>
              </w:rPr>
            </w:pPr>
            <w:r w:rsidRPr="00431E13">
              <w:rPr>
                <w:sz w:val="24"/>
                <w:szCs w:val="24"/>
              </w:rPr>
              <w:t xml:space="preserve"> N </w:t>
            </w:r>
          </w:p>
          <w:p w:rsidR="00B878CE" w:rsidRPr="00431E13" w:rsidRDefault="00B878CE" w:rsidP="00B878CE">
            <w:pPr>
              <w:widowControl w:val="0"/>
              <w:autoSpaceDE w:val="0"/>
              <w:autoSpaceDN w:val="0"/>
              <w:adjustRightInd w:val="0"/>
              <w:rPr>
                <w:sz w:val="24"/>
                <w:szCs w:val="24"/>
              </w:rPr>
            </w:pPr>
            <w:r w:rsidRPr="00431E13">
              <w:rPr>
                <w:sz w:val="24"/>
                <w:szCs w:val="24"/>
              </w:rPr>
              <w:t>п/п</w:t>
            </w:r>
          </w:p>
        </w:tc>
        <w:tc>
          <w:tcPr>
            <w:tcW w:w="2409" w:type="dxa"/>
            <w:tcBorders>
              <w:top w:val="single" w:sz="8" w:space="0" w:color="auto"/>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Наименование производственной (промышленной) площадки (обособленного подразделения, филиала)</w:t>
            </w:r>
          </w:p>
        </w:tc>
        <w:tc>
          <w:tcPr>
            <w:tcW w:w="1560" w:type="dxa"/>
            <w:tcBorders>
              <w:top w:val="single" w:sz="8" w:space="0" w:color="auto"/>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Вид</w:t>
            </w:r>
          </w:p>
          <w:p w:rsidR="00B878CE" w:rsidRPr="00431E13" w:rsidRDefault="00B878CE" w:rsidP="00B878CE">
            <w:pPr>
              <w:widowControl w:val="0"/>
              <w:autoSpaceDE w:val="0"/>
              <w:autoSpaceDN w:val="0"/>
              <w:adjustRightInd w:val="0"/>
              <w:jc w:val="center"/>
              <w:rPr>
                <w:sz w:val="24"/>
                <w:szCs w:val="24"/>
              </w:rPr>
            </w:pPr>
            <w:r w:rsidRPr="00431E13">
              <w:rPr>
                <w:sz w:val="24"/>
                <w:szCs w:val="24"/>
              </w:rPr>
              <w:t>деятельности</w:t>
            </w:r>
          </w:p>
          <w:p w:rsidR="00B878CE" w:rsidRPr="00431E13" w:rsidRDefault="00B878CE" w:rsidP="00B878CE">
            <w:pPr>
              <w:widowControl w:val="0"/>
              <w:autoSpaceDE w:val="0"/>
              <w:autoSpaceDN w:val="0"/>
              <w:adjustRightInd w:val="0"/>
              <w:jc w:val="center"/>
              <w:rPr>
                <w:sz w:val="24"/>
                <w:szCs w:val="24"/>
              </w:rPr>
            </w:pPr>
            <w:r w:rsidRPr="00431E13">
              <w:rPr>
                <w:sz w:val="24"/>
                <w:szCs w:val="24"/>
              </w:rPr>
              <w:t xml:space="preserve">по </w:t>
            </w:r>
            <w:hyperlink r:id="rId8" w:tooltip="Постановление Государственного комитета по стандартизации Республики Беларусь от 28.12.2006 N 65 (ред. от 22.06.2011, с изм. от 12.03.2012) &quot;Об утверждении, введении в действие, изменении и отмене технических нормативных правовых актов в области технического н" w:history="1">
              <w:r w:rsidRPr="00431E13">
                <w:rPr>
                  <w:sz w:val="24"/>
                  <w:szCs w:val="24"/>
                </w:rPr>
                <w:t>ОКЭД</w:t>
              </w:r>
            </w:hyperlink>
          </w:p>
        </w:tc>
        <w:tc>
          <w:tcPr>
            <w:tcW w:w="1559" w:type="dxa"/>
            <w:tcBorders>
              <w:top w:val="single" w:sz="8" w:space="0" w:color="auto"/>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Место</w:t>
            </w:r>
          </w:p>
          <w:p w:rsidR="00B878CE" w:rsidRPr="00431E13" w:rsidRDefault="00B878CE" w:rsidP="00B878CE">
            <w:pPr>
              <w:widowControl w:val="0"/>
              <w:autoSpaceDE w:val="0"/>
              <w:autoSpaceDN w:val="0"/>
              <w:adjustRightInd w:val="0"/>
              <w:jc w:val="center"/>
              <w:rPr>
                <w:sz w:val="24"/>
                <w:szCs w:val="24"/>
              </w:rPr>
            </w:pPr>
            <w:r w:rsidRPr="00431E13">
              <w:rPr>
                <w:sz w:val="24"/>
                <w:szCs w:val="24"/>
              </w:rPr>
              <w:t>нахождения</w:t>
            </w:r>
          </w:p>
        </w:tc>
        <w:tc>
          <w:tcPr>
            <w:tcW w:w="1276" w:type="dxa"/>
            <w:tcBorders>
              <w:top w:val="single" w:sz="8" w:space="0" w:color="auto"/>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Занимаемая</w:t>
            </w:r>
          </w:p>
          <w:p w:rsidR="00B878CE" w:rsidRPr="00431E13" w:rsidRDefault="00B878CE" w:rsidP="00B878CE">
            <w:pPr>
              <w:widowControl w:val="0"/>
              <w:autoSpaceDE w:val="0"/>
              <w:autoSpaceDN w:val="0"/>
              <w:adjustRightInd w:val="0"/>
              <w:jc w:val="center"/>
              <w:rPr>
                <w:sz w:val="24"/>
                <w:szCs w:val="24"/>
              </w:rPr>
            </w:pPr>
            <w:r w:rsidRPr="00431E13">
              <w:rPr>
                <w:sz w:val="24"/>
                <w:szCs w:val="24"/>
              </w:rPr>
              <w:t>территория,</w:t>
            </w:r>
          </w:p>
          <w:p w:rsidR="00B878CE" w:rsidRPr="00431E13" w:rsidRDefault="00B878CE" w:rsidP="00B878CE">
            <w:pPr>
              <w:widowControl w:val="0"/>
              <w:autoSpaceDE w:val="0"/>
              <w:autoSpaceDN w:val="0"/>
              <w:adjustRightInd w:val="0"/>
              <w:jc w:val="center"/>
              <w:rPr>
                <w:sz w:val="24"/>
                <w:szCs w:val="24"/>
              </w:rPr>
            </w:pPr>
            <w:r w:rsidRPr="00431E13">
              <w:rPr>
                <w:sz w:val="24"/>
                <w:szCs w:val="24"/>
              </w:rPr>
              <w:t>га</w:t>
            </w:r>
          </w:p>
        </w:tc>
        <w:tc>
          <w:tcPr>
            <w:tcW w:w="1275" w:type="dxa"/>
            <w:tcBorders>
              <w:top w:val="single" w:sz="8" w:space="0" w:color="auto"/>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Дата ввода в эксплуата-цию (последней реконстру-кции)</w:t>
            </w:r>
          </w:p>
        </w:tc>
        <w:tc>
          <w:tcPr>
            <w:tcW w:w="1701" w:type="dxa"/>
            <w:tcBorders>
              <w:top w:val="single" w:sz="8" w:space="0" w:color="auto"/>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Проектная мощность/</w:t>
            </w:r>
            <w:r w:rsidRPr="00431E13">
              <w:rPr>
                <w:sz w:val="24"/>
                <w:szCs w:val="24"/>
              </w:rPr>
              <w:br/>
              <w:t>фактическое производство)</w:t>
            </w:r>
          </w:p>
        </w:tc>
      </w:tr>
      <w:tr w:rsidR="00B878CE" w:rsidRPr="00431E13" w:rsidTr="00312969">
        <w:trPr>
          <w:tblCellSpacing w:w="5" w:type="nil"/>
        </w:trPr>
        <w:tc>
          <w:tcPr>
            <w:tcW w:w="426"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1</w:t>
            </w:r>
          </w:p>
        </w:tc>
        <w:tc>
          <w:tcPr>
            <w:tcW w:w="2409"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2</w:t>
            </w:r>
          </w:p>
        </w:tc>
        <w:tc>
          <w:tcPr>
            <w:tcW w:w="1560"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3</w:t>
            </w:r>
          </w:p>
        </w:tc>
        <w:tc>
          <w:tcPr>
            <w:tcW w:w="1559"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4</w:t>
            </w:r>
          </w:p>
        </w:tc>
        <w:tc>
          <w:tcPr>
            <w:tcW w:w="1276"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5</w:t>
            </w:r>
          </w:p>
        </w:tc>
        <w:tc>
          <w:tcPr>
            <w:tcW w:w="1275"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p>
        </w:tc>
        <w:tc>
          <w:tcPr>
            <w:tcW w:w="1701"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jc w:val="center"/>
              <w:rPr>
                <w:sz w:val="24"/>
                <w:szCs w:val="24"/>
              </w:rPr>
            </w:pPr>
            <w:r w:rsidRPr="00431E13">
              <w:rPr>
                <w:sz w:val="24"/>
                <w:szCs w:val="24"/>
              </w:rPr>
              <w:t>6</w:t>
            </w:r>
          </w:p>
        </w:tc>
      </w:tr>
      <w:tr w:rsidR="00B878CE" w:rsidRPr="008448FD" w:rsidTr="00312969">
        <w:trPr>
          <w:tblCellSpacing w:w="5" w:type="nil"/>
        </w:trPr>
        <w:tc>
          <w:tcPr>
            <w:tcW w:w="426"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rPr>
                <w:sz w:val="24"/>
                <w:szCs w:val="24"/>
              </w:rPr>
            </w:pPr>
            <w:r w:rsidRPr="00431E13">
              <w:rPr>
                <w:sz w:val="24"/>
                <w:szCs w:val="24"/>
              </w:rPr>
              <w:t>1</w:t>
            </w:r>
          </w:p>
        </w:tc>
        <w:tc>
          <w:tcPr>
            <w:tcW w:w="2409"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rPr>
                <w:sz w:val="24"/>
                <w:szCs w:val="24"/>
              </w:rPr>
            </w:pPr>
            <w:r w:rsidRPr="00431E13">
              <w:rPr>
                <w:sz w:val="24"/>
                <w:szCs w:val="24"/>
              </w:rPr>
              <w:t>Филиал открытого акционерного общества «БЕЛАЗ» - управляющая компания холдинга «БЕЛАЗ – ХОЛДИНГ» в г. Могилеве – «Могилевский автомобильный завод имени С.М.Кирова»</w:t>
            </w:r>
          </w:p>
        </w:tc>
        <w:tc>
          <w:tcPr>
            <w:tcW w:w="1560"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rPr>
                <w:sz w:val="24"/>
                <w:szCs w:val="24"/>
              </w:rPr>
            </w:pPr>
            <w:r w:rsidRPr="00431E13">
              <w:rPr>
                <w:sz w:val="24"/>
                <w:szCs w:val="24"/>
              </w:rPr>
              <w:t>24520</w:t>
            </w:r>
          </w:p>
          <w:p w:rsidR="00B878CE" w:rsidRPr="00431E13" w:rsidRDefault="00B878CE" w:rsidP="00B878CE">
            <w:pPr>
              <w:widowControl w:val="0"/>
              <w:autoSpaceDE w:val="0"/>
              <w:autoSpaceDN w:val="0"/>
              <w:adjustRightInd w:val="0"/>
              <w:rPr>
                <w:sz w:val="24"/>
                <w:szCs w:val="24"/>
              </w:rPr>
            </w:pPr>
            <w:r w:rsidRPr="00431E13">
              <w:rPr>
                <w:sz w:val="24"/>
                <w:szCs w:val="24"/>
              </w:rPr>
              <w:t>28922</w:t>
            </w:r>
          </w:p>
          <w:p w:rsidR="00B878CE" w:rsidRPr="00431E13" w:rsidRDefault="00B878CE" w:rsidP="00B878CE">
            <w:pPr>
              <w:widowControl w:val="0"/>
              <w:autoSpaceDE w:val="0"/>
              <w:autoSpaceDN w:val="0"/>
              <w:adjustRightInd w:val="0"/>
              <w:rPr>
                <w:sz w:val="24"/>
                <w:szCs w:val="24"/>
              </w:rPr>
            </w:pPr>
            <w:r w:rsidRPr="00431E13">
              <w:rPr>
                <w:sz w:val="24"/>
                <w:szCs w:val="24"/>
              </w:rPr>
              <w:t>30200</w:t>
            </w:r>
          </w:p>
          <w:p w:rsidR="00B878CE" w:rsidRPr="00431E13" w:rsidRDefault="00B878CE" w:rsidP="00B878CE">
            <w:pPr>
              <w:widowControl w:val="0"/>
              <w:autoSpaceDE w:val="0"/>
              <w:autoSpaceDN w:val="0"/>
              <w:adjustRightInd w:val="0"/>
              <w:rPr>
                <w:sz w:val="24"/>
                <w:szCs w:val="24"/>
              </w:rPr>
            </w:pPr>
          </w:p>
        </w:tc>
        <w:tc>
          <w:tcPr>
            <w:tcW w:w="1559"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rPr>
                <w:sz w:val="24"/>
                <w:szCs w:val="24"/>
              </w:rPr>
            </w:pPr>
            <w:r w:rsidRPr="00431E13">
              <w:rPr>
                <w:sz w:val="24"/>
                <w:szCs w:val="24"/>
              </w:rPr>
              <w:t>г. Могилев, Витебский проспект, 4</w:t>
            </w:r>
          </w:p>
          <w:p w:rsidR="00B878CE" w:rsidRPr="00431E13" w:rsidRDefault="00B878CE" w:rsidP="00B878CE">
            <w:pPr>
              <w:widowControl w:val="0"/>
              <w:autoSpaceDE w:val="0"/>
              <w:autoSpaceDN w:val="0"/>
              <w:adjustRightInd w:val="0"/>
              <w:rPr>
                <w:sz w:val="24"/>
                <w:szCs w:val="24"/>
              </w:rPr>
            </w:pPr>
            <w:r w:rsidRPr="00431E13">
              <w:rPr>
                <w:sz w:val="24"/>
                <w:szCs w:val="24"/>
              </w:rPr>
              <w:t>(промплощадка №1)</w:t>
            </w:r>
          </w:p>
          <w:p w:rsidR="00B878CE" w:rsidRPr="00431E13" w:rsidRDefault="00B878CE" w:rsidP="00B878CE">
            <w:pPr>
              <w:widowControl w:val="0"/>
              <w:autoSpaceDE w:val="0"/>
              <w:autoSpaceDN w:val="0"/>
              <w:adjustRightInd w:val="0"/>
              <w:rPr>
                <w:sz w:val="24"/>
                <w:szCs w:val="24"/>
              </w:rPr>
            </w:pPr>
          </w:p>
          <w:p w:rsidR="00B878CE" w:rsidRPr="00431E13" w:rsidRDefault="00B878CE" w:rsidP="00B878CE">
            <w:pPr>
              <w:widowControl w:val="0"/>
              <w:autoSpaceDE w:val="0"/>
              <w:autoSpaceDN w:val="0"/>
              <w:adjustRightInd w:val="0"/>
              <w:rPr>
                <w:sz w:val="24"/>
                <w:szCs w:val="24"/>
              </w:rPr>
            </w:pPr>
            <w:r w:rsidRPr="00431E13">
              <w:rPr>
                <w:sz w:val="24"/>
                <w:szCs w:val="24"/>
              </w:rPr>
              <w:t>г. Могилев, Витебский проспект, 5</w:t>
            </w:r>
          </w:p>
          <w:p w:rsidR="00E9143F" w:rsidRPr="00431E13" w:rsidRDefault="00B878CE" w:rsidP="008448FD">
            <w:pPr>
              <w:widowControl w:val="0"/>
              <w:autoSpaceDE w:val="0"/>
              <w:autoSpaceDN w:val="0"/>
              <w:adjustRightInd w:val="0"/>
              <w:rPr>
                <w:sz w:val="24"/>
                <w:szCs w:val="24"/>
              </w:rPr>
            </w:pPr>
            <w:r w:rsidRPr="00431E13">
              <w:rPr>
                <w:sz w:val="24"/>
                <w:szCs w:val="24"/>
              </w:rPr>
              <w:t>(промплощадка №2)</w:t>
            </w:r>
          </w:p>
        </w:tc>
        <w:tc>
          <w:tcPr>
            <w:tcW w:w="1276" w:type="dxa"/>
            <w:tcBorders>
              <w:left w:val="single" w:sz="8" w:space="0" w:color="auto"/>
              <w:bottom w:val="single" w:sz="8" w:space="0" w:color="auto"/>
              <w:right w:val="single" w:sz="8" w:space="0" w:color="auto"/>
            </w:tcBorders>
          </w:tcPr>
          <w:p w:rsidR="00B878CE" w:rsidRPr="00431E13" w:rsidRDefault="00B878CE" w:rsidP="00B878CE">
            <w:pPr>
              <w:widowControl w:val="0"/>
              <w:autoSpaceDE w:val="0"/>
              <w:autoSpaceDN w:val="0"/>
              <w:adjustRightInd w:val="0"/>
              <w:rPr>
                <w:sz w:val="24"/>
                <w:szCs w:val="24"/>
              </w:rPr>
            </w:pPr>
          </w:p>
          <w:p w:rsidR="00B878CE" w:rsidRPr="00431E13" w:rsidRDefault="00B878CE" w:rsidP="00B878CE">
            <w:pPr>
              <w:widowControl w:val="0"/>
              <w:autoSpaceDE w:val="0"/>
              <w:autoSpaceDN w:val="0"/>
              <w:adjustRightInd w:val="0"/>
              <w:rPr>
                <w:sz w:val="24"/>
                <w:szCs w:val="24"/>
              </w:rPr>
            </w:pPr>
            <w:r w:rsidRPr="00431E13">
              <w:rPr>
                <w:sz w:val="24"/>
                <w:szCs w:val="24"/>
              </w:rPr>
              <w:t>30,7578</w:t>
            </w:r>
          </w:p>
          <w:p w:rsidR="00B878CE" w:rsidRPr="00431E13" w:rsidRDefault="00B878CE" w:rsidP="00B878CE">
            <w:pPr>
              <w:widowControl w:val="0"/>
              <w:autoSpaceDE w:val="0"/>
              <w:autoSpaceDN w:val="0"/>
              <w:adjustRightInd w:val="0"/>
              <w:rPr>
                <w:sz w:val="24"/>
                <w:szCs w:val="24"/>
              </w:rPr>
            </w:pPr>
          </w:p>
          <w:p w:rsidR="00B878CE" w:rsidRPr="00431E13" w:rsidRDefault="00B878CE" w:rsidP="00B878CE">
            <w:pPr>
              <w:widowControl w:val="0"/>
              <w:autoSpaceDE w:val="0"/>
              <w:autoSpaceDN w:val="0"/>
              <w:adjustRightInd w:val="0"/>
              <w:rPr>
                <w:sz w:val="24"/>
                <w:szCs w:val="24"/>
              </w:rPr>
            </w:pPr>
          </w:p>
          <w:p w:rsidR="00B878CE" w:rsidRPr="00431E13" w:rsidRDefault="00B878CE" w:rsidP="00B878CE">
            <w:pPr>
              <w:widowControl w:val="0"/>
              <w:autoSpaceDE w:val="0"/>
              <w:autoSpaceDN w:val="0"/>
              <w:adjustRightInd w:val="0"/>
              <w:rPr>
                <w:sz w:val="24"/>
                <w:szCs w:val="24"/>
              </w:rPr>
            </w:pPr>
          </w:p>
          <w:p w:rsidR="00B878CE" w:rsidRPr="00431E13" w:rsidRDefault="00B878CE" w:rsidP="00B878CE">
            <w:pPr>
              <w:widowControl w:val="0"/>
              <w:autoSpaceDE w:val="0"/>
              <w:autoSpaceDN w:val="0"/>
              <w:adjustRightInd w:val="0"/>
              <w:rPr>
                <w:sz w:val="24"/>
                <w:szCs w:val="24"/>
              </w:rPr>
            </w:pPr>
          </w:p>
          <w:p w:rsidR="00B878CE" w:rsidRPr="00431E13" w:rsidRDefault="00B878CE" w:rsidP="00B878CE">
            <w:pPr>
              <w:widowControl w:val="0"/>
              <w:autoSpaceDE w:val="0"/>
              <w:autoSpaceDN w:val="0"/>
              <w:adjustRightInd w:val="0"/>
              <w:rPr>
                <w:sz w:val="24"/>
                <w:szCs w:val="24"/>
              </w:rPr>
            </w:pPr>
            <w:r w:rsidRPr="00431E13">
              <w:rPr>
                <w:sz w:val="24"/>
                <w:szCs w:val="24"/>
              </w:rPr>
              <w:t>12,2628</w:t>
            </w:r>
          </w:p>
          <w:p w:rsidR="00E9143F" w:rsidRPr="00431E13" w:rsidRDefault="00E9143F" w:rsidP="00B878CE">
            <w:pPr>
              <w:widowControl w:val="0"/>
              <w:autoSpaceDE w:val="0"/>
              <w:autoSpaceDN w:val="0"/>
              <w:adjustRightInd w:val="0"/>
              <w:rPr>
                <w:sz w:val="24"/>
                <w:szCs w:val="24"/>
              </w:rPr>
            </w:pPr>
          </w:p>
          <w:p w:rsidR="00E9143F" w:rsidRPr="00431E13" w:rsidRDefault="00E9143F" w:rsidP="00B878CE">
            <w:pPr>
              <w:widowControl w:val="0"/>
              <w:autoSpaceDE w:val="0"/>
              <w:autoSpaceDN w:val="0"/>
              <w:adjustRightInd w:val="0"/>
              <w:rPr>
                <w:sz w:val="24"/>
                <w:szCs w:val="24"/>
              </w:rPr>
            </w:pPr>
          </w:p>
          <w:p w:rsidR="00E9143F" w:rsidRPr="00431E13" w:rsidRDefault="00E9143F" w:rsidP="00B878CE">
            <w:pPr>
              <w:widowControl w:val="0"/>
              <w:autoSpaceDE w:val="0"/>
              <w:autoSpaceDN w:val="0"/>
              <w:adjustRightInd w:val="0"/>
              <w:rPr>
                <w:sz w:val="24"/>
                <w:szCs w:val="24"/>
              </w:rPr>
            </w:pPr>
          </w:p>
          <w:p w:rsidR="00E9143F" w:rsidRPr="00431E13" w:rsidRDefault="00E9143F" w:rsidP="00B878CE">
            <w:pPr>
              <w:widowControl w:val="0"/>
              <w:autoSpaceDE w:val="0"/>
              <w:autoSpaceDN w:val="0"/>
              <w:adjustRightInd w:val="0"/>
              <w:rPr>
                <w:sz w:val="24"/>
                <w:szCs w:val="24"/>
              </w:rPr>
            </w:pPr>
          </w:p>
        </w:tc>
        <w:tc>
          <w:tcPr>
            <w:tcW w:w="1275" w:type="dxa"/>
            <w:tcBorders>
              <w:left w:val="single" w:sz="8" w:space="0" w:color="auto"/>
              <w:bottom w:val="single" w:sz="8" w:space="0" w:color="auto"/>
              <w:right w:val="single" w:sz="8" w:space="0" w:color="auto"/>
            </w:tcBorders>
          </w:tcPr>
          <w:p w:rsidR="009C7C9A" w:rsidRPr="00431E13" w:rsidRDefault="009C7C9A" w:rsidP="009C7C9A">
            <w:pPr>
              <w:widowControl w:val="0"/>
              <w:autoSpaceDE w:val="0"/>
              <w:autoSpaceDN w:val="0"/>
              <w:adjustRightInd w:val="0"/>
              <w:jc w:val="center"/>
              <w:rPr>
                <w:sz w:val="24"/>
                <w:szCs w:val="24"/>
              </w:rPr>
            </w:pPr>
          </w:p>
          <w:p w:rsidR="009C7C9A" w:rsidRPr="00431E13" w:rsidRDefault="009C7C9A" w:rsidP="009C7C9A">
            <w:pPr>
              <w:widowControl w:val="0"/>
              <w:autoSpaceDE w:val="0"/>
              <w:autoSpaceDN w:val="0"/>
              <w:adjustRightInd w:val="0"/>
              <w:jc w:val="center"/>
              <w:rPr>
                <w:sz w:val="24"/>
                <w:szCs w:val="24"/>
              </w:rPr>
            </w:pPr>
          </w:p>
          <w:p w:rsidR="009C7C9A" w:rsidRPr="00431E13" w:rsidRDefault="009C7C9A" w:rsidP="009C7C9A">
            <w:pPr>
              <w:widowControl w:val="0"/>
              <w:autoSpaceDE w:val="0"/>
              <w:autoSpaceDN w:val="0"/>
              <w:adjustRightInd w:val="0"/>
              <w:jc w:val="center"/>
              <w:rPr>
                <w:sz w:val="24"/>
                <w:szCs w:val="24"/>
              </w:rPr>
            </w:pPr>
          </w:p>
          <w:p w:rsidR="009C7C9A" w:rsidRPr="00431E13" w:rsidRDefault="009C7C9A" w:rsidP="009C7C9A">
            <w:pPr>
              <w:widowControl w:val="0"/>
              <w:autoSpaceDE w:val="0"/>
              <w:autoSpaceDN w:val="0"/>
              <w:adjustRightInd w:val="0"/>
              <w:jc w:val="center"/>
              <w:rPr>
                <w:sz w:val="24"/>
                <w:szCs w:val="24"/>
              </w:rPr>
            </w:pPr>
          </w:p>
          <w:p w:rsidR="009C7C9A" w:rsidRPr="00431E13" w:rsidRDefault="009C7C9A" w:rsidP="009C7C9A">
            <w:pPr>
              <w:widowControl w:val="0"/>
              <w:autoSpaceDE w:val="0"/>
              <w:autoSpaceDN w:val="0"/>
              <w:adjustRightInd w:val="0"/>
              <w:jc w:val="center"/>
              <w:rPr>
                <w:sz w:val="24"/>
                <w:szCs w:val="24"/>
              </w:rPr>
            </w:pPr>
          </w:p>
          <w:p w:rsidR="00B878CE" w:rsidRPr="00431E13" w:rsidRDefault="009C7C9A" w:rsidP="009C7C9A">
            <w:pPr>
              <w:widowControl w:val="0"/>
              <w:autoSpaceDE w:val="0"/>
              <w:autoSpaceDN w:val="0"/>
              <w:adjustRightInd w:val="0"/>
              <w:jc w:val="center"/>
              <w:rPr>
                <w:sz w:val="24"/>
                <w:szCs w:val="24"/>
              </w:rPr>
            </w:pPr>
            <w:r w:rsidRPr="00431E13">
              <w:rPr>
                <w:sz w:val="24"/>
                <w:szCs w:val="24"/>
              </w:rPr>
              <w:t>2024 г.</w:t>
            </w:r>
          </w:p>
        </w:tc>
        <w:tc>
          <w:tcPr>
            <w:tcW w:w="1701" w:type="dxa"/>
            <w:tcBorders>
              <w:left w:val="single" w:sz="8" w:space="0" w:color="auto"/>
              <w:bottom w:val="single" w:sz="8" w:space="0" w:color="auto"/>
              <w:right w:val="single" w:sz="8" w:space="0" w:color="auto"/>
            </w:tcBorders>
          </w:tcPr>
          <w:p w:rsidR="00C612C9" w:rsidRPr="00431E13" w:rsidRDefault="00C612C9" w:rsidP="00B878CE">
            <w:pPr>
              <w:widowControl w:val="0"/>
              <w:autoSpaceDE w:val="0"/>
              <w:autoSpaceDN w:val="0"/>
              <w:adjustRightInd w:val="0"/>
              <w:rPr>
                <w:sz w:val="24"/>
                <w:szCs w:val="24"/>
              </w:rPr>
            </w:pPr>
            <w:r w:rsidRPr="00431E13">
              <w:rPr>
                <w:sz w:val="24"/>
                <w:szCs w:val="24"/>
              </w:rPr>
              <w:t>Проектная мощность</w:t>
            </w:r>
          </w:p>
          <w:p w:rsidR="00C612C9" w:rsidRPr="00431E13" w:rsidRDefault="00C612C9" w:rsidP="00B878CE">
            <w:pPr>
              <w:widowControl w:val="0"/>
              <w:autoSpaceDE w:val="0"/>
              <w:autoSpaceDN w:val="0"/>
              <w:adjustRightInd w:val="0"/>
              <w:rPr>
                <w:sz w:val="24"/>
                <w:szCs w:val="24"/>
              </w:rPr>
            </w:pPr>
            <w:r w:rsidRPr="00431E13">
              <w:rPr>
                <w:sz w:val="24"/>
                <w:szCs w:val="24"/>
              </w:rPr>
              <w:t>20 000 шт. колесных пар</w:t>
            </w:r>
          </w:p>
          <w:p w:rsidR="00C612C9" w:rsidRPr="00431E13" w:rsidRDefault="00C612C9" w:rsidP="00672D50">
            <w:pPr>
              <w:widowControl w:val="0"/>
              <w:autoSpaceDE w:val="0"/>
              <w:autoSpaceDN w:val="0"/>
              <w:adjustRightInd w:val="0"/>
              <w:rPr>
                <w:sz w:val="24"/>
                <w:szCs w:val="24"/>
              </w:rPr>
            </w:pPr>
            <w:r w:rsidRPr="00431E13">
              <w:rPr>
                <w:sz w:val="24"/>
                <w:szCs w:val="24"/>
              </w:rPr>
              <w:t xml:space="preserve"> </w:t>
            </w:r>
          </w:p>
          <w:p w:rsidR="00C612C9" w:rsidRPr="00431E13" w:rsidRDefault="00C612C9" w:rsidP="00B878CE">
            <w:pPr>
              <w:widowControl w:val="0"/>
              <w:autoSpaceDE w:val="0"/>
              <w:autoSpaceDN w:val="0"/>
              <w:adjustRightInd w:val="0"/>
              <w:rPr>
                <w:sz w:val="24"/>
                <w:szCs w:val="24"/>
              </w:rPr>
            </w:pPr>
          </w:p>
          <w:p w:rsidR="00C612C9" w:rsidRPr="00431E13" w:rsidRDefault="00672D50" w:rsidP="00B878CE">
            <w:pPr>
              <w:widowControl w:val="0"/>
              <w:autoSpaceDE w:val="0"/>
              <w:autoSpaceDN w:val="0"/>
              <w:adjustRightInd w:val="0"/>
              <w:rPr>
                <w:sz w:val="24"/>
                <w:szCs w:val="24"/>
              </w:rPr>
            </w:pPr>
            <w:r w:rsidRPr="00431E13">
              <w:rPr>
                <w:sz w:val="24"/>
                <w:szCs w:val="24"/>
              </w:rPr>
              <w:t>Ф</w:t>
            </w:r>
            <w:r w:rsidR="00C612C9" w:rsidRPr="00431E13">
              <w:rPr>
                <w:sz w:val="24"/>
                <w:szCs w:val="24"/>
              </w:rPr>
              <w:t xml:space="preserve">актическое производство </w:t>
            </w:r>
          </w:p>
          <w:p w:rsidR="00B878CE" w:rsidRPr="00431E13" w:rsidRDefault="00207D47" w:rsidP="00B878CE">
            <w:pPr>
              <w:widowControl w:val="0"/>
              <w:autoSpaceDE w:val="0"/>
              <w:autoSpaceDN w:val="0"/>
              <w:adjustRightInd w:val="0"/>
              <w:rPr>
                <w:sz w:val="24"/>
                <w:szCs w:val="24"/>
              </w:rPr>
            </w:pPr>
            <w:r w:rsidRPr="00431E13">
              <w:rPr>
                <w:sz w:val="24"/>
                <w:szCs w:val="24"/>
              </w:rPr>
              <w:t>223,073 тыс.руб</w:t>
            </w:r>
          </w:p>
        </w:tc>
      </w:tr>
    </w:tbl>
    <w:p w:rsidR="00B878CE" w:rsidRDefault="00B878CE" w:rsidP="00B878CE">
      <w:pPr>
        <w:pStyle w:val="ConsPlusNonformat"/>
        <w:ind w:firstLine="708"/>
        <w:rPr>
          <w:rFonts w:ascii="Times New Roman" w:hAnsi="Times New Roman" w:cs="Times New Roman"/>
          <w:sz w:val="26"/>
          <w:szCs w:val="26"/>
        </w:rPr>
      </w:pPr>
    </w:p>
    <w:p w:rsidR="005517B7" w:rsidRDefault="00B878CE" w:rsidP="00E37AB9">
      <w:pPr>
        <w:pStyle w:val="ConsPlusNonformat"/>
        <w:jc w:val="both"/>
        <w:rPr>
          <w:rFonts w:ascii="Times New Roman" w:hAnsi="Times New Roman" w:cs="Times New Roman"/>
          <w:sz w:val="26"/>
          <w:szCs w:val="26"/>
        </w:rPr>
      </w:pPr>
      <w:r w:rsidRPr="00B4618F">
        <w:rPr>
          <w:rFonts w:ascii="Times New Roman" w:hAnsi="Times New Roman" w:cs="Times New Roman"/>
          <w:sz w:val="26"/>
          <w:szCs w:val="26"/>
        </w:rPr>
        <w:t>Сведения о состоянии производственной (промышленной) площадки согласно карте-</w:t>
      </w:r>
      <w:r w:rsidRPr="00431E13">
        <w:rPr>
          <w:rFonts w:ascii="Times New Roman" w:hAnsi="Times New Roman" w:cs="Times New Roman"/>
          <w:sz w:val="26"/>
          <w:szCs w:val="26"/>
        </w:rPr>
        <w:t xml:space="preserve">схеме на </w:t>
      </w:r>
      <w:r w:rsidR="008448FD" w:rsidRPr="00431E13">
        <w:rPr>
          <w:rFonts w:ascii="Times New Roman" w:hAnsi="Times New Roman" w:cs="Times New Roman"/>
          <w:sz w:val="26"/>
          <w:szCs w:val="26"/>
        </w:rPr>
        <w:t>двух</w:t>
      </w:r>
      <w:r w:rsidRPr="00431E13">
        <w:rPr>
          <w:rFonts w:ascii="Times New Roman" w:hAnsi="Times New Roman" w:cs="Times New Roman"/>
          <w:sz w:val="26"/>
          <w:szCs w:val="26"/>
        </w:rPr>
        <w:t xml:space="preserve"> листах.</w:t>
      </w:r>
    </w:p>
    <w:p w:rsidR="008448FD" w:rsidRPr="00E37AB9" w:rsidRDefault="008448FD" w:rsidP="00E37AB9">
      <w:pPr>
        <w:pStyle w:val="ConsPlusNonformat"/>
        <w:jc w:val="both"/>
        <w:rPr>
          <w:rFonts w:ascii="Times New Roman" w:hAnsi="Times New Roman" w:cs="Times New Roman"/>
          <w:sz w:val="26"/>
          <w:szCs w:val="26"/>
        </w:rPr>
      </w:pPr>
    </w:p>
    <w:p w:rsidR="005517B7" w:rsidRPr="00E37AB9" w:rsidRDefault="00DD02B8" w:rsidP="00E37AB9">
      <w:pPr>
        <w:jc w:val="center"/>
        <w:rPr>
          <w:b/>
          <w:sz w:val="26"/>
          <w:szCs w:val="26"/>
        </w:rPr>
      </w:pPr>
      <w:r w:rsidRPr="009A3264">
        <w:rPr>
          <w:b/>
          <w:sz w:val="26"/>
          <w:szCs w:val="26"/>
        </w:rPr>
        <w:t>III.</w:t>
      </w:r>
      <w:r w:rsidR="00EE0EE3" w:rsidRPr="009A3264">
        <w:rPr>
          <w:b/>
          <w:sz w:val="26"/>
          <w:szCs w:val="26"/>
        </w:rPr>
        <w:t xml:space="preserve"> Производственная программа</w:t>
      </w:r>
    </w:p>
    <w:p w:rsidR="00EE0EE3" w:rsidRPr="007D1EB3" w:rsidRDefault="00EE0EE3" w:rsidP="00DD02B8">
      <w:pPr>
        <w:pStyle w:val="onestring"/>
        <w:rPr>
          <w:sz w:val="26"/>
          <w:szCs w:val="26"/>
        </w:rPr>
      </w:pPr>
      <w:r w:rsidRPr="007D1EB3">
        <w:rPr>
          <w:sz w:val="26"/>
          <w:szCs w:val="26"/>
        </w:rPr>
        <w:t>Таблица 3 </w:t>
      </w:r>
    </w:p>
    <w:tbl>
      <w:tblPr>
        <w:tblW w:w="0" w:type="auto"/>
        <w:tblInd w:w="-1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 w:type="dxa"/>
          <w:right w:w="6" w:type="dxa"/>
        </w:tblCellMar>
        <w:tblLook w:val="00A0" w:firstRow="1" w:lastRow="0" w:firstColumn="1" w:lastColumn="0" w:noHBand="0" w:noVBand="0"/>
      </w:tblPr>
      <w:tblGrid>
        <w:gridCol w:w="406"/>
        <w:gridCol w:w="1843"/>
        <w:gridCol w:w="1275"/>
        <w:gridCol w:w="1418"/>
        <w:gridCol w:w="1417"/>
        <w:gridCol w:w="1276"/>
        <w:gridCol w:w="1276"/>
        <w:gridCol w:w="1138"/>
      </w:tblGrid>
      <w:tr w:rsidR="00CD479E" w:rsidRPr="00431E13" w:rsidTr="00B23D83">
        <w:trPr>
          <w:trHeight w:val="663"/>
        </w:trPr>
        <w:tc>
          <w:tcPr>
            <w:tcW w:w="406"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w:t>
            </w:r>
            <w:r w:rsidRPr="00431E13">
              <w:rPr>
                <w:sz w:val="24"/>
                <w:szCs w:val="24"/>
              </w:rPr>
              <w:br/>
              <w:t>п/п</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Вид деятельности, основной по ОКЭД</w:t>
            </w:r>
          </w:p>
        </w:tc>
        <w:tc>
          <w:tcPr>
            <w:tcW w:w="7800" w:type="dxa"/>
            <w:gridSpan w:val="6"/>
            <w:tcBorders>
              <w:top w:val="single" w:sz="4" w:space="0" w:color="00000A"/>
              <w:left w:val="single" w:sz="4" w:space="0" w:color="00000A"/>
              <w:bottom w:val="single" w:sz="4" w:space="0" w:color="00000A"/>
              <w:right w:val="single" w:sz="4" w:space="0" w:color="00000A"/>
            </w:tcBorders>
          </w:tcPr>
          <w:p w:rsidR="00B23D83" w:rsidRPr="00431E13" w:rsidRDefault="00B23D83" w:rsidP="00CD479E">
            <w:pPr>
              <w:pStyle w:val="table10"/>
              <w:jc w:val="center"/>
              <w:rPr>
                <w:sz w:val="24"/>
                <w:szCs w:val="24"/>
              </w:rPr>
            </w:pPr>
          </w:p>
          <w:p w:rsidR="00CD479E" w:rsidRPr="00431E13" w:rsidRDefault="00CD479E" w:rsidP="00CD479E">
            <w:pPr>
              <w:pStyle w:val="table10"/>
              <w:jc w:val="center"/>
              <w:rPr>
                <w:sz w:val="24"/>
                <w:szCs w:val="24"/>
              </w:rPr>
            </w:pPr>
            <w:r w:rsidRPr="00431E13">
              <w:rPr>
                <w:sz w:val="24"/>
                <w:szCs w:val="24"/>
              </w:rPr>
              <w:t>Прогнозируемая динамика объемов производства в % к проектной мощности или фактическому производству</w:t>
            </w:r>
          </w:p>
          <w:p w:rsidR="00B23D83" w:rsidRPr="00431E13" w:rsidRDefault="00B23D83" w:rsidP="00CD479E">
            <w:pPr>
              <w:pStyle w:val="table10"/>
              <w:jc w:val="center"/>
              <w:rPr>
                <w:sz w:val="24"/>
                <w:szCs w:val="24"/>
              </w:rPr>
            </w:pPr>
          </w:p>
        </w:tc>
      </w:tr>
      <w:tr w:rsidR="00CD479E" w:rsidRPr="00431E13" w:rsidTr="00B23D83">
        <w:trPr>
          <w:trHeight w:val="654"/>
        </w:trPr>
        <w:tc>
          <w:tcPr>
            <w:tcW w:w="406" w:type="dxa"/>
            <w:vMerge/>
            <w:tcBorders>
              <w:top w:val="single" w:sz="4" w:space="0" w:color="00000A"/>
              <w:left w:val="single" w:sz="4" w:space="0" w:color="00000A"/>
              <w:bottom w:val="single" w:sz="4" w:space="0" w:color="00000A"/>
              <w:right w:val="single" w:sz="4" w:space="0" w:color="00000A"/>
            </w:tcBorders>
            <w:shd w:val="clear" w:color="auto" w:fill="auto"/>
            <w:tcMar>
              <w:left w:w="98" w:type="dxa"/>
              <w:right w:w="108" w:type="dxa"/>
            </w:tcMar>
            <w:vAlign w:val="center"/>
          </w:tcPr>
          <w:p w:rsidR="00CD479E" w:rsidRPr="00431E13" w:rsidRDefault="00CD479E" w:rsidP="00DD02B8">
            <w:pPr>
              <w:rPr>
                <w:sz w:val="24"/>
                <w:szCs w:val="24"/>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98" w:type="dxa"/>
              <w:right w:w="108" w:type="dxa"/>
            </w:tcMar>
            <w:vAlign w:val="center"/>
          </w:tcPr>
          <w:p w:rsidR="00CD479E" w:rsidRPr="00431E13" w:rsidRDefault="00CD479E" w:rsidP="00DD02B8">
            <w:pPr>
              <w:rPr>
                <w:sz w:val="24"/>
                <w:szCs w:val="24"/>
              </w:rPr>
            </w:pPr>
          </w:p>
        </w:tc>
        <w:tc>
          <w:tcPr>
            <w:tcW w:w="1275" w:type="dxa"/>
            <w:tcBorders>
              <w:top w:val="single" w:sz="4" w:space="0" w:color="00000A"/>
              <w:left w:val="single" w:sz="4" w:space="0" w:color="00000A"/>
              <w:bottom w:val="single" w:sz="4" w:space="0" w:color="00000A"/>
              <w:right w:val="single" w:sz="4" w:space="0" w:color="00000A"/>
            </w:tcBorders>
            <w:vAlign w:val="center"/>
          </w:tcPr>
          <w:p w:rsidR="00CD479E" w:rsidRPr="00431E13" w:rsidRDefault="00CD479E" w:rsidP="00CD479E">
            <w:pPr>
              <w:pStyle w:val="table10"/>
              <w:spacing w:after="40"/>
              <w:jc w:val="center"/>
              <w:rPr>
                <w:sz w:val="24"/>
                <w:szCs w:val="24"/>
              </w:rPr>
            </w:pPr>
            <w:r w:rsidRPr="00431E13">
              <w:rPr>
                <w:sz w:val="24"/>
                <w:szCs w:val="24"/>
              </w:rPr>
              <w:t>2025 год</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E12CB5">
            <w:pPr>
              <w:pStyle w:val="table10"/>
              <w:spacing w:after="40"/>
              <w:jc w:val="center"/>
              <w:rPr>
                <w:sz w:val="24"/>
                <w:szCs w:val="24"/>
              </w:rPr>
            </w:pPr>
            <w:r w:rsidRPr="00431E13">
              <w:rPr>
                <w:sz w:val="24"/>
                <w:szCs w:val="24"/>
              </w:rPr>
              <w:t>2026 год</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CD479E" w:rsidRPr="00431E13" w:rsidRDefault="00CD479E" w:rsidP="00E12CB5">
            <w:pPr>
              <w:pStyle w:val="table10"/>
              <w:spacing w:after="40"/>
              <w:jc w:val="center"/>
              <w:rPr>
                <w:sz w:val="24"/>
                <w:szCs w:val="24"/>
              </w:rPr>
            </w:pPr>
            <w:r w:rsidRPr="00431E13">
              <w:rPr>
                <w:sz w:val="24"/>
                <w:szCs w:val="24"/>
              </w:rPr>
              <w:t>2027 год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CD479E" w:rsidRPr="00431E13" w:rsidRDefault="00CD479E" w:rsidP="00E12CB5">
            <w:pPr>
              <w:pStyle w:val="table10"/>
              <w:spacing w:after="40"/>
              <w:jc w:val="center"/>
              <w:rPr>
                <w:sz w:val="24"/>
                <w:szCs w:val="24"/>
              </w:rPr>
            </w:pPr>
            <w:r w:rsidRPr="00431E13">
              <w:rPr>
                <w:sz w:val="24"/>
                <w:szCs w:val="24"/>
              </w:rPr>
              <w:t>2028 год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CD479E" w:rsidRPr="00431E13" w:rsidRDefault="00CD479E" w:rsidP="00E12CB5">
            <w:pPr>
              <w:pStyle w:val="table10"/>
              <w:spacing w:after="40"/>
              <w:jc w:val="center"/>
              <w:rPr>
                <w:sz w:val="24"/>
                <w:szCs w:val="24"/>
              </w:rPr>
            </w:pPr>
            <w:r w:rsidRPr="00431E13">
              <w:rPr>
                <w:sz w:val="24"/>
                <w:szCs w:val="24"/>
              </w:rPr>
              <w:t>2029 год</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CD479E" w:rsidRPr="00431E13" w:rsidRDefault="00CD479E" w:rsidP="00E12CB5">
            <w:pPr>
              <w:pStyle w:val="table10"/>
              <w:spacing w:after="40"/>
              <w:jc w:val="center"/>
              <w:rPr>
                <w:sz w:val="24"/>
                <w:szCs w:val="24"/>
              </w:rPr>
            </w:pPr>
            <w:r w:rsidRPr="00431E13">
              <w:rPr>
                <w:sz w:val="24"/>
                <w:szCs w:val="24"/>
              </w:rPr>
              <w:t>2030 год</w:t>
            </w:r>
          </w:p>
        </w:tc>
      </w:tr>
      <w:tr w:rsidR="00CD479E" w:rsidRPr="00431E13" w:rsidTr="00B23D83">
        <w:trPr>
          <w:trHeight w:val="327"/>
        </w:trPr>
        <w:tc>
          <w:tcPr>
            <w:tcW w:w="40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2</w:t>
            </w:r>
          </w:p>
        </w:tc>
        <w:tc>
          <w:tcPr>
            <w:tcW w:w="1275" w:type="dxa"/>
            <w:tcBorders>
              <w:top w:val="single" w:sz="4" w:space="0" w:color="00000A"/>
              <w:left w:val="single" w:sz="4" w:space="0" w:color="00000A"/>
              <w:bottom w:val="single" w:sz="4" w:space="0" w:color="00000A"/>
              <w:right w:val="single" w:sz="4" w:space="0" w:color="00000A"/>
            </w:tcBorders>
            <w:vAlign w:val="center"/>
          </w:tcPr>
          <w:p w:rsidR="00CD479E" w:rsidRPr="00431E13" w:rsidRDefault="00CD479E" w:rsidP="00CD479E">
            <w:pPr>
              <w:pStyle w:val="table10"/>
              <w:jc w:val="center"/>
              <w:rPr>
                <w:sz w:val="24"/>
                <w:szCs w:val="24"/>
              </w:rPr>
            </w:pPr>
            <w:r w:rsidRPr="00431E13">
              <w:rPr>
                <w:sz w:val="24"/>
                <w:szCs w:val="24"/>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7</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8</w:t>
            </w:r>
          </w:p>
        </w:tc>
      </w:tr>
      <w:tr w:rsidR="00CD479E" w:rsidRPr="008448FD" w:rsidTr="00B23D83">
        <w:trPr>
          <w:trHeight w:val="845"/>
        </w:trPr>
        <w:tc>
          <w:tcPr>
            <w:tcW w:w="40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DD02B8">
            <w:pPr>
              <w:pStyle w:val="table10"/>
              <w:jc w:val="center"/>
              <w:rPr>
                <w:sz w:val="24"/>
                <w:szCs w:val="24"/>
              </w:rPr>
            </w:pPr>
            <w:r w:rsidRPr="00431E13">
              <w:rPr>
                <w:sz w:val="24"/>
                <w:szCs w:val="24"/>
              </w:rPr>
              <w:t>28922</w:t>
            </w:r>
          </w:p>
        </w:tc>
        <w:tc>
          <w:tcPr>
            <w:tcW w:w="1275" w:type="dxa"/>
            <w:tcBorders>
              <w:top w:val="single" w:sz="4" w:space="0" w:color="00000A"/>
              <w:left w:val="single" w:sz="4" w:space="0" w:color="00000A"/>
              <w:bottom w:val="single" w:sz="4" w:space="0" w:color="00000A"/>
              <w:right w:val="single" w:sz="4" w:space="0" w:color="00000A"/>
            </w:tcBorders>
            <w:vAlign w:val="center"/>
          </w:tcPr>
          <w:p w:rsidR="00CD479E" w:rsidRPr="00431E13" w:rsidRDefault="00CD479E" w:rsidP="00CD479E">
            <w:pPr>
              <w:pStyle w:val="table10"/>
              <w:jc w:val="center"/>
              <w:rPr>
                <w:sz w:val="24"/>
                <w:szCs w:val="24"/>
              </w:rPr>
            </w:pPr>
            <w:r w:rsidRPr="00431E13">
              <w:rPr>
                <w:sz w:val="24"/>
                <w:szCs w:val="24"/>
              </w:rPr>
              <w:t>100,0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E12CB5">
            <w:pPr>
              <w:pStyle w:val="table10"/>
              <w:jc w:val="center"/>
              <w:rPr>
                <w:sz w:val="24"/>
                <w:szCs w:val="24"/>
              </w:rPr>
            </w:pPr>
            <w:r w:rsidRPr="00431E13">
              <w:rPr>
                <w:sz w:val="24"/>
                <w:szCs w:val="24"/>
              </w:rPr>
              <w:t>113,8</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E12CB5">
            <w:pPr>
              <w:jc w:val="center"/>
              <w:rPr>
                <w:sz w:val="24"/>
                <w:szCs w:val="24"/>
              </w:rPr>
            </w:pPr>
            <w:r w:rsidRPr="00431E13">
              <w:rPr>
                <w:sz w:val="24"/>
                <w:szCs w:val="24"/>
              </w:rPr>
              <w:t>152,1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E12CB5">
            <w:pPr>
              <w:jc w:val="center"/>
              <w:rPr>
                <w:sz w:val="24"/>
                <w:szCs w:val="24"/>
              </w:rPr>
            </w:pPr>
            <w:r w:rsidRPr="00431E13">
              <w:rPr>
                <w:sz w:val="24"/>
                <w:szCs w:val="24"/>
              </w:rPr>
              <w:t>111,0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431E13" w:rsidRDefault="00CD479E" w:rsidP="00E12CB5">
            <w:pPr>
              <w:jc w:val="center"/>
              <w:rPr>
                <w:sz w:val="24"/>
                <w:szCs w:val="24"/>
              </w:rPr>
            </w:pPr>
            <w:r w:rsidRPr="00431E13">
              <w:rPr>
                <w:sz w:val="24"/>
                <w:szCs w:val="24"/>
              </w:rPr>
              <w:t>105,9</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CD479E" w:rsidRPr="008448FD" w:rsidRDefault="00CD479E" w:rsidP="00E12CB5">
            <w:pPr>
              <w:jc w:val="center"/>
              <w:rPr>
                <w:sz w:val="24"/>
                <w:szCs w:val="24"/>
              </w:rPr>
            </w:pPr>
            <w:r w:rsidRPr="00431E13">
              <w:rPr>
                <w:sz w:val="24"/>
                <w:szCs w:val="24"/>
              </w:rPr>
              <w:t>107,3</w:t>
            </w:r>
          </w:p>
        </w:tc>
      </w:tr>
    </w:tbl>
    <w:p w:rsidR="008A2000" w:rsidRDefault="008A2000" w:rsidP="00097E23">
      <w:pPr>
        <w:pStyle w:val="ConsPlusNormal"/>
        <w:jc w:val="both"/>
        <w:sectPr w:rsidR="008A2000" w:rsidSect="001E723F">
          <w:pgSz w:w="11906" w:h="16838" w:code="9"/>
          <w:pgMar w:top="851" w:right="567" w:bottom="851" w:left="1418" w:header="0" w:footer="0" w:gutter="0"/>
          <w:cols w:space="708"/>
          <w:docGrid w:linePitch="360"/>
        </w:sectPr>
      </w:pPr>
    </w:p>
    <w:p w:rsidR="0057223C" w:rsidRDefault="00541F2B" w:rsidP="005517B7">
      <w:pPr>
        <w:jc w:val="center"/>
        <w:rPr>
          <w:b/>
          <w:sz w:val="26"/>
          <w:szCs w:val="26"/>
        </w:rPr>
      </w:pPr>
      <w:r w:rsidRPr="0057223C">
        <w:rPr>
          <w:b/>
          <w:sz w:val="26"/>
          <w:szCs w:val="26"/>
        </w:rPr>
        <w:lastRenderedPageBreak/>
        <w:t>IV.</w:t>
      </w:r>
      <w:r w:rsidRPr="0057223C">
        <w:rPr>
          <w:b/>
        </w:rPr>
        <w:t xml:space="preserve"> </w:t>
      </w:r>
      <w:r w:rsidR="005517B7" w:rsidRPr="0057223C">
        <w:rPr>
          <w:b/>
          <w:sz w:val="26"/>
          <w:szCs w:val="26"/>
        </w:rPr>
        <w:t xml:space="preserve">Сравнение планируемых (существующих) технологических процессов (циклов) </w:t>
      </w:r>
    </w:p>
    <w:p w:rsidR="005517B7" w:rsidRPr="0057223C" w:rsidRDefault="005517B7" w:rsidP="005517B7">
      <w:pPr>
        <w:jc w:val="center"/>
        <w:rPr>
          <w:b/>
          <w:sz w:val="26"/>
          <w:szCs w:val="26"/>
        </w:rPr>
      </w:pPr>
      <w:r w:rsidRPr="0057223C">
        <w:rPr>
          <w:b/>
          <w:sz w:val="26"/>
          <w:szCs w:val="26"/>
        </w:rPr>
        <w:t>с наилучшими доступными техническими методами</w:t>
      </w:r>
    </w:p>
    <w:p w:rsidR="005517B7" w:rsidRDefault="005517B7" w:rsidP="005517B7">
      <w:pPr>
        <w:jc w:val="right"/>
        <w:rPr>
          <w:sz w:val="26"/>
          <w:szCs w:val="26"/>
        </w:rPr>
      </w:pPr>
      <w:r w:rsidRPr="0049306B">
        <w:rPr>
          <w:sz w:val="26"/>
          <w:szCs w:val="26"/>
        </w:rPr>
        <w:t>Таблица 4</w:t>
      </w:r>
    </w:p>
    <w:tbl>
      <w:tblPr>
        <w:tblW w:w="15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9038"/>
        <w:gridCol w:w="2694"/>
        <w:gridCol w:w="1702"/>
      </w:tblGrid>
      <w:tr w:rsidR="008A2000" w:rsidRPr="00431E13" w:rsidTr="00470B54">
        <w:tc>
          <w:tcPr>
            <w:tcW w:w="2127" w:type="dxa"/>
          </w:tcPr>
          <w:p w:rsidR="00684819" w:rsidRPr="00684819" w:rsidRDefault="00684819" w:rsidP="009B7F50">
            <w:pPr>
              <w:autoSpaceDE w:val="0"/>
              <w:autoSpaceDN w:val="0"/>
              <w:adjustRightInd w:val="0"/>
              <w:rPr>
                <w:sz w:val="24"/>
                <w:szCs w:val="24"/>
              </w:rPr>
            </w:pPr>
          </w:p>
          <w:p w:rsidR="00684819" w:rsidRPr="00431E13" w:rsidRDefault="00684819" w:rsidP="009B7F50">
            <w:pPr>
              <w:autoSpaceDE w:val="0"/>
              <w:autoSpaceDN w:val="0"/>
              <w:adjustRightInd w:val="0"/>
              <w:jc w:val="center"/>
              <w:rPr>
                <w:sz w:val="24"/>
                <w:szCs w:val="24"/>
              </w:rPr>
            </w:pPr>
            <w:r w:rsidRPr="00431E13">
              <w:rPr>
                <w:sz w:val="24"/>
                <w:szCs w:val="24"/>
              </w:rPr>
              <w:t>Наименование</w:t>
            </w:r>
          </w:p>
          <w:p w:rsidR="00684819" w:rsidRPr="00431E13" w:rsidRDefault="00684819" w:rsidP="009B7F50">
            <w:pPr>
              <w:autoSpaceDE w:val="0"/>
              <w:autoSpaceDN w:val="0"/>
              <w:adjustRightInd w:val="0"/>
              <w:jc w:val="center"/>
              <w:rPr>
                <w:sz w:val="24"/>
                <w:szCs w:val="24"/>
              </w:rPr>
            </w:pPr>
            <w:r w:rsidRPr="00431E13">
              <w:rPr>
                <w:sz w:val="24"/>
                <w:szCs w:val="24"/>
              </w:rPr>
              <w:t>технологического</w:t>
            </w:r>
          </w:p>
          <w:p w:rsidR="00684819" w:rsidRPr="00431E13" w:rsidRDefault="00684819" w:rsidP="009B7F50">
            <w:pPr>
              <w:autoSpaceDE w:val="0"/>
              <w:autoSpaceDN w:val="0"/>
              <w:adjustRightInd w:val="0"/>
              <w:jc w:val="center"/>
              <w:rPr>
                <w:sz w:val="24"/>
                <w:szCs w:val="24"/>
              </w:rPr>
            </w:pPr>
            <w:r w:rsidRPr="00431E13">
              <w:rPr>
                <w:sz w:val="24"/>
                <w:szCs w:val="24"/>
              </w:rPr>
              <w:t>процесса (цикла, производственной операции)</w:t>
            </w:r>
          </w:p>
        </w:tc>
        <w:tc>
          <w:tcPr>
            <w:tcW w:w="9038" w:type="dxa"/>
          </w:tcPr>
          <w:p w:rsidR="00684819" w:rsidRPr="00431E13" w:rsidRDefault="00684819" w:rsidP="009B7F50">
            <w:pPr>
              <w:autoSpaceDE w:val="0"/>
              <w:autoSpaceDN w:val="0"/>
              <w:adjustRightInd w:val="0"/>
              <w:rPr>
                <w:sz w:val="24"/>
                <w:szCs w:val="24"/>
              </w:rPr>
            </w:pPr>
          </w:p>
          <w:p w:rsidR="00684819" w:rsidRPr="00431E13" w:rsidRDefault="00684819" w:rsidP="009B7F50">
            <w:pPr>
              <w:autoSpaceDE w:val="0"/>
              <w:autoSpaceDN w:val="0"/>
              <w:adjustRightInd w:val="0"/>
              <w:jc w:val="center"/>
              <w:rPr>
                <w:sz w:val="24"/>
                <w:szCs w:val="24"/>
              </w:rPr>
            </w:pPr>
            <w:r w:rsidRPr="00431E13">
              <w:rPr>
                <w:sz w:val="24"/>
                <w:szCs w:val="24"/>
              </w:rPr>
              <w:t>Краткая</w:t>
            </w:r>
          </w:p>
          <w:p w:rsidR="00684819" w:rsidRPr="00431E13" w:rsidRDefault="00684819" w:rsidP="009B7F50">
            <w:pPr>
              <w:jc w:val="center"/>
              <w:rPr>
                <w:sz w:val="24"/>
                <w:szCs w:val="24"/>
              </w:rPr>
            </w:pPr>
            <w:r w:rsidRPr="00431E13">
              <w:rPr>
                <w:sz w:val="24"/>
                <w:szCs w:val="24"/>
              </w:rPr>
              <w:t>техническая  характеристика</w:t>
            </w:r>
          </w:p>
        </w:tc>
        <w:tc>
          <w:tcPr>
            <w:tcW w:w="2694" w:type="dxa"/>
          </w:tcPr>
          <w:p w:rsidR="00684819" w:rsidRPr="00431E13" w:rsidRDefault="00684819" w:rsidP="009B7F50">
            <w:pPr>
              <w:autoSpaceDE w:val="0"/>
              <w:autoSpaceDN w:val="0"/>
              <w:adjustRightInd w:val="0"/>
              <w:ind w:left="175" w:hanging="175"/>
              <w:jc w:val="center"/>
              <w:rPr>
                <w:sz w:val="24"/>
                <w:szCs w:val="24"/>
              </w:rPr>
            </w:pPr>
            <w:r w:rsidRPr="00431E13">
              <w:rPr>
                <w:sz w:val="24"/>
                <w:szCs w:val="24"/>
              </w:rPr>
              <w:t>Ссылка на источник информации, содержащий детальную характеристику наилучшего доступного технического метода</w:t>
            </w:r>
          </w:p>
        </w:tc>
        <w:tc>
          <w:tcPr>
            <w:tcW w:w="1702" w:type="dxa"/>
          </w:tcPr>
          <w:p w:rsidR="00684819" w:rsidRPr="00431E13" w:rsidRDefault="00684819" w:rsidP="009B7F50">
            <w:pPr>
              <w:autoSpaceDE w:val="0"/>
              <w:autoSpaceDN w:val="0"/>
              <w:adjustRightInd w:val="0"/>
              <w:jc w:val="center"/>
              <w:rPr>
                <w:sz w:val="24"/>
                <w:szCs w:val="24"/>
              </w:rPr>
            </w:pPr>
          </w:p>
          <w:p w:rsidR="00684819" w:rsidRPr="00431E13" w:rsidRDefault="00684819" w:rsidP="009B7F50">
            <w:pPr>
              <w:autoSpaceDE w:val="0"/>
              <w:autoSpaceDN w:val="0"/>
              <w:adjustRightInd w:val="0"/>
              <w:jc w:val="center"/>
              <w:rPr>
                <w:sz w:val="24"/>
                <w:szCs w:val="24"/>
              </w:rPr>
            </w:pPr>
            <w:r w:rsidRPr="00431E13">
              <w:rPr>
                <w:sz w:val="24"/>
                <w:szCs w:val="24"/>
              </w:rPr>
              <w:t>Сравнение и</w:t>
            </w:r>
          </w:p>
          <w:p w:rsidR="00684819" w:rsidRPr="00431E13" w:rsidRDefault="00684819" w:rsidP="009B7F50">
            <w:pPr>
              <w:autoSpaceDE w:val="0"/>
              <w:autoSpaceDN w:val="0"/>
              <w:adjustRightInd w:val="0"/>
              <w:jc w:val="center"/>
              <w:rPr>
                <w:sz w:val="24"/>
                <w:szCs w:val="24"/>
              </w:rPr>
            </w:pPr>
            <w:r w:rsidRPr="00431E13">
              <w:rPr>
                <w:sz w:val="24"/>
                <w:szCs w:val="24"/>
              </w:rPr>
              <w:t>обоснование</w:t>
            </w:r>
          </w:p>
          <w:p w:rsidR="00684819" w:rsidRPr="00431E13" w:rsidRDefault="00684819" w:rsidP="009B7F50">
            <w:pPr>
              <w:autoSpaceDE w:val="0"/>
              <w:autoSpaceDN w:val="0"/>
              <w:adjustRightInd w:val="0"/>
              <w:jc w:val="center"/>
              <w:rPr>
                <w:sz w:val="24"/>
                <w:szCs w:val="24"/>
              </w:rPr>
            </w:pPr>
            <w:r w:rsidRPr="00431E13">
              <w:rPr>
                <w:sz w:val="24"/>
                <w:szCs w:val="24"/>
              </w:rPr>
              <w:t>различий в</w:t>
            </w:r>
          </w:p>
          <w:p w:rsidR="00684819" w:rsidRPr="00431E13" w:rsidRDefault="00684819" w:rsidP="009B7F50">
            <w:pPr>
              <w:jc w:val="center"/>
              <w:rPr>
                <w:sz w:val="24"/>
                <w:szCs w:val="24"/>
              </w:rPr>
            </w:pPr>
            <w:r w:rsidRPr="00431E13">
              <w:rPr>
                <w:sz w:val="24"/>
                <w:szCs w:val="24"/>
              </w:rPr>
              <w:t>решении</w:t>
            </w:r>
          </w:p>
        </w:tc>
      </w:tr>
      <w:tr w:rsidR="008A2000" w:rsidRPr="00431E13" w:rsidTr="00470B54">
        <w:tc>
          <w:tcPr>
            <w:tcW w:w="2127" w:type="dxa"/>
          </w:tcPr>
          <w:p w:rsidR="00684819" w:rsidRPr="00431E13" w:rsidRDefault="00684819" w:rsidP="009B7F50">
            <w:pPr>
              <w:jc w:val="center"/>
              <w:rPr>
                <w:sz w:val="24"/>
                <w:szCs w:val="24"/>
              </w:rPr>
            </w:pPr>
            <w:r w:rsidRPr="00431E13">
              <w:rPr>
                <w:sz w:val="24"/>
                <w:szCs w:val="24"/>
              </w:rPr>
              <w:t>1</w:t>
            </w:r>
          </w:p>
        </w:tc>
        <w:tc>
          <w:tcPr>
            <w:tcW w:w="9038" w:type="dxa"/>
          </w:tcPr>
          <w:p w:rsidR="00684819" w:rsidRPr="00431E13" w:rsidRDefault="00684819" w:rsidP="009B7F50">
            <w:pPr>
              <w:jc w:val="center"/>
              <w:rPr>
                <w:sz w:val="24"/>
                <w:szCs w:val="24"/>
              </w:rPr>
            </w:pPr>
            <w:r w:rsidRPr="00431E13">
              <w:rPr>
                <w:sz w:val="24"/>
                <w:szCs w:val="24"/>
              </w:rPr>
              <w:t>2</w:t>
            </w:r>
          </w:p>
        </w:tc>
        <w:tc>
          <w:tcPr>
            <w:tcW w:w="2694" w:type="dxa"/>
          </w:tcPr>
          <w:p w:rsidR="00684819" w:rsidRPr="00431E13" w:rsidRDefault="00684819" w:rsidP="009B7F50">
            <w:pPr>
              <w:jc w:val="center"/>
              <w:rPr>
                <w:sz w:val="24"/>
                <w:szCs w:val="24"/>
              </w:rPr>
            </w:pPr>
            <w:r w:rsidRPr="00431E13">
              <w:rPr>
                <w:sz w:val="24"/>
                <w:szCs w:val="24"/>
              </w:rPr>
              <w:t>3</w:t>
            </w:r>
          </w:p>
        </w:tc>
        <w:tc>
          <w:tcPr>
            <w:tcW w:w="1702" w:type="dxa"/>
          </w:tcPr>
          <w:p w:rsidR="00684819" w:rsidRPr="00431E13" w:rsidRDefault="00684819" w:rsidP="009B7F50">
            <w:pPr>
              <w:jc w:val="center"/>
              <w:rPr>
                <w:sz w:val="24"/>
                <w:szCs w:val="24"/>
              </w:rPr>
            </w:pPr>
            <w:r w:rsidRPr="00431E13">
              <w:rPr>
                <w:sz w:val="24"/>
                <w:szCs w:val="24"/>
              </w:rPr>
              <w:t>4</w:t>
            </w:r>
          </w:p>
        </w:tc>
      </w:tr>
      <w:tr w:rsidR="008A2000" w:rsidRPr="00431E13" w:rsidTr="00470B54">
        <w:tc>
          <w:tcPr>
            <w:tcW w:w="2127" w:type="dxa"/>
          </w:tcPr>
          <w:p w:rsidR="00684819" w:rsidRPr="00431E13" w:rsidRDefault="00684819" w:rsidP="009B7F50">
            <w:pPr>
              <w:autoSpaceDE w:val="0"/>
              <w:autoSpaceDN w:val="0"/>
              <w:adjustRightInd w:val="0"/>
              <w:ind w:firstLine="142"/>
              <w:rPr>
                <w:sz w:val="24"/>
                <w:szCs w:val="24"/>
              </w:rPr>
            </w:pPr>
            <w:r w:rsidRPr="00431E13">
              <w:rPr>
                <w:sz w:val="24"/>
                <w:szCs w:val="24"/>
              </w:rPr>
              <w:t>Отбор проб и проведение измерений в области охраны окружающей среды</w:t>
            </w:r>
          </w:p>
        </w:tc>
        <w:tc>
          <w:tcPr>
            <w:tcW w:w="9038" w:type="dxa"/>
          </w:tcPr>
          <w:p w:rsidR="00684819" w:rsidRPr="00431E13" w:rsidRDefault="00684819" w:rsidP="009B7F50">
            <w:pPr>
              <w:ind w:firstLine="720"/>
              <w:jc w:val="both"/>
              <w:rPr>
                <w:sz w:val="24"/>
                <w:szCs w:val="24"/>
              </w:rPr>
            </w:pPr>
            <w:r w:rsidRPr="00431E13">
              <w:rPr>
                <w:sz w:val="24"/>
                <w:szCs w:val="24"/>
              </w:rPr>
              <w:t xml:space="preserve">Отбор проб и проведение измерений в области охраны окружающей среды осуществляется лабораторией промышленной санитарии отдела охраны окружающей среды и промышленной санитарии, аккредитованной Государственным предприятием «БГЦА» на соответствие требованиям ГОСТ </w:t>
            </w:r>
            <w:r w:rsidRPr="00431E13">
              <w:rPr>
                <w:sz w:val="24"/>
                <w:szCs w:val="24"/>
                <w:lang w:val="en-US"/>
              </w:rPr>
              <w:t>ISO</w:t>
            </w:r>
            <w:r w:rsidRPr="00431E13">
              <w:rPr>
                <w:sz w:val="24"/>
                <w:szCs w:val="24"/>
              </w:rPr>
              <w:t>/</w:t>
            </w:r>
            <w:r w:rsidRPr="00431E13">
              <w:rPr>
                <w:sz w:val="24"/>
                <w:szCs w:val="24"/>
                <w:lang w:val="en-US"/>
              </w:rPr>
              <w:t>IEC</w:t>
            </w:r>
            <w:r w:rsidRPr="00431E13">
              <w:rPr>
                <w:sz w:val="24"/>
                <w:szCs w:val="24"/>
              </w:rPr>
              <w:t xml:space="preserve"> 17025-2019 в сфере проведения испытаний, что обеспечивает контроль качества измерений и их единство, использование методик выполнения измерений, допущенных к применению, использование стандартных процедур обращения с пробами, использование унифицированных форм учета и предоставления данных, проведение контроля квалифицированным персоналом на всех этапах. Аттестат аккредитации №BY/11202.2.0.4039 от 11.03.2010 г., срок действия до 11.06.2030 г.</w:t>
            </w:r>
          </w:p>
          <w:p w:rsidR="00684819" w:rsidRPr="00431E13" w:rsidRDefault="00684819" w:rsidP="009B7F50">
            <w:pPr>
              <w:ind w:firstLine="720"/>
              <w:jc w:val="both"/>
              <w:rPr>
                <w:sz w:val="24"/>
                <w:szCs w:val="24"/>
              </w:rPr>
            </w:pPr>
            <w:r w:rsidRPr="00431E13">
              <w:rPr>
                <w:sz w:val="24"/>
                <w:szCs w:val="24"/>
              </w:rPr>
              <w:t>Объектами проведения измерений в области ООС являются:</w:t>
            </w:r>
          </w:p>
          <w:p w:rsidR="00684819" w:rsidRPr="00431E13" w:rsidRDefault="00684819" w:rsidP="009B7F50">
            <w:pPr>
              <w:ind w:firstLine="720"/>
              <w:jc w:val="both"/>
              <w:rPr>
                <w:sz w:val="24"/>
                <w:szCs w:val="24"/>
              </w:rPr>
            </w:pPr>
            <w:r w:rsidRPr="00431E13">
              <w:rPr>
                <w:sz w:val="24"/>
                <w:szCs w:val="24"/>
              </w:rPr>
              <w:t>- выбросы загрязняющих веществ в атмосферный воздух от стационарных источников выбросов;</w:t>
            </w:r>
          </w:p>
          <w:p w:rsidR="00684819" w:rsidRPr="00431E13" w:rsidRDefault="00684819" w:rsidP="009B7F50">
            <w:pPr>
              <w:ind w:firstLine="720"/>
              <w:jc w:val="both"/>
              <w:rPr>
                <w:sz w:val="24"/>
                <w:szCs w:val="24"/>
              </w:rPr>
            </w:pPr>
            <w:r w:rsidRPr="00431E13">
              <w:rPr>
                <w:sz w:val="24"/>
                <w:szCs w:val="24"/>
              </w:rPr>
              <w:t>- эффективность работы газоочистных установок;</w:t>
            </w:r>
          </w:p>
          <w:p w:rsidR="00684819" w:rsidRPr="00431E13" w:rsidRDefault="00684819" w:rsidP="009B7F50">
            <w:pPr>
              <w:ind w:firstLine="720"/>
              <w:jc w:val="both"/>
              <w:rPr>
                <w:sz w:val="24"/>
                <w:szCs w:val="24"/>
              </w:rPr>
            </w:pPr>
            <w:r w:rsidRPr="00431E13">
              <w:rPr>
                <w:sz w:val="24"/>
                <w:szCs w:val="24"/>
              </w:rPr>
              <w:t>- атмосферный воздух на границе зоны воздействия;</w:t>
            </w:r>
          </w:p>
          <w:p w:rsidR="00684819" w:rsidRPr="00431E13" w:rsidRDefault="00684819" w:rsidP="009B7F50">
            <w:pPr>
              <w:ind w:firstLine="720"/>
              <w:jc w:val="both"/>
              <w:rPr>
                <w:sz w:val="24"/>
                <w:szCs w:val="24"/>
              </w:rPr>
            </w:pPr>
            <w:r w:rsidRPr="00431E13">
              <w:rPr>
                <w:sz w:val="24"/>
                <w:szCs w:val="24"/>
              </w:rPr>
              <w:t>- сбросы загрязняющих веществ в составе поверхностных сточных вод, отводимые в реку Днепр;</w:t>
            </w:r>
          </w:p>
          <w:p w:rsidR="00684819" w:rsidRPr="00431E13" w:rsidRDefault="00684819" w:rsidP="009B7F50">
            <w:pPr>
              <w:ind w:firstLine="720"/>
              <w:jc w:val="both"/>
              <w:rPr>
                <w:sz w:val="24"/>
                <w:szCs w:val="24"/>
              </w:rPr>
            </w:pPr>
            <w:r w:rsidRPr="00431E13">
              <w:rPr>
                <w:sz w:val="24"/>
                <w:szCs w:val="24"/>
              </w:rPr>
              <w:t>- поверхностные воды в районе расположения источников сбросов сточных вод;</w:t>
            </w:r>
          </w:p>
          <w:p w:rsidR="00684819" w:rsidRPr="00431E13" w:rsidRDefault="00684819" w:rsidP="009B7F50">
            <w:pPr>
              <w:ind w:firstLine="720"/>
              <w:jc w:val="both"/>
              <w:rPr>
                <w:sz w:val="24"/>
                <w:szCs w:val="24"/>
              </w:rPr>
            </w:pPr>
            <w:r w:rsidRPr="00431E13">
              <w:rPr>
                <w:sz w:val="24"/>
                <w:szCs w:val="24"/>
              </w:rPr>
              <w:t>- сбросы загрязняющих веществ, в составе производственных сточных вод отводимые в системы канализации.</w:t>
            </w:r>
          </w:p>
          <w:p w:rsidR="00684819" w:rsidRPr="00431E13" w:rsidRDefault="00684819" w:rsidP="009B7F50">
            <w:pPr>
              <w:ind w:firstLine="720"/>
              <w:jc w:val="both"/>
              <w:rPr>
                <w:sz w:val="24"/>
                <w:szCs w:val="24"/>
              </w:rPr>
            </w:pPr>
            <w:r w:rsidRPr="00431E13">
              <w:rPr>
                <w:sz w:val="24"/>
                <w:szCs w:val="24"/>
              </w:rPr>
              <w:t xml:space="preserve">Контроль по объектам осуществляется в части соблюдения нормативов допустимого содержания загрязняющих веществ в промышленных выбросах, сточных водах, атмосферном воздухе в соответствии с утвержденными планами-графиками, </w:t>
            </w:r>
            <w:r w:rsidRPr="00431E13">
              <w:rPr>
                <w:sz w:val="24"/>
                <w:szCs w:val="24"/>
              </w:rPr>
              <w:lastRenderedPageBreak/>
              <w:t>которые разрабатываются и пересматриваются ежегодно.</w:t>
            </w:r>
          </w:p>
          <w:p w:rsidR="00684819" w:rsidRPr="00431E13" w:rsidRDefault="00684819" w:rsidP="009B7F50">
            <w:pPr>
              <w:ind w:firstLine="720"/>
              <w:jc w:val="both"/>
              <w:rPr>
                <w:sz w:val="24"/>
                <w:szCs w:val="24"/>
              </w:rPr>
            </w:pPr>
            <w:r w:rsidRPr="00431E13">
              <w:rPr>
                <w:sz w:val="24"/>
                <w:szCs w:val="24"/>
              </w:rPr>
              <w:t>Внеплановые отборы проб и измерения в области ООС проводятся ЛПС ОООСиПС в соответствии с законодательством, поручению руководителей филиала, а также  по заявкам структурных подразделений.</w:t>
            </w:r>
          </w:p>
        </w:tc>
        <w:tc>
          <w:tcPr>
            <w:tcW w:w="2694" w:type="dxa"/>
          </w:tcPr>
          <w:p w:rsidR="00684819" w:rsidRPr="00431E13" w:rsidRDefault="00684819" w:rsidP="009B7F50">
            <w:pPr>
              <w:ind w:firstLine="176"/>
              <w:jc w:val="center"/>
              <w:rPr>
                <w:sz w:val="24"/>
                <w:szCs w:val="24"/>
                <w:lang w:val="en-US"/>
              </w:rPr>
            </w:pPr>
            <w:r w:rsidRPr="00431E13">
              <w:rPr>
                <w:sz w:val="24"/>
                <w:szCs w:val="24"/>
                <w:lang w:val="en-US"/>
              </w:rPr>
              <w:lastRenderedPageBreak/>
              <w:t>Monitoring of Emissions to Air and Water from IED Installations</w:t>
            </w:r>
          </w:p>
          <w:p w:rsidR="00684819" w:rsidRPr="00431E13" w:rsidRDefault="00684819" w:rsidP="009B7F50">
            <w:pPr>
              <w:ind w:firstLine="176"/>
              <w:jc w:val="center"/>
              <w:rPr>
                <w:sz w:val="24"/>
                <w:szCs w:val="24"/>
              </w:rPr>
            </w:pPr>
            <w:r w:rsidRPr="00431E13">
              <w:rPr>
                <w:sz w:val="24"/>
                <w:szCs w:val="24"/>
              </w:rPr>
              <w:t>п. 3.4</w:t>
            </w:r>
          </w:p>
          <w:p w:rsidR="00684819" w:rsidRPr="00431E13" w:rsidRDefault="00684819" w:rsidP="009B7F50">
            <w:pPr>
              <w:ind w:firstLine="176"/>
              <w:jc w:val="center"/>
              <w:rPr>
                <w:sz w:val="24"/>
                <w:szCs w:val="24"/>
              </w:rPr>
            </w:pPr>
            <w:r w:rsidRPr="00431E13">
              <w:rPr>
                <w:sz w:val="24"/>
                <w:szCs w:val="24"/>
              </w:rPr>
              <w:t>(стр. 17 - 29),</w:t>
            </w:r>
          </w:p>
          <w:p w:rsidR="00684819" w:rsidRPr="00431E13" w:rsidRDefault="00684819" w:rsidP="009B7F50">
            <w:pPr>
              <w:ind w:firstLine="176"/>
              <w:jc w:val="center"/>
              <w:rPr>
                <w:sz w:val="24"/>
                <w:szCs w:val="24"/>
              </w:rPr>
            </w:pPr>
            <w:r w:rsidRPr="00431E13">
              <w:rPr>
                <w:sz w:val="24"/>
                <w:szCs w:val="24"/>
              </w:rPr>
              <w:t xml:space="preserve">п. 4.3.3.2 </w:t>
            </w:r>
          </w:p>
          <w:p w:rsidR="00684819" w:rsidRPr="00431E13" w:rsidRDefault="00684819" w:rsidP="009B7F50">
            <w:pPr>
              <w:ind w:firstLine="176"/>
              <w:jc w:val="center"/>
              <w:rPr>
                <w:sz w:val="24"/>
                <w:szCs w:val="24"/>
              </w:rPr>
            </w:pPr>
            <w:r w:rsidRPr="00431E13">
              <w:rPr>
                <w:sz w:val="24"/>
                <w:szCs w:val="24"/>
              </w:rPr>
              <w:t>(стр. 47),</w:t>
            </w:r>
          </w:p>
          <w:p w:rsidR="00684819" w:rsidRPr="00431E13" w:rsidRDefault="00684819" w:rsidP="009B7F50">
            <w:pPr>
              <w:ind w:firstLine="176"/>
              <w:jc w:val="center"/>
              <w:rPr>
                <w:sz w:val="24"/>
                <w:szCs w:val="24"/>
              </w:rPr>
            </w:pPr>
            <w:r w:rsidRPr="00431E13">
              <w:rPr>
                <w:sz w:val="24"/>
                <w:szCs w:val="24"/>
              </w:rPr>
              <w:t>п. 4.3.3.9</w:t>
            </w:r>
          </w:p>
          <w:p w:rsidR="00684819" w:rsidRPr="00431E13" w:rsidRDefault="00684819" w:rsidP="009B7F50">
            <w:pPr>
              <w:ind w:firstLine="176"/>
              <w:jc w:val="center"/>
              <w:rPr>
                <w:sz w:val="24"/>
                <w:szCs w:val="24"/>
              </w:rPr>
            </w:pPr>
            <w:r w:rsidRPr="00431E13">
              <w:rPr>
                <w:sz w:val="24"/>
                <w:szCs w:val="24"/>
              </w:rPr>
              <w:t>(стр. 51 - 52),</w:t>
            </w:r>
          </w:p>
          <w:p w:rsidR="00684819" w:rsidRPr="00431E13" w:rsidRDefault="00684819" w:rsidP="009B7F50">
            <w:pPr>
              <w:ind w:firstLine="176"/>
              <w:jc w:val="center"/>
              <w:rPr>
                <w:sz w:val="24"/>
                <w:szCs w:val="24"/>
              </w:rPr>
            </w:pPr>
            <w:r w:rsidRPr="00431E13">
              <w:rPr>
                <w:sz w:val="24"/>
                <w:szCs w:val="24"/>
              </w:rPr>
              <w:t>пп. 4.3.3.11 -  4.3.3.13</w:t>
            </w:r>
          </w:p>
          <w:p w:rsidR="00684819" w:rsidRPr="00431E13" w:rsidRDefault="00684819" w:rsidP="009B7F50">
            <w:pPr>
              <w:ind w:firstLine="176"/>
              <w:jc w:val="center"/>
              <w:rPr>
                <w:sz w:val="24"/>
                <w:szCs w:val="24"/>
              </w:rPr>
            </w:pPr>
            <w:r w:rsidRPr="00431E13">
              <w:rPr>
                <w:sz w:val="24"/>
                <w:szCs w:val="24"/>
              </w:rPr>
              <w:t>(стр. 59 - 60),</w:t>
            </w:r>
          </w:p>
          <w:p w:rsidR="00684819" w:rsidRPr="00431E13" w:rsidRDefault="00684819" w:rsidP="009B7F50">
            <w:pPr>
              <w:ind w:firstLine="176"/>
              <w:jc w:val="center"/>
              <w:rPr>
                <w:sz w:val="24"/>
                <w:szCs w:val="24"/>
              </w:rPr>
            </w:pPr>
            <w:r w:rsidRPr="00431E13">
              <w:rPr>
                <w:sz w:val="24"/>
                <w:szCs w:val="24"/>
              </w:rPr>
              <w:t>п.5.3.5.2</w:t>
            </w:r>
          </w:p>
          <w:p w:rsidR="00684819" w:rsidRPr="00431E13" w:rsidRDefault="00684819" w:rsidP="009B7F50">
            <w:pPr>
              <w:ind w:firstLine="176"/>
              <w:jc w:val="center"/>
              <w:rPr>
                <w:sz w:val="24"/>
                <w:szCs w:val="24"/>
              </w:rPr>
            </w:pPr>
            <w:r w:rsidRPr="00431E13">
              <w:rPr>
                <w:sz w:val="24"/>
                <w:szCs w:val="24"/>
              </w:rPr>
              <w:t>(стр. 89 - 91)</w:t>
            </w:r>
          </w:p>
        </w:tc>
        <w:tc>
          <w:tcPr>
            <w:tcW w:w="1702" w:type="dxa"/>
          </w:tcPr>
          <w:p w:rsidR="00684819" w:rsidRPr="00431E13" w:rsidRDefault="00684819" w:rsidP="00AE22E8">
            <w:pPr>
              <w:ind w:left="176" w:hanging="284"/>
              <w:jc w:val="center"/>
              <w:rPr>
                <w:sz w:val="24"/>
                <w:szCs w:val="24"/>
              </w:rPr>
            </w:pPr>
            <w:r w:rsidRPr="00431E13">
              <w:rPr>
                <w:sz w:val="24"/>
                <w:szCs w:val="24"/>
              </w:rPr>
              <w:t>Соответствует НДТМ</w:t>
            </w:r>
          </w:p>
        </w:tc>
      </w:tr>
      <w:tr w:rsidR="008A2000" w:rsidRPr="00431E13" w:rsidTr="00470B54">
        <w:tc>
          <w:tcPr>
            <w:tcW w:w="2127" w:type="dxa"/>
          </w:tcPr>
          <w:p w:rsidR="00684819" w:rsidRPr="00431E13" w:rsidRDefault="00684819" w:rsidP="009B7F50">
            <w:pPr>
              <w:autoSpaceDE w:val="0"/>
              <w:autoSpaceDN w:val="0"/>
              <w:adjustRightInd w:val="0"/>
              <w:ind w:firstLine="142"/>
              <w:rPr>
                <w:sz w:val="24"/>
                <w:szCs w:val="24"/>
              </w:rPr>
            </w:pPr>
            <w:r w:rsidRPr="00431E13">
              <w:rPr>
                <w:sz w:val="24"/>
                <w:szCs w:val="24"/>
              </w:rPr>
              <w:lastRenderedPageBreak/>
              <w:t>Отбор проб и проведение измерений выбросов загрязняющих веществ от стационарных источников, в том числе локальный мониторинг выбросов, контроль эффективности работы газоочистных установок</w:t>
            </w:r>
          </w:p>
        </w:tc>
        <w:tc>
          <w:tcPr>
            <w:tcW w:w="9038" w:type="dxa"/>
          </w:tcPr>
          <w:p w:rsidR="00684819" w:rsidRPr="00431E13" w:rsidRDefault="00684819" w:rsidP="009B7F50">
            <w:pPr>
              <w:ind w:firstLine="720"/>
              <w:jc w:val="both"/>
              <w:rPr>
                <w:sz w:val="24"/>
                <w:szCs w:val="24"/>
              </w:rPr>
            </w:pPr>
            <w:r w:rsidRPr="00431E13">
              <w:rPr>
                <w:sz w:val="24"/>
                <w:szCs w:val="24"/>
              </w:rPr>
              <w:t>Контроль проводится в форме проверок выдерживания установленных нормативов выбросов загрязняющих веществ в атмосферный воздух от стационарных источников в соответствии с «Планом –графиком отбора проб и проведения измерений выбросов в атмосферный воздух от стационарных источников выбросов», «Планом – графиком проведения измерений загрязняющих веществ в рамках локального мониторинга», «Планом – графиком лабораторно – инструментальных исследований атмосферного воздуха и шума на границе санитарно – защитной зоны»</w:t>
            </w:r>
          </w:p>
          <w:p w:rsidR="00684819" w:rsidRPr="00431E13" w:rsidRDefault="00684819" w:rsidP="009B7F50">
            <w:pPr>
              <w:ind w:firstLine="720"/>
              <w:jc w:val="both"/>
              <w:rPr>
                <w:sz w:val="24"/>
                <w:szCs w:val="24"/>
              </w:rPr>
            </w:pPr>
            <w:r w:rsidRPr="00431E13">
              <w:rPr>
                <w:sz w:val="24"/>
                <w:szCs w:val="24"/>
              </w:rPr>
              <w:t>Периодичность контроля устанавливается в соответствии с ТНПА.</w:t>
            </w:r>
          </w:p>
          <w:p w:rsidR="00684819" w:rsidRPr="00431E13" w:rsidRDefault="00684819" w:rsidP="009B7F50">
            <w:pPr>
              <w:autoSpaceDE w:val="0"/>
              <w:autoSpaceDN w:val="0"/>
              <w:adjustRightInd w:val="0"/>
              <w:ind w:firstLine="720"/>
              <w:jc w:val="both"/>
              <w:rPr>
                <w:sz w:val="24"/>
                <w:szCs w:val="24"/>
              </w:rPr>
            </w:pPr>
            <w:r w:rsidRPr="00431E13">
              <w:rPr>
                <w:sz w:val="24"/>
                <w:szCs w:val="24"/>
              </w:rPr>
              <w:t>Локальный мониторинг выбросов загрязняющих веществ в атмосферный воздух от стационарных источников в Национальной системе мониторинга окружающей среды РБ проводится ежеквартально с предоставлением отчетов по установленной форме. Перечень объектов и параметров для проведения наблюдений локального мониторинга выбросов устанавливаются органами Минприроды.</w:t>
            </w:r>
          </w:p>
          <w:p w:rsidR="00684819" w:rsidRPr="00431E13" w:rsidRDefault="00684819" w:rsidP="009B7F50">
            <w:pPr>
              <w:ind w:firstLine="720"/>
              <w:jc w:val="both"/>
              <w:rPr>
                <w:sz w:val="24"/>
                <w:szCs w:val="24"/>
              </w:rPr>
            </w:pPr>
            <w:r w:rsidRPr="00431E13">
              <w:rPr>
                <w:sz w:val="24"/>
                <w:szCs w:val="24"/>
              </w:rPr>
              <w:t>Контроль эффективности работы газоочистных установок проводится с целью оценки обеспечения степени очистки газов в соответствии с «Графиком проведения измерений эффективности работы ГОУ». Периодичность контроля устанавливается в  соответствии с действующим законодательством.</w:t>
            </w:r>
          </w:p>
        </w:tc>
        <w:tc>
          <w:tcPr>
            <w:tcW w:w="2694" w:type="dxa"/>
          </w:tcPr>
          <w:p w:rsidR="00684819" w:rsidRPr="00431E13" w:rsidRDefault="00684819" w:rsidP="009B7F50">
            <w:pPr>
              <w:ind w:firstLine="176"/>
              <w:jc w:val="center"/>
              <w:rPr>
                <w:sz w:val="24"/>
                <w:szCs w:val="24"/>
                <w:lang w:val="en-US"/>
              </w:rPr>
            </w:pPr>
            <w:r w:rsidRPr="00431E13">
              <w:rPr>
                <w:sz w:val="24"/>
                <w:szCs w:val="24"/>
                <w:lang w:val="en-US"/>
              </w:rPr>
              <w:t>Monitoring of Emissions to Air and Water from IED Installations</w:t>
            </w:r>
          </w:p>
          <w:p w:rsidR="00684819" w:rsidRPr="00431E13" w:rsidRDefault="00684819" w:rsidP="009B7F50">
            <w:pPr>
              <w:autoSpaceDE w:val="0"/>
              <w:autoSpaceDN w:val="0"/>
              <w:adjustRightInd w:val="0"/>
              <w:ind w:right="-108"/>
              <w:jc w:val="center"/>
              <w:rPr>
                <w:sz w:val="24"/>
                <w:szCs w:val="24"/>
              </w:rPr>
            </w:pPr>
            <w:r w:rsidRPr="00431E13">
              <w:rPr>
                <w:sz w:val="24"/>
                <w:szCs w:val="24"/>
              </w:rPr>
              <w:t>п. 3.3.3.2.1.2</w:t>
            </w:r>
          </w:p>
          <w:p w:rsidR="00684819" w:rsidRPr="00431E13" w:rsidRDefault="00684819" w:rsidP="009B7F50">
            <w:pPr>
              <w:autoSpaceDE w:val="0"/>
              <w:autoSpaceDN w:val="0"/>
              <w:adjustRightInd w:val="0"/>
              <w:ind w:right="-108"/>
              <w:jc w:val="center"/>
              <w:rPr>
                <w:sz w:val="24"/>
                <w:szCs w:val="24"/>
              </w:rPr>
            </w:pPr>
            <w:r w:rsidRPr="00431E13">
              <w:rPr>
                <w:sz w:val="24"/>
                <w:szCs w:val="24"/>
              </w:rPr>
              <w:t>(стр. 11),</w:t>
            </w:r>
          </w:p>
          <w:p w:rsidR="00684819" w:rsidRPr="00431E13" w:rsidRDefault="00684819" w:rsidP="009B7F50">
            <w:pPr>
              <w:autoSpaceDE w:val="0"/>
              <w:autoSpaceDN w:val="0"/>
              <w:adjustRightInd w:val="0"/>
              <w:ind w:right="-108"/>
              <w:jc w:val="center"/>
              <w:rPr>
                <w:sz w:val="24"/>
                <w:szCs w:val="24"/>
              </w:rPr>
            </w:pPr>
            <w:r w:rsidRPr="00431E13">
              <w:rPr>
                <w:sz w:val="24"/>
                <w:szCs w:val="24"/>
              </w:rPr>
              <w:t>п. 4.3.3.2 (стр. 47),</w:t>
            </w:r>
          </w:p>
          <w:p w:rsidR="00684819" w:rsidRPr="00431E13" w:rsidRDefault="00684819" w:rsidP="009B7F50">
            <w:pPr>
              <w:autoSpaceDE w:val="0"/>
              <w:autoSpaceDN w:val="0"/>
              <w:adjustRightInd w:val="0"/>
              <w:ind w:right="-108"/>
              <w:jc w:val="center"/>
              <w:rPr>
                <w:sz w:val="24"/>
                <w:szCs w:val="24"/>
              </w:rPr>
            </w:pPr>
            <w:r w:rsidRPr="00431E13">
              <w:rPr>
                <w:sz w:val="24"/>
                <w:szCs w:val="24"/>
              </w:rPr>
              <w:t>п. 4.3.3.4 - 4.3.3.13</w:t>
            </w:r>
          </w:p>
          <w:p w:rsidR="00684819" w:rsidRPr="00431E13" w:rsidRDefault="00684819" w:rsidP="009B7F50">
            <w:pPr>
              <w:autoSpaceDE w:val="0"/>
              <w:autoSpaceDN w:val="0"/>
              <w:adjustRightInd w:val="0"/>
              <w:ind w:right="-108"/>
              <w:jc w:val="center"/>
              <w:rPr>
                <w:rStyle w:val="rynqvb"/>
                <w:b/>
                <w:sz w:val="24"/>
                <w:szCs w:val="24"/>
              </w:rPr>
            </w:pPr>
            <w:r w:rsidRPr="00431E13">
              <w:rPr>
                <w:sz w:val="24"/>
                <w:szCs w:val="24"/>
              </w:rPr>
              <w:t>(стр. 48 - 60)</w:t>
            </w:r>
          </w:p>
          <w:p w:rsidR="00684819" w:rsidRPr="00431E13" w:rsidRDefault="00684819" w:rsidP="009B7F50">
            <w:pPr>
              <w:autoSpaceDE w:val="0"/>
              <w:autoSpaceDN w:val="0"/>
              <w:adjustRightInd w:val="0"/>
              <w:ind w:right="-108"/>
              <w:jc w:val="center"/>
              <w:rPr>
                <w:sz w:val="24"/>
                <w:szCs w:val="24"/>
              </w:rPr>
            </w:pPr>
          </w:p>
        </w:tc>
        <w:tc>
          <w:tcPr>
            <w:tcW w:w="1702" w:type="dxa"/>
          </w:tcPr>
          <w:p w:rsidR="00684819" w:rsidRPr="00431E13" w:rsidRDefault="00684819" w:rsidP="009B7F50">
            <w:pPr>
              <w:ind w:hanging="108"/>
              <w:jc w:val="center"/>
              <w:rPr>
                <w:sz w:val="24"/>
                <w:szCs w:val="24"/>
              </w:rPr>
            </w:pPr>
            <w:r w:rsidRPr="00431E13">
              <w:rPr>
                <w:sz w:val="24"/>
                <w:szCs w:val="24"/>
              </w:rPr>
              <w:t>Соответствует НДТМ</w:t>
            </w:r>
          </w:p>
        </w:tc>
      </w:tr>
      <w:tr w:rsidR="008A2000" w:rsidRPr="00431E13" w:rsidTr="00470B54">
        <w:tc>
          <w:tcPr>
            <w:tcW w:w="2127" w:type="dxa"/>
          </w:tcPr>
          <w:p w:rsidR="00684819" w:rsidRPr="00431E13" w:rsidRDefault="00684819" w:rsidP="009B7F50">
            <w:pPr>
              <w:jc w:val="both"/>
              <w:rPr>
                <w:sz w:val="24"/>
                <w:szCs w:val="24"/>
              </w:rPr>
            </w:pPr>
            <w:r w:rsidRPr="00431E13">
              <w:rPr>
                <w:sz w:val="24"/>
                <w:szCs w:val="24"/>
              </w:rPr>
              <w:t>Отбор проб и проведение измерений сбросов загрязняющих веществ</w:t>
            </w:r>
          </w:p>
        </w:tc>
        <w:tc>
          <w:tcPr>
            <w:tcW w:w="9038" w:type="dxa"/>
          </w:tcPr>
          <w:p w:rsidR="00684819" w:rsidRPr="00431E13" w:rsidRDefault="00684819" w:rsidP="009B7F50">
            <w:pPr>
              <w:ind w:firstLine="720"/>
              <w:jc w:val="both"/>
              <w:rPr>
                <w:sz w:val="24"/>
                <w:szCs w:val="24"/>
              </w:rPr>
            </w:pPr>
            <w:r w:rsidRPr="00431E13">
              <w:rPr>
                <w:sz w:val="24"/>
                <w:szCs w:val="24"/>
              </w:rPr>
              <w:t>Контроль проводится в форме проверок выдерживания установленных норм концентраций загрязняющих веществ в составе поверхностных сточных вод, отводимых в реку Днепр и производственных сточных вод, отводимых в системы канализации. Наблюдения осуществляются в соответствии с «Планом – графиком исследований сточных вод и поверхностных вод реки Днепр». Периодичность контроля устанавливается в соответствии с действующим законодательством.</w:t>
            </w:r>
          </w:p>
        </w:tc>
        <w:tc>
          <w:tcPr>
            <w:tcW w:w="2694" w:type="dxa"/>
          </w:tcPr>
          <w:p w:rsidR="00684819" w:rsidRPr="00431E13" w:rsidRDefault="00684819" w:rsidP="009B7F50">
            <w:pPr>
              <w:ind w:firstLine="176"/>
              <w:jc w:val="center"/>
              <w:rPr>
                <w:sz w:val="24"/>
                <w:szCs w:val="24"/>
                <w:lang w:val="en-US"/>
              </w:rPr>
            </w:pPr>
            <w:r w:rsidRPr="00431E13">
              <w:rPr>
                <w:sz w:val="24"/>
                <w:szCs w:val="24"/>
                <w:lang w:val="en-US"/>
              </w:rPr>
              <w:t>Monitoring of Emissions to Air and Water from IED Installations</w:t>
            </w:r>
          </w:p>
          <w:p w:rsidR="00684819" w:rsidRPr="00431E13" w:rsidRDefault="00684819" w:rsidP="009B7F50">
            <w:pPr>
              <w:jc w:val="center"/>
              <w:rPr>
                <w:sz w:val="24"/>
                <w:szCs w:val="24"/>
              </w:rPr>
            </w:pPr>
            <w:r w:rsidRPr="00431E13">
              <w:rPr>
                <w:sz w:val="24"/>
                <w:szCs w:val="24"/>
              </w:rPr>
              <w:t>п. 3.3.3.2.1.2 (стр. 11),</w:t>
            </w:r>
          </w:p>
          <w:p w:rsidR="00684819" w:rsidRPr="00431E13" w:rsidRDefault="00684819" w:rsidP="009B7F50">
            <w:pPr>
              <w:jc w:val="center"/>
              <w:rPr>
                <w:sz w:val="24"/>
                <w:szCs w:val="24"/>
              </w:rPr>
            </w:pPr>
            <w:r w:rsidRPr="00431E13">
              <w:rPr>
                <w:sz w:val="24"/>
                <w:szCs w:val="24"/>
              </w:rPr>
              <w:t xml:space="preserve">пп. 5.3.5.2 - 5.3.5.3 (стр. 89 - 91), </w:t>
            </w:r>
          </w:p>
          <w:p w:rsidR="00684819" w:rsidRPr="00431E13" w:rsidRDefault="00684819" w:rsidP="009B7F50">
            <w:pPr>
              <w:jc w:val="center"/>
              <w:rPr>
                <w:sz w:val="24"/>
                <w:szCs w:val="24"/>
              </w:rPr>
            </w:pPr>
            <w:r w:rsidRPr="00431E13">
              <w:rPr>
                <w:sz w:val="24"/>
                <w:szCs w:val="24"/>
              </w:rPr>
              <w:t>п. 5.3.5.4.2 (стр. 92 - 93),</w:t>
            </w:r>
          </w:p>
          <w:p w:rsidR="00684819" w:rsidRPr="00431E13" w:rsidRDefault="00684819" w:rsidP="009B7F50">
            <w:pPr>
              <w:jc w:val="center"/>
              <w:rPr>
                <w:sz w:val="24"/>
                <w:szCs w:val="24"/>
              </w:rPr>
            </w:pPr>
            <w:r w:rsidRPr="00431E13">
              <w:rPr>
                <w:sz w:val="24"/>
                <w:szCs w:val="24"/>
              </w:rPr>
              <w:t xml:space="preserve">пп. 5.3.5.5 - 5.3.5.7 (стр. 93 - 97), </w:t>
            </w:r>
          </w:p>
          <w:p w:rsidR="00684819" w:rsidRPr="00431E13" w:rsidRDefault="00684819" w:rsidP="009B7F50">
            <w:pPr>
              <w:jc w:val="center"/>
              <w:rPr>
                <w:sz w:val="24"/>
                <w:szCs w:val="24"/>
              </w:rPr>
            </w:pPr>
            <w:r w:rsidRPr="00431E13">
              <w:rPr>
                <w:sz w:val="24"/>
                <w:szCs w:val="24"/>
              </w:rPr>
              <w:t>п. 5.3.5.8.1 (стр. 97),</w:t>
            </w:r>
          </w:p>
          <w:p w:rsidR="00684819" w:rsidRPr="00431E13" w:rsidRDefault="00684819" w:rsidP="009B7F50">
            <w:pPr>
              <w:jc w:val="center"/>
              <w:rPr>
                <w:sz w:val="24"/>
                <w:szCs w:val="24"/>
              </w:rPr>
            </w:pPr>
            <w:r w:rsidRPr="00431E13">
              <w:rPr>
                <w:sz w:val="24"/>
                <w:szCs w:val="24"/>
              </w:rPr>
              <w:t>пп. 5.3.5.8.3 - 5.3.5.8.6 (стр. 99 - 101),</w:t>
            </w:r>
          </w:p>
          <w:p w:rsidR="00684819" w:rsidRPr="00431E13" w:rsidRDefault="00684819" w:rsidP="009B7F50">
            <w:pPr>
              <w:jc w:val="center"/>
              <w:rPr>
                <w:sz w:val="24"/>
                <w:szCs w:val="24"/>
              </w:rPr>
            </w:pPr>
            <w:r w:rsidRPr="00431E13">
              <w:rPr>
                <w:sz w:val="24"/>
                <w:szCs w:val="24"/>
              </w:rPr>
              <w:t xml:space="preserve"> п. 5.3.5.8.8 (стр. 102),  </w:t>
            </w:r>
          </w:p>
          <w:p w:rsidR="00684819" w:rsidRPr="00431E13" w:rsidRDefault="00684819" w:rsidP="009B7F50">
            <w:pPr>
              <w:jc w:val="center"/>
              <w:rPr>
                <w:sz w:val="24"/>
                <w:szCs w:val="24"/>
              </w:rPr>
            </w:pPr>
            <w:r w:rsidRPr="00431E13">
              <w:rPr>
                <w:sz w:val="24"/>
                <w:szCs w:val="24"/>
              </w:rPr>
              <w:lastRenderedPageBreak/>
              <w:t xml:space="preserve">п. 5.3.5.8.10 (стр. 103), </w:t>
            </w:r>
          </w:p>
          <w:p w:rsidR="00684819" w:rsidRPr="00431E13" w:rsidRDefault="00684819" w:rsidP="009B7F50">
            <w:pPr>
              <w:jc w:val="center"/>
              <w:rPr>
                <w:sz w:val="24"/>
                <w:szCs w:val="24"/>
              </w:rPr>
            </w:pPr>
            <w:r w:rsidRPr="00431E13">
              <w:rPr>
                <w:sz w:val="24"/>
                <w:szCs w:val="24"/>
              </w:rPr>
              <w:t xml:space="preserve">пп. 5.3.5.8.13- 5.3.5.8.15 (стр. 105 - 106), </w:t>
            </w:r>
          </w:p>
          <w:p w:rsidR="00684819" w:rsidRPr="00431E13" w:rsidRDefault="00684819" w:rsidP="009B7F50">
            <w:pPr>
              <w:jc w:val="center"/>
              <w:rPr>
                <w:sz w:val="24"/>
                <w:szCs w:val="24"/>
              </w:rPr>
            </w:pPr>
            <w:r w:rsidRPr="00431E13">
              <w:rPr>
                <w:sz w:val="24"/>
                <w:szCs w:val="24"/>
              </w:rPr>
              <w:t>пп.5.3.6 - 5.3.7 (стр. 108 - 111)</w:t>
            </w:r>
          </w:p>
        </w:tc>
        <w:tc>
          <w:tcPr>
            <w:tcW w:w="1702" w:type="dxa"/>
          </w:tcPr>
          <w:p w:rsidR="00684819" w:rsidRPr="00431E13" w:rsidRDefault="00684819" w:rsidP="009B7F50">
            <w:pPr>
              <w:ind w:hanging="108"/>
              <w:jc w:val="center"/>
              <w:rPr>
                <w:sz w:val="24"/>
                <w:szCs w:val="24"/>
              </w:rPr>
            </w:pPr>
            <w:r w:rsidRPr="00431E13">
              <w:rPr>
                <w:sz w:val="24"/>
                <w:szCs w:val="24"/>
              </w:rPr>
              <w:lastRenderedPageBreak/>
              <w:t>Соответствует НДТМ</w:t>
            </w:r>
          </w:p>
        </w:tc>
      </w:tr>
      <w:tr w:rsidR="008A2000" w:rsidRPr="00431E13" w:rsidTr="00470B54">
        <w:tc>
          <w:tcPr>
            <w:tcW w:w="2127" w:type="dxa"/>
          </w:tcPr>
          <w:p w:rsidR="00684819" w:rsidRPr="00431E13" w:rsidRDefault="00684819" w:rsidP="009B7F50">
            <w:pPr>
              <w:autoSpaceDE w:val="0"/>
              <w:autoSpaceDN w:val="0"/>
              <w:adjustRightInd w:val="0"/>
              <w:ind w:right="-108" w:firstLine="142"/>
              <w:rPr>
                <w:sz w:val="24"/>
                <w:szCs w:val="24"/>
              </w:rPr>
            </w:pPr>
            <w:r w:rsidRPr="00431E13">
              <w:rPr>
                <w:sz w:val="24"/>
                <w:szCs w:val="24"/>
              </w:rPr>
              <w:lastRenderedPageBreak/>
              <w:t>Учет выбросов загрязняющих веществ в атмо</w:t>
            </w:r>
            <w:r w:rsidR="00AE22E8" w:rsidRPr="00431E13">
              <w:rPr>
                <w:sz w:val="24"/>
                <w:szCs w:val="24"/>
              </w:rPr>
              <w:t>-</w:t>
            </w:r>
            <w:r w:rsidRPr="00431E13">
              <w:rPr>
                <w:sz w:val="24"/>
                <w:szCs w:val="24"/>
              </w:rPr>
              <w:t xml:space="preserve">сферный воздух от неорганизованных источников </w:t>
            </w:r>
          </w:p>
        </w:tc>
        <w:tc>
          <w:tcPr>
            <w:tcW w:w="9038" w:type="dxa"/>
          </w:tcPr>
          <w:p w:rsidR="00684819" w:rsidRPr="00431E13" w:rsidRDefault="00684819" w:rsidP="009B7F50">
            <w:pPr>
              <w:autoSpaceDE w:val="0"/>
              <w:autoSpaceDN w:val="0"/>
              <w:adjustRightInd w:val="0"/>
              <w:ind w:right="-108" w:firstLine="176"/>
              <w:jc w:val="both"/>
              <w:rPr>
                <w:sz w:val="24"/>
                <w:szCs w:val="24"/>
              </w:rPr>
            </w:pPr>
            <w:r w:rsidRPr="00431E13">
              <w:rPr>
                <w:sz w:val="24"/>
                <w:szCs w:val="24"/>
              </w:rPr>
              <w:t xml:space="preserve">Выбросы от неорганизованных источников определяются количественными/расчетными методами в соответствии с действующими ТНПА. </w:t>
            </w:r>
          </w:p>
        </w:tc>
        <w:tc>
          <w:tcPr>
            <w:tcW w:w="2694" w:type="dxa"/>
          </w:tcPr>
          <w:p w:rsidR="00684819" w:rsidRPr="00431E13" w:rsidRDefault="00684819" w:rsidP="009B7F50">
            <w:pPr>
              <w:ind w:firstLine="176"/>
              <w:jc w:val="center"/>
              <w:rPr>
                <w:sz w:val="24"/>
                <w:szCs w:val="24"/>
                <w:lang w:val="en-US"/>
              </w:rPr>
            </w:pPr>
            <w:r w:rsidRPr="00431E13">
              <w:rPr>
                <w:sz w:val="24"/>
                <w:szCs w:val="24"/>
                <w:lang w:val="en-US"/>
              </w:rPr>
              <w:t>Monitoring of Emissions to Air and Water from IED Installations,</w:t>
            </w:r>
          </w:p>
          <w:p w:rsidR="00684819" w:rsidRPr="00431E13" w:rsidRDefault="00684819" w:rsidP="009B7F50">
            <w:pPr>
              <w:jc w:val="center"/>
              <w:rPr>
                <w:sz w:val="24"/>
                <w:szCs w:val="24"/>
              </w:rPr>
            </w:pPr>
            <w:r w:rsidRPr="00431E13">
              <w:rPr>
                <w:sz w:val="24"/>
                <w:szCs w:val="24"/>
              </w:rPr>
              <w:t xml:space="preserve">пп. 3.3.3.3.3 -  3.3.3.3.4 (стр. 15 - 16), </w:t>
            </w:r>
          </w:p>
          <w:p w:rsidR="00684819" w:rsidRPr="00431E13" w:rsidRDefault="00684819" w:rsidP="009B7F50">
            <w:pPr>
              <w:jc w:val="center"/>
              <w:rPr>
                <w:sz w:val="24"/>
                <w:szCs w:val="24"/>
              </w:rPr>
            </w:pPr>
            <w:r w:rsidRPr="00431E13">
              <w:rPr>
                <w:sz w:val="24"/>
                <w:szCs w:val="24"/>
              </w:rPr>
              <w:t>п. 4.5 (стр. 65 - 69)</w:t>
            </w:r>
          </w:p>
        </w:tc>
        <w:tc>
          <w:tcPr>
            <w:tcW w:w="1702" w:type="dxa"/>
          </w:tcPr>
          <w:p w:rsidR="00684819" w:rsidRPr="00431E13" w:rsidRDefault="00684819" w:rsidP="009B7F50">
            <w:pPr>
              <w:ind w:hanging="108"/>
              <w:jc w:val="center"/>
              <w:rPr>
                <w:sz w:val="24"/>
                <w:szCs w:val="24"/>
              </w:rPr>
            </w:pPr>
            <w:r w:rsidRPr="00431E13">
              <w:rPr>
                <w:sz w:val="24"/>
                <w:szCs w:val="24"/>
              </w:rPr>
              <w:t>Соответствует НДТМ</w:t>
            </w:r>
          </w:p>
        </w:tc>
      </w:tr>
      <w:tr w:rsidR="008A2000" w:rsidRPr="00431E13" w:rsidTr="00470B54">
        <w:tc>
          <w:tcPr>
            <w:tcW w:w="2127" w:type="dxa"/>
          </w:tcPr>
          <w:p w:rsidR="00684819" w:rsidRPr="00431E13" w:rsidRDefault="00684819" w:rsidP="009B7F50">
            <w:pPr>
              <w:pStyle w:val="ConsPlusNonformat"/>
              <w:autoSpaceDE/>
              <w:autoSpaceDN/>
              <w:adjustRightInd/>
              <w:spacing w:line="231" w:lineRule="auto"/>
              <w:jc w:val="center"/>
              <w:rPr>
                <w:rFonts w:ascii="Times New Roman" w:hAnsi="Times New Roman" w:cs="Times New Roman"/>
                <w:sz w:val="24"/>
                <w:szCs w:val="24"/>
              </w:rPr>
            </w:pPr>
            <w:r w:rsidRPr="00431E13">
              <w:rPr>
                <w:rFonts w:ascii="Times New Roman" w:hAnsi="Times New Roman" w:cs="Times New Roman"/>
                <w:sz w:val="24"/>
                <w:szCs w:val="24"/>
              </w:rPr>
              <w:t>Сбор и временное хранение отходов, учет отходов, транспортировка отходов</w:t>
            </w:r>
          </w:p>
        </w:tc>
        <w:tc>
          <w:tcPr>
            <w:tcW w:w="9038" w:type="dxa"/>
          </w:tcPr>
          <w:p w:rsidR="00684819" w:rsidRPr="00431E13" w:rsidRDefault="000033E2" w:rsidP="009B7F50">
            <w:pPr>
              <w:spacing w:line="231" w:lineRule="auto"/>
              <w:jc w:val="both"/>
              <w:rPr>
                <w:sz w:val="24"/>
                <w:szCs w:val="24"/>
              </w:rPr>
            </w:pPr>
            <w:r w:rsidRPr="00431E13">
              <w:rPr>
                <w:sz w:val="24"/>
                <w:szCs w:val="24"/>
              </w:rPr>
              <w:t xml:space="preserve">    </w:t>
            </w:r>
            <w:r w:rsidR="00684819" w:rsidRPr="00431E13">
              <w:rPr>
                <w:sz w:val="24"/>
                <w:szCs w:val="24"/>
              </w:rPr>
              <w:t>Образующиеся отходы собираются раздельно по видам, классам опасности и признакам, обеспечивающим их использование в качестве вторичного сырья, обезвреживание и экологически безопасное размещение. Организация раздельного сбора отходов осуществляется в соответствии с инструкцией «По обращению с отходами производства».</w:t>
            </w:r>
          </w:p>
          <w:p w:rsidR="00684819" w:rsidRPr="00431E13" w:rsidRDefault="000033E2" w:rsidP="009B7F50">
            <w:pPr>
              <w:spacing w:line="231" w:lineRule="auto"/>
              <w:jc w:val="both"/>
              <w:rPr>
                <w:sz w:val="24"/>
                <w:szCs w:val="24"/>
              </w:rPr>
            </w:pPr>
            <w:r w:rsidRPr="00431E13">
              <w:rPr>
                <w:sz w:val="24"/>
                <w:szCs w:val="24"/>
              </w:rPr>
              <w:t xml:space="preserve">    </w:t>
            </w:r>
            <w:r w:rsidR="00684819" w:rsidRPr="00431E13">
              <w:rPr>
                <w:sz w:val="24"/>
                <w:szCs w:val="24"/>
              </w:rPr>
              <w:t xml:space="preserve">На территории общества организованы места временного хранения отходов производства в соответствии с требованиями природоохранного законодательства. </w:t>
            </w:r>
          </w:p>
          <w:p w:rsidR="00684819" w:rsidRPr="00431E13" w:rsidRDefault="000033E2" w:rsidP="009B7F50">
            <w:pPr>
              <w:spacing w:line="231" w:lineRule="auto"/>
              <w:jc w:val="both"/>
              <w:rPr>
                <w:sz w:val="24"/>
                <w:szCs w:val="24"/>
              </w:rPr>
            </w:pPr>
            <w:r w:rsidRPr="00431E13">
              <w:rPr>
                <w:sz w:val="24"/>
                <w:szCs w:val="24"/>
              </w:rPr>
              <w:t xml:space="preserve">    </w:t>
            </w:r>
            <w:r w:rsidR="00684819" w:rsidRPr="00431E13">
              <w:rPr>
                <w:sz w:val="24"/>
                <w:szCs w:val="24"/>
              </w:rPr>
              <w:t>Вторичные материальные ресурсы хранятся в местах для временного хранения отходов с целью накопления транспортной единицы, необходимой для перевозки на объекты обезвреживания отходов и (или) на объекты по использованию отходов.</w:t>
            </w:r>
          </w:p>
          <w:p w:rsidR="00684819" w:rsidRPr="00431E13" w:rsidRDefault="000033E2" w:rsidP="009B7F50">
            <w:pPr>
              <w:spacing w:line="216" w:lineRule="auto"/>
              <w:jc w:val="both"/>
              <w:rPr>
                <w:sz w:val="24"/>
                <w:szCs w:val="24"/>
              </w:rPr>
            </w:pPr>
            <w:r w:rsidRPr="00431E13">
              <w:rPr>
                <w:sz w:val="24"/>
                <w:szCs w:val="24"/>
              </w:rPr>
              <w:t xml:space="preserve">    </w:t>
            </w:r>
            <w:r w:rsidR="00684819" w:rsidRPr="00431E13">
              <w:rPr>
                <w:sz w:val="24"/>
                <w:szCs w:val="24"/>
              </w:rPr>
              <w:t>Учет отходов осуществляется в соответствии с инструкцией «По обращению с отходами производства», обеспечивается ведение книг учета отходов ПОД-9 и ПОД-10 ответственными лицами. По окончанию календарного года, заполняется и направляется госстатотчетность по отходам производства. С установленной периодичностью проводится инвентаризация отходов производства для оценки количества образующихся отходов и выявления новых видов отходов.</w:t>
            </w:r>
          </w:p>
          <w:p w:rsidR="00684819" w:rsidRDefault="000033E2" w:rsidP="009B7F50">
            <w:pPr>
              <w:spacing w:line="216" w:lineRule="auto"/>
              <w:jc w:val="both"/>
              <w:rPr>
                <w:sz w:val="24"/>
                <w:szCs w:val="24"/>
              </w:rPr>
            </w:pPr>
            <w:r w:rsidRPr="00431E13">
              <w:rPr>
                <w:sz w:val="24"/>
                <w:szCs w:val="24"/>
              </w:rPr>
              <w:t xml:space="preserve">    </w:t>
            </w:r>
            <w:r w:rsidR="00684819" w:rsidRPr="00431E13">
              <w:rPr>
                <w:sz w:val="24"/>
                <w:szCs w:val="24"/>
              </w:rPr>
              <w:t>Транспортировка отходов производства осуществляется с обязательным оформлением сопроводительного паспорта перевозки отходов, паспорта регистрируются в журналах регистрации сопроводительных паспортов.</w:t>
            </w:r>
          </w:p>
          <w:p w:rsidR="00431E13" w:rsidRPr="00431E13" w:rsidRDefault="00431E13" w:rsidP="009B7F50">
            <w:pPr>
              <w:spacing w:line="216" w:lineRule="auto"/>
              <w:jc w:val="both"/>
              <w:rPr>
                <w:sz w:val="24"/>
                <w:szCs w:val="24"/>
              </w:rPr>
            </w:pPr>
          </w:p>
        </w:tc>
        <w:tc>
          <w:tcPr>
            <w:tcW w:w="2694" w:type="dxa"/>
          </w:tcPr>
          <w:p w:rsidR="00684819" w:rsidRPr="00431E13" w:rsidRDefault="00684819" w:rsidP="009B7F50">
            <w:pPr>
              <w:ind w:firstLine="176"/>
              <w:jc w:val="center"/>
              <w:rPr>
                <w:sz w:val="24"/>
                <w:szCs w:val="24"/>
                <w:lang w:val="en-US"/>
              </w:rPr>
            </w:pPr>
            <w:r w:rsidRPr="00431E13">
              <w:rPr>
                <w:sz w:val="24"/>
                <w:szCs w:val="24"/>
                <w:lang w:val="en-US"/>
              </w:rPr>
              <w:t>Waste Treatment,</w:t>
            </w:r>
          </w:p>
          <w:p w:rsidR="00684819" w:rsidRPr="00431E13" w:rsidRDefault="00684819" w:rsidP="009B7F50">
            <w:pPr>
              <w:ind w:firstLine="176"/>
              <w:jc w:val="center"/>
              <w:rPr>
                <w:sz w:val="24"/>
                <w:szCs w:val="24"/>
                <w:lang w:val="en-US"/>
              </w:rPr>
            </w:pPr>
            <w:r w:rsidRPr="00431E13">
              <w:rPr>
                <w:sz w:val="24"/>
                <w:szCs w:val="24"/>
              </w:rPr>
              <w:t>п</w:t>
            </w:r>
            <w:r w:rsidRPr="00431E13">
              <w:rPr>
                <w:sz w:val="24"/>
                <w:szCs w:val="24"/>
                <w:lang w:val="en-US"/>
              </w:rPr>
              <w:t>. 6.1.1 (</w:t>
            </w:r>
            <w:r w:rsidRPr="00431E13">
              <w:rPr>
                <w:sz w:val="24"/>
                <w:szCs w:val="24"/>
              </w:rPr>
              <w:t>стр</w:t>
            </w:r>
            <w:r w:rsidRPr="00431E13">
              <w:rPr>
                <w:sz w:val="24"/>
                <w:szCs w:val="24"/>
                <w:lang w:val="en-US"/>
              </w:rPr>
              <w:t>. 719 – 722),</w:t>
            </w:r>
          </w:p>
          <w:p w:rsidR="00684819" w:rsidRPr="00431E13" w:rsidRDefault="00684819" w:rsidP="009B7F50">
            <w:pPr>
              <w:ind w:firstLine="176"/>
              <w:jc w:val="center"/>
              <w:rPr>
                <w:sz w:val="24"/>
                <w:szCs w:val="24"/>
                <w:lang w:val="en-US"/>
              </w:rPr>
            </w:pPr>
            <w:r w:rsidRPr="00431E13">
              <w:rPr>
                <w:sz w:val="24"/>
                <w:szCs w:val="24"/>
              </w:rPr>
              <w:t>п</w:t>
            </w:r>
            <w:r w:rsidRPr="00431E13">
              <w:rPr>
                <w:sz w:val="24"/>
                <w:szCs w:val="24"/>
                <w:lang w:val="en-US"/>
              </w:rPr>
              <w:t>. 6.1.2 (</w:t>
            </w:r>
            <w:r w:rsidRPr="00431E13">
              <w:rPr>
                <w:sz w:val="24"/>
                <w:szCs w:val="24"/>
              </w:rPr>
              <w:t>стр</w:t>
            </w:r>
            <w:r w:rsidRPr="00431E13">
              <w:rPr>
                <w:sz w:val="24"/>
                <w:szCs w:val="24"/>
                <w:lang w:val="en-US"/>
              </w:rPr>
              <w:t>. 728)</w:t>
            </w:r>
          </w:p>
          <w:p w:rsidR="00684819" w:rsidRPr="00431E13" w:rsidRDefault="00684819" w:rsidP="009B7F50">
            <w:pPr>
              <w:ind w:firstLine="176"/>
              <w:jc w:val="center"/>
              <w:rPr>
                <w:sz w:val="24"/>
                <w:szCs w:val="24"/>
                <w:lang w:val="en-US"/>
              </w:rPr>
            </w:pPr>
          </w:p>
        </w:tc>
        <w:tc>
          <w:tcPr>
            <w:tcW w:w="1702" w:type="dxa"/>
          </w:tcPr>
          <w:p w:rsidR="00684819" w:rsidRPr="00431E13" w:rsidRDefault="00684819" w:rsidP="009B7F50">
            <w:pPr>
              <w:ind w:hanging="108"/>
              <w:jc w:val="center"/>
              <w:rPr>
                <w:sz w:val="24"/>
                <w:szCs w:val="24"/>
              </w:rPr>
            </w:pPr>
            <w:r w:rsidRPr="00431E13">
              <w:rPr>
                <w:sz w:val="24"/>
                <w:szCs w:val="24"/>
              </w:rPr>
              <w:t>Соответствует НДТМ</w:t>
            </w:r>
          </w:p>
        </w:tc>
      </w:tr>
      <w:tr w:rsidR="008A2000" w:rsidRPr="00431E13" w:rsidTr="00470B54">
        <w:tc>
          <w:tcPr>
            <w:tcW w:w="2127" w:type="dxa"/>
          </w:tcPr>
          <w:p w:rsidR="00684819" w:rsidRPr="00431E13" w:rsidRDefault="00684819" w:rsidP="009B7F50">
            <w:pPr>
              <w:autoSpaceDE w:val="0"/>
              <w:autoSpaceDN w:val="0"/>
              <w:adjustRightInd w:val="0"/>
              <w:ind w:right="-108" w:firstLine="142"/>
              <w:rPr>
                <w:sz w:val="24"/>
                <w:szCs w:val="24"/>
              </w:rPr>
            </w:pPr>
            <w:r w:rsidRPr="00431E13">
              <w:rPr>
                <w:sz w:val="24"/>
                <w:szCs w:val="24"/>
              </w:rPr>
              <w:t>Отбор проб и определение степени опасности опасных свойств отходов производства</w:t>
            </w:r>
          </w:p>
        </w:tc>
        <w:tc>
          <w:tcPr>
            <w:tcW w:w="9038" w:type="dxa"/>
          </w:tcPr>
          <w:p w:rsidR="00684819" w:rsidRPr="00431E13" w:rsidRDefault="000033E2" w:rsidP="009B7F50">
            <w:pPr>
              <w:autoSpaceDE w:val="0"/>
              <w:autoSpaceDN w:val="0"/>
              <w:adjustRightInd w:val="0"/>
              <w:ind w:right="-108" w:firstLine="176"/>
              <w:jc w:val="both"/>
              <w:rPr>
                <w:sz w:val="24"/>
                <w:szCs w:val="24"/>
              </w:rPr>
            </w:pPr>
            <w:r w:rsidRPr="00431E13">
              <w:rPr>
                <w:sz w:val="24"/>
                <w:szCs w:val="24"/>
              </w:rPr>
              <w:t xml:space="preserve">  </w:t>
            </w:r>
            <w:r w:rsidR="00684819" w:rsidRPr="00431E13">
              <w:rPr>
                <w:sz w:val="24"/>
                <w:szCs w:val="24"/>
              </w:rPr>
              <w:t>При образовании отходов производства с неустановленным классом опасности проводится отбор проб и определение степени опасности опасных свойств отходов производства для определения способов безопасного обращения с данными отходами.</w:t>
            </w:r>
          </w:p>
          <w:p w:rsidR="00684819" w:rsidRPr="00431E13" w:rsidRDefault="00684819" w:rsidP="009B7F50">
            <w:pPr>
              <w:autoSpaceDE w:val="0"/>
              <w:autoSpaceDN w:val="0"/>
              <w:adjustRightInd w:val="0"/>
              <w:ind w:right="-108" w:firstLine="176"/>
              <w:jc w:val="both"/>
              <w:rPr>
                <w:sz w:val="24"/>
                <w:szCs w:val="24"/>
              </w:rPr>
            </w:pPr>
          </w:p>
        </w:tc>
        <w:tc>
          <w:tcPr>
            <w:tcW w:w="2694" w:type="dxa"/>
          </w:tcPr>
          <w:p w:rsidR="00684819" w:rsidRPr="00431E13" w:rsidRDefault="00684819" w:rsidP="009B7F50">
            <w:pPr>
              <w:ind w:firstLine="176"/>
              <w:rPr>
                <w:sz w:val="24"/>
                <w:szCs w:val="24"/>
                <w:lang w:val="en-US"/>
              </w:rPr>
            </w:pPr>
            <w:r w:rsidRPr="00431E13">
              <w:rPr>
                <w:sz w:val="24"/>
                <w:szCs w:val="24"/>
                <w:lang w:val="en-US"/>
              </w:rPr>
              <w:t xml:space="preserve">Waste Treatment, </w:t>
            </w:r>
          </w:p>
          <w:p w:rsidR="00684819" w:rsidRPr="00431E13" w:rsidRDefault="00684819" w:rsidP="009B7F50">
            <w:pPr>
              <w:ind w:firstLine="176"/>
              <w:rPr>
                <w:sz w:val="24"/>
                <w:szCs w:val="24"/>
              </w:rPr>
            </w:pPr>
            <w:r w:rsidRPr="00431E13">
              <w:rPr>
                <w:sz w:val="24"/>
                <w:szCs w:val="24"/>
              </w:rPr>
              <w:t>п. 6.1.1 (стр. 719)</w:t>
            </w:r>
          </w:p>
        </w:tc>
        <w:tc>
          <w:tcPr>
            <w:tcW w:w="1702" w:type="dxa"/>
          </w:tcPr>
          <w:p w:rsidR="00684819" w:rsidRPr="00431E13" w:rsidRDefault="00684819" w:rsidP="009B7F50">
            <w:pPr>
              <w:ind w:hanging="108"/>
              <w:jc w:val="center"/>
              <w:rPr>
                <w:sz w:val="24"/>
                <w:szCs w:val="24"/>
              </w:rPr>
            </w:pPr>
            <w:r w:rsidRPr="00431E13">
              <w:rPr>
                <w:sz w:val="24"/>
                <w:szCs w:val="24"/>
              </w:rPr>
              <w:t>Соответствует НДТМ</w:t>
            </w:r>
          </w:p>
        </w:tc>
      </w:tr>
      <w:tr w:rsidR="00684819"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1"/>
        </w:trPr>
        <w:tc>
          <w:tcPr>
            <w:tcW w:w="15561" w:type="dxa"/>
            <w:gridSpan w:val="4"/>
          </w:tcPr>
          <w:p w:rsidR="00684819" w:rsidRPr="00431E13" w:rsidRDefault="00DD6C91" w:rsidP="00470B54">
            <w:pPr>
              <w:jc w:val="center"/>
              <w:rPr>
                <w:sz w:val="24"/>
                <w:szCs w:val="24"/>
              </w:rPr>
            </w:pPr>
            <w:r w:rsidRPr="00431E13">
              <w:rPr>
                <w:sz w:val="24"/>
                <w:szCs w:val="24"/>
              </w:rPr>
              <w:lastRenderedPageBreak/>
              <w:t>Исполнитель: Низовцова Е.В.</w:t>
            </w:r>
            <w:r w:rsidR="00470B54" w:rsidRPr="00431E13">
              <w:rPr>
                <w:sz w:val="24"/>
                <w:szCs w:val="24"/>
              </w:rPr>
              <w:t xml:space="preserve">, </w:t>
            </w:r>
            <w:r w:rsidRPr="00431E13">
              <w:rPr>
                <w:sz w:val="24"/>
                <w:szCs w:val="24"/>
              </w:rPr>
              <w:t>8 0222 74</w:t>
            </w:r>
            <w:r w:rsidR="00A31FF2" w:rsidRPr="00431E13">
              <w:rPr>
                <w:sz w:val="24"/>
                <w:szCs w:val="24"/>
              </w:rPr>
              <w:t>-</w:t>
            </w:r>
            <w:r w:rsidRPr="00431E13">
              <w:rPr>
                <w:sz w:val="24"/>
                <w:szCs w:val="24"/>
              </w:rPr>
              <w:t>07</w:t>
            </w:r>
            <w:r w:rsidR="00A31FF2" w:rsidRPr="00431E13">
              <w:rPr>
                <w:sz w:val="24"/>
                <w:szCs w:val="24"/>
              </w:rPr>
              <w:t>-</w:t>
            </w:r>
            <w:r w:rsidRPr="00431E13">
              <w:rPr>
                <w:sz w:val="24"/>
                <w:szCs w:val="24"/>
              </w:rPr>
              <w:t>68</w:t>
            </w:r>
          </w:p>
        </w:tc>
      </w:tr>
      <w:tr w:rsidR="005517B7"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tcPr>
          <w:p w:rsidR="005517B7" w:rsidRPr="00431E13" w:rsidRDefault="005517B7" w:rsidP="00AE22E8">
            <w:pPr>
              <w:jc w:val="center"/>
              <w:rPr>
                <w:sz w:val="24"/>
                <w:szCs w:val="24"/>
              </w:rPr>
            </w:pPr>
            <w:r w:rsidRPr="00431E13">
              <w:rPr>
                <w:sz w:val="24"/>
                <w:szCs w:val="24"/>
              </w:rPr>
              <w:t>Хранение ЛКМ и растворителей</w:t>
            </w:r>
          </w:p>
        </w:tc>
        <w:tc>
          <w:tcPr>
            <w:tcW w:w="9038" w:type="dxa"/>
          </w:tcPr>
          <w:p w:rsidR="005517B7" w:rsidRPr="00431E13" w:rsidRDefault="000142A0" w:rsidP="00AE22E8">
            <w:pPr>
              <w:autoSpaceDE w:val="0"/>
              <w:autoSpaceDN w:val="0"/>
              <w:adjustRightInd w:val="0"/>
              <w:ind w:right="-108" w:firstLine="176"/>
              <w:rPr>
                <w:sz w:val="24"/>
                <w:szCs w:val="24"/>
              </w:rPr>
            </w:pPr>
            <w:r w:rsidRPr="00431E13">
              <w:rPr>
                <w:sz w:val="24"/>
                <w:szCs w:val="24"/>
              </w:rPr>
              <w:t xml:space="preserve">     </w:t>
            </w:r>
            <w:r w:rsidR="00AE22E8" w:rsidRPr="00431E13">
              <w:rPr>
                <w:sz w:val="24"/>
                <w:szCs w:val="24"/>
              </w:rPr>
              <w:t>Хранение лакокрасочных материалов (ЛКМ) и раствори</w:t>
            </w:r>
            <w:r w:rsidR="005517B7" w:rsidRPr="00431E13">
              <w:rPr>
                <w:sz w:val="24"/>
                <w:szCs w:val="24"/>
              </w:rPr>
              <w:t>телей на участке окраски и сдачи готовой продукции цеха сборки машин (ЦСМ) осуществляется в раздельной герметичной таре (упаковке) в отдельном изолированном помещении.</w:t>
            </w:r>
          </w:p>
          <w:p w:rsidR="005517B7" w:rsidRPr="00431E13" w:rsidRDefault="000142A0" w:rsidP="00AE22E8">
            <w:pPr>
              <w:autoSpaceDE w:val="0"/>
              <w:autoSpaceDN w:val="0"/>
              <w:adjustRightInd w:val="0"/>
              <w:ind w:right="-108" w:firstLine="176"/>
              <w:rPr>
                <w:sz w:val="24"/>
                <w:szCs w:val="24"/>
              </w:rPr>
            </w:pPr>
            <w:r w:rsidRPr="00431E13">
              <w:rPr>
                <w:sz w:val="24"/>
                <w:szCs w:val="24"/>
              </w:rPr>
              <w:t xml:space="preserve">     </w:t>
            </w:r>
            <w:r w:rsidR="005517B7" w:rsidRPr="00431E13">
              <w:rPr>
                <w:sz w:val="24"/>
                <w:szCs w:val="24"/>
              </w:rPr>
              <w:t>Небольшие партии ЛКМ и растворителей, необходи</w:t>
            </w:r>
            <w:r w:rsidR="00AE22E8" w:rsidRPr="00431E13">
              <w:rPr>
                <w:sz w:val="24"/>
                <w:szCs w:val="24"/>
              </w:rPr>
              <w:t>мых для работы в смену, допуска</w:t>
            </w:r>
            <w:r w:rsidR="005517B7" w:rsidRPr="00431E13">
              <w:rPr>
                <w:sz w:val="24"/>
                <w:szCs w:val="24"/>
              </w:rPr>
              <w:t>ется временно хранить рядом с рабочей зоной окрашивания.</w:t>
            </w:r>
          </w:p>
          <w:p w:rsidR="005517B7" w:rsidRPr="00431E13" w:rsidRDefault="000142A0" w:rsidP="00AE22E8">
            <w:pPr>
              <w:autoSpaceDE w:val="0"/>
              <w:autoSpaceDN w:val="0"/>
              <w:adjustRightInd w:val="0"/>
              <w:ind w:right="-108" w:firstLine="176"/>
              <w:rPr>
                <w:sz w:val="24"/>
                <w:szCs w:val="24"/>
              </w:rPr>
            </w:pPr>
            <w:r w:rsidRPr="00431E13">
              <w:rPr>
                <w:sz w:val="24"/>
                <w:szCs w:val="24"/>
              </w:rPr>
              <w:t xml:space="preserve">     </w:t>
            </w:r>
            <w:r w:rsidR="00AE22E8" w:rsidRPr="00431E13">
              <w:rPr>
                <w:sz w:val="24"/>
                <w:szCs w:val="24"/>
              </w:rPr>
              <w:t>Ведется учет количеств использованных и неиспользо</w:t>
            </w:r>
            <w:r w:rsidR="005517B7" w:rsidRPr="00431E13">
              <w:rPr>
                <w:sz w:val="24"/>
                <w:szCs w:val="24"/>
              </w:rPr>
              <w:t>ванных в производственном процессе ЛКМ и растворителей</w:t>
            </w:r>
          </w:p>
        </w:tc>
        <w:tc>
          <w:tcPr>
            <w:tcW w:w="2694" w:type="dxa"/>
          </w:tcPr>
          <w:p w:rsidR="005517B7" w:rsidRPr="00431E13" w:rsidRDefault="00AE22E8" w:rsidP="00AE22E8">
            <w:pPr>
              <w:jc w:val="center"/>
              <w:rPr>
                <w:sz w:val="24"/>
                <w:szCs w:val="24"/>
                <w:lang w:val="en-US"/>
              </w:rPr>
            </w:pPr>
            <w:r w:rsidRPr="00431E13">
              <w:rPr>
                <w:sz w:val="24"/>
                <w:szCs w:val="24"/>
                <w:lang w:val="en-US"/>
              </w:rPr>
              <w:t>Surface Treat</w:t>
            </w:r>
            <w:r w:rsidR="005517B7" w:rsidRPr="00431E13">
              <w:rPr>
                <w:sz w:val="24"/>
                <w:szCs w:val="24"/>
                <w:lang w:val="en-US"/>
              </w:rPr>
              <w:t>me</w:t>
            </w:r>
            <w:r w:rsidRPr="00431E13">
              <w:rPr>
                <w:sz w:val="24"/>
                <w:szCs w:val="24"/>
                <w:lang w:val="en-US"/>
              </w:rPr>
              <w:t>nt Using Or</w:t>
            </w:r>
            <w:r w:rsidR="005517B7" w:rsidRPr="00431E13">
              <w:rPr>
                <w:sz w:val="24"/>
                <w:szCs w:val="24"/>
                <w:lang w:val="en-US"/>
              </w:rPr>
              <w:t>ganic Solvents including Wood and Wood Products Preservation with Chemicals</w:t>
            </w:r>
          </w:p>
          <w:p w:rsidR="005517B7" w:rsidRPr="00431E13" w:rsidRDefault="005517B7" w:rsidP="00AE22E8">
            <w:pPr>
              <w:jc w:val="center"/>
              <w:rPr>
                <w:sz w:val="24"/>
                <w:szCs w:val="24"/>
                <w:lang w:val="en-US"/>
              </w:rPr>
            </w:pPr>
            <w:r w:rsidRPr="00431E13">
              <w:rPr>
                <w:sz w:val="24"/>
                <w:szCs w:val="24"/>
              </w:rPr>
              <w:t>п</w:t>
            </w:r>
            <w:r w:rsidRPr="00431E13">
              <w:rPr>
                <w:sz w:val="24"/>
                <w:szCs w:val="24"/>
                <w:lang w:val="en-US"/>
              </w:rPr>
              <w:t>. 1.1.3</w:t>
            </w:r>
            <w:r w:rsidR="00470B54" w:rsidRPr="00431E13">
              <w:rPr>
                <w:sz w:val="24"/>
                <w:szCs w:val="24"/>
                <w:lang w:val="en-US"/>
              </w:rPr>
              <w:t xml:space="preserve"> </w:t>
            </w:r>
            <w:r w:rsidRPr="00431E13">
              <w:rPr>
                <w:sz w:val="24"/>
                <w:szCs w:val="24"/>
                <w:lang w:val="en-US"/>
              </w:rPr>
              <w:t xml:space="preserve">BAT 3 (b), </w:t>
            </w:r>
          </w:p>
          <w:p w:rsidR="005517B7" w:rsidRPr="00431E13" w:rsidRDefault="005517B7" w:rsidP="00AE22E8">
            <w:pPr>
              <w:jc w:val="center"/>
              <w:rPr>
                <w:sz w:val="24"/>
                <w:szCs w:val="24"/>
                <w:lang w:val="en-US"/>
              </w:rPr>
            </w:pPr>
            <w:r w:rsidRPr="00431E13">
              <w:rPr>
                <w:sz w:val="24"/>
                <w:szCs w:val="24"/>
              </w:rPr>
              <w:t>стр</w:t>
            </w:r>
            <w:r w:rsidRPr="00431E13">
              <w:rPr>
                <w:sz w:val="24"/>
                <w:szCs w:val="24"/>
                <w:lang w:val="en-US"/>
              </w:rPr>
              <w:t>. 414/29;</w:t>
            </w:r>
          </w:p>
          <w:p w:rsidR="005517B7" w:rsidRPr="00431E13" w:rsidRDefault="005517B7" w:rsidP="00AE22E8">
            <w:pPr>
              <w:jc w:val="center"/>
              <w:rPr>
                <w:sz w:val="24"/>
                <w:szCs w:val="24"/>
                <w:lang w:val="en-US"/>
              </w:rPr>
            </w:pPr>
            <w:r w:rsidRPr="00431E13">
              <w:rPr>
                <w:sz w:val="24"/>
                <w:szCs w:val="24"/>
              </w:rPr>
              <w:t>п</w:t>
            </w:r>
            <w:r w:rsidRPr="00431E13">
              <w:rPr>
                <w:sz w:val="24"/>
                <w:szCs w:val="24"/>
                <w:lang w:val="en-US"/>
              </w:rPr>
              <w:t>. 1.1.4</w:t>
            </w:r>
            <w:r w:rsidR="00470B54" w:rsidRPr="00431E13">
              <w:rPr>
                <w:sz w:val="24"/>
                <w:szCs w:val="24"/>
                <w:lang w:val="en-US"/>
              </w:rPr>
              <w:t xml:space="preserve"> </w:t>
            </w:r>
            <w:r w:rsidRPr="00431E13">
              <w:rPr>
                <w:sz w:val="24"/>
                <w:szCs w:val="24"/>
                <w:lang w:val="en-US"/>
              </w:rPr>
              <w:t>BAT 5 (b,c),</w:t>
            </w:r>
          </w:p>
          <w:p w:rsidR="005517B7" w:rsidRPr="00431E13" w:rsidRDefault="005517B7" w:rsidP="00AE22E8">
            <w:pPr>
              <w:jc w:val="center"/>
              <w:rPr>
                <w:sz w:val="24"/>
                <w:szCs w:val="24"/>
                <w:lang w:val="en-US"/>
              </w:rPr>
            </w:pPr>
            <w:r w:rsidRPr="00431E13">
              <w:rPr>
                <w:sz w:val="24"/>
                <w:szCs w:val="24"/>
              </w:rPr>
              <w:t>стр</w:t>
            </w:r>
            <w:r w:rsidRPr="00431E13">
              <w:rPr>
                <w:sz w:val="24"/>
                <w:szCs w:val="24"/>
                <w:lang w:val="en-US"/>
              </w:rPr>
              <w:t>. 414/31;</w:t>
            </w:r>
          </w:p>
          <w:p w:rsidR="005517B7" w:rsidRPr="00431E13" w:rsidRDefault="005517B7" w:rsidP="00AE22E8">
            <w:pPr>
              <w:jc w:val="center"/>
              <w:rPr>
                <w:sz w:val="24"/>
                <w:szCs w:val="24"/>
                <w:lang w:val="en-US"/>
              </w:rPr>
            </w:pPr>
            <w:r w:rsidRPr="00431E13">
              <w:rPr>
                <w:sz w:val="24"/>
                <w:szCs w:val="24"/>
              </w:rPr>
              <w:t>п</w:t>
            </w:r>
            <w:r w:rsidRPr="00431E13">
              <w:rPr>
                <w:sz w:val="24"/>
                <w:szCs w:val="24"/>
                <w:lang w:val="en-US"/>
              </w:rPr>
              <w:t>. 1.1.9.1</w:t>
            </w:r>
            <w:r w:rsidR="00470B54" w:rsidRPr="00431E13">
              <w:rPr>
                <w:sz w:val="24"/>
                <w:szCs w:val="24"/>
                <w:lang w:val="en-US"/>
              </w:rPr>
              <w:t xml:space="preserve"> </w:t>
            </w:r>
            <w:r w:rsidRPr="00431E13">
              <w:rPr>
                <w:sz w:val="24"/>
                <w:szCs w:val="24"/>
                <w:lang w:val="en-US"/>
              </w:rPr>
              <w:t xml:space="preserve">BAT 10 (b), </w:t>
            </w:r>
          </w:p>
          <w:p w:rsidR="005517B7" w:rsidRPr="00431E13" w:rsidRDefault="005517B7" w:rsidP="00AE22E8">
            <w:pPr>
              <w:jc w:val="center"/>
              <w:rPr>
                <w:sz w:val="24"/>
                <w:szCs w:val="24"/>
                <w:lang w:val="en-US"/>
              </w:rPr>
            </w:pPr>
            <w:r w:rsidRPr="00431E13">
              <w:rPr>
                <w:sz w:val="24"/>
                <w:szCs w:val="24"/>
              </w:rPr>
              <w:t>стр</w:t>
            </w:r>
            <w:r w:rsidRPr="00431E13">
              <w:rPr>
                <w:sz w:val="24"/>
                <w:szCs w:val="24"/>
                <w:lang w:val="en-US"/>
              </w:rPr>
              <w:t>. 414/37</w:t>
            </w:r>
          </w:p>
        </w:tc>
        <w:tc>
          <w:tcPr>
            <w:tcW w:w="1702" w:type="dxa"/>
          </w:tcPr>
          <w:p w:rsidR="005517B7" w:rsidRPr="00431E13" w:rsidRDefault="005517B7" w:rsidP="00AE22E8">
            <w:pPr>
              <w:jc w:val="center"/>
              <w:rPr>
                <w:sz w:val="24"/>
                <w:szCs w:val="24"/>
              </w:rPr>
            </w:pPr>
            <w:r w:rsidRPr="00431E13">
              <w:rPr>
                <w:sz w:val="24"/>
                <w:szCs w:val="24"/>
              </w:rPr>
              <w:t>Соответствует НДТМ</w:t>
            </w:r>
          </w:p>
        </w:tc>
      </w:tr>
      <w:tr w:rsidR="005517B7"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tcPr>
          <w:p w:rsidR="005517B7" w:rsidRPr="00431E13" w:rsidRDefault="005517B7" w:rsidP="00AE22E8">
            <w:pPr>
              <w:jc w:val="center"/>
              <w:rPr>
                <w:sz w:val="24"/>
                <w:szCs w:val="24"/>
              </w:rPr>
            </w:pPr>
            <w:r w:rsidRPr="00431E13">
              <w:rPr>
                <w:sz w:val="24"/>
                <w:szCs w:val="24"/>
              </w:rPr>
              <w:t>Приготовление рабочих составов ЛКМ</w:t>
            </w:r>
          </w:p>
        </w:tc>
        <w:tc>
          <w:tcPr>
            <w:tcW w:w="9038" w:type="dxa"/>
          </w:tcPr>
          <w:p w:rsidR="005517B7" w:rsidRPr="00431E13" w:rsidRDefault="009F31FA" w:rsidP="009B7F50">
            <w:pPr>
              <w:rPr>
                <w:sz w:val="24"/>
                <w:szCs w:val="24"/>
              </w:rPr>
            </w:pPr>
            <w:r w:rsidRPr="00431E13">
              <w:rPr>
                <w:sz w:val="24"/>
                <w:szCs w:val="24"/>
              </w:rPr>
              <w:t xml:space="preserve">    </w:t>
            </w:r>
            <w:r w:rsidR="005517B7" w:rsidRPr="00431E13">
              <w:rPr>
                <w:sz w:val="24"/>
                <w:szCs w:val="24"/>
              </w:rPr>
              <w:t>Приг</w:t>
            </w:r>
            <w:r w:rsidR="00AE22E8" w:rsidRPr="00431E13">
              <w:rPr>
                <w:sz w:val="24"/>
                <w:szCs w:val="24"/>
              </w:rPr>
              <w:t>отовление рабочих со</w:t>
            </w:r>
            <w:r w:rsidR="005517B7" w:rsidRPr="00431E13">
              <w:rPr>
                <w:sz w:val="24"/>
                <w:szCs w:val="24"/>
              </w:rPr>
              <w:t>ставов ЛКМ производ</w:t>
            </w:r>
            <w:r w:rsidR="00AE22E8" w:rsidRPr="00431E13">
              <w:rPr>
                <w:sz w:val="24"/>
                <w:szCs w:val="24"/>
              </w:rPr>
              <w:t>ится в отдельном помещении крас</w:t>
            </w:r>
            <w:r w:rsidR="005517B7" w:rsidRPr="00431E13">
              <w:rPr>
                <w:sz w:val="24"/>
                <w:szCs w:val="24"/>
              </w:rPr>
              <w:t>коприготовления, которое</w:t>
            </w:r>
          </w:p>
          <w:p w:rsidR="005517B7" w:rsidRPr="00431E13" w:rsidRDefault="00AE22E8" w:rsidP="009B7F50">
            <w:pPr>
              <w:rPr>
                <w:sz w:val="24"/>
                <w:szCs w:val="24"/>
              </w:rPr>
            </w:pPr>
            <w:r w:rsidRPr="00431E13">
              <w:rPr>
                <w:sz w:val="24"/>
                <w:szCs w:val="24"/>
              </w:rPr>
              <w:t>оборудовано вытяжной вен</w:t>
            </w:r>
            <w:r w:rsidR="005517B7" w:rsidRPr="00431E13">
              <w:rPr>
                <w:sz w:val="24"/>
                <w:szCs w:val="24"/>
              </w:rPr>
              <w:t>тиляцией для своевременного удаления образующихся паров ЛКМ.</w:t>
            </w:r>
          </w:p>
          <w:p w:rsidR="005517B7" w:rsidRPr="00431E13" w:rsidRDefault="009F31FA" w:rsidP="00AE22E8">
            <w:pPr>
              <w:rPr>
                <w:sz w:val="24"/>
                <w:szCs w:val="24"/>
              </w:rPr>
            </w:pPr>
            <w:r w:rsidRPr="00431E13">
              <w:rPr>
                <w:sz w:val="24"/>
                <w:szCs w:val="24"/>
              </w:rPr>
              <w:t xml:space="preserve">     </w:t>
            </w:r>
            <w:r w:rsidR="005517B7" w:rsidRPr="00431E13">
              <w:rPr>
                <w:sz w:val="24"/>
                <w:szCs w:val="24"/>
              </w:rPr>
              <w:t>Для предотвращения утечек и проливов для перекачивания ЛКМ и растворителей  при приготовлении рабочих составов ЛКМ используется герметичное оборудование (мембранные насосы).</w:t>
            </w:r>
          </w:p>
        </w:tc>
        <w:tc>
          <w:tcPr>
            <w:tcW w:w="2694" w:type="dxa"/>
          </w:tcPr>
          <w:p w:rsidR="005517B7" w:rsidRPr="00431E13" w:rsidRDefault="005517B7" w:rsidP="009B7F50">
            <w:pPr>
              <w:jc w:val="center"/>
              <w:rPr>
                <w:sz w:val="24"/>
                <w:szCs w:val="24"/>
                <w:lang w:val="en-US"/>
              </w:rPr>
            </w:pPr>
            <w:r w:rsidRPr="00431E13">
              <w:rPr>
                <w:sz w:val="24"/>
                <w:szCs w:val="24"/>
                <w:lang w:val="en-US"/>
              </w:rPr>
              <w:t>Surface Treatment Using Organic Solvents including Wood and Wood Products Preservation with Chemicals</w:t>
            </w:r>
          </w:p>
          <w:p w:rsidR="005517B7" w:rsidRPr="00431E13" w:rsidRDefault="005517B7" w:rsidP="009B7F50">
            <w:pPr>
              <w:jc w:val="center"/>
              <w:rPr>
                <w:sz w:val="24"/>
                <w:szCs w:val="24"/>
              </w:rPr>
            </w:pPr>
            <w:r w:rsidRPr="00431E13">
              <w:rPr>
                <w:sz w:val="24"/>
                <w:szCs w:val="24"/>
              </w:rPr>
              <w:t>п. 1.1.4</w:t>
            </w:r>
            <w:r w:rsidR="00470B54" w:rsidRPr="00431E13">
              <w:rPr>
                <w:sz w:val="24"/>
                <w:szCs w:val="24"/>
              </w:rPr>
              <w:t xml:space="preserve"> </w:t>
            </w:r>
            <w:r w:rsidRPr="00431E13">
              <w:rPr>
                <w:sz w:val="24"/>
                <w:szCs w:val="24"/>
                <w:lang w:val="en-US"/>
              </w:rPr>
              <w:t>BAT</w:t>
            </w:r>
            <w:r w:rsidRPr="00431E13">
              <w:rPr>
                <w:sz w:val="24"/>
                <w:szCs w:val="24"/>
              </w:rPr>
              <w:t xml:space="preserve"> 5 (</w:t>
            </w:r>
            <w:r w:rsidRPr="00431E13">
              <w:rPr>
                <w:sz w:val="24"/>
                <w:szCs w:val="24"/>
                <w:lang w:val="en-US"/>
              </w:rPr>
              <w:t>d</w:t>
            </w:r>
            <w:r w:rsidRPr="00431E13">
              <w:rPr>
                <w:sz w:val="24"/>
                <w:szCs w:val="24"/>
              </w:rPr>
              <w:t>),</w:t>
            </w:r>
          </w:p>
          <w:p w:rsidR="005517B7" w:rsidRPr="00431E13" w:rsidRDefault="005517B7" w:rsidP="009B7F50">
            <w:pPr>
              <w:jc w:val="center"/>
              <w:rPr>
                <w:sz w:val="24"/>
                <w:szCs w:val="24"/>
              </w:rPr>
            </w:pPr>
            <w:r w:rsidRPr="00431E13">
              <w:rPr>
                <w:sz w:val="24"/>
                <w:szCs w:val="24"/>
              </w:rPr>
              <w:t>стр. 414/32;</w:t>
            </w:r>
          </w:p>
          <w:p w:rsidR="005517B7" w:rsidRPr="00431E13" w:rsidRDefault="005517B7" w:rsidP="009B7F50">
            <w:pPr>
              <w:jc w:val="center"/>
              <w:rPr>
                <w:sz w:val="24"/>
                <w:szCs w:val="24"/>
              </w:rPr>
            </w:pPr>
            <w:r w:rsidRPr="00431E13">
              <w:rPr>
                <w:sz w:val="24"/>
                <w:szCs w:val="24"/>
              </w:rPr>
              <w:t>п. 1.1.11.1</w:t>
            </w:r>
            <w:r w:rsidR="00470B54" w:rsidRPr="00431E13">
              <w:rPr>
                <w:sz w:val="24"/>
                <w:szCs w:val="24"/>
              </w:rPr>
              <w:t xml:space="preserve"> </w:t>
            </w:r>
            <w:r w:rsidRPr="00431E13">
              <w:rPr>
                <w:sz w:val="24"/>
                <w:szCs w:val="24"/>
                <w:lang w:val="en-US"/>
              </w:rPr>
              <w:t>BAT</w:t>
            </w:r>
            <w:r w:rsidRPr="00431E13">
              <w:rPr>
                <w:sz w:val="24"/>
                <w:szCs w:val="24"/>
              </w:rPr>
              <w:t xml:space="preserve"> 14 (с),</w:t>
            </w:r>
          </w:p>
          <w:p w:rsidR="005517B7" w:rsidRPr="00431E13" w:rsidRDefault="005517B7" w:rsidP="009B7F50">
            <w:pPr>
              <w:jc w:val="center"/>
              <w:rPr>
                <w:sz w:val="24"/>
                <w:szCs w:val="24"/>
              </w:rPr>
            </w:pPr>
            <w:r w:rsidRPr="00431E13">
              <w:rPr>
                <w:sz w:val="24"/>
                <w:szCs w:val="24"/>
              </w:rPr>
              <w:t>стр. 414/41</w:t>
            </w:r>
          </w:p>
        </w:tc>
        <w:tc>
          <w:tcPr>
            <w:tcW w:w="1702" w:type="dxa"/>
          </w:tcPr>
          <w:p w:rsidR="005517B7" w:rsidRPr="00431E13" w:rsidRDefault="005517B7" w:rsidP="009B7F50">
            <w:pPr>
              <w:jc w:val="center"/>
              <w:rPr>
                <w:sz w:val="24"/>
                <w:szCs w:val="24"/>
              </w:rPr>
            </w:pPr>
            <w:r w:rsidRPr="00431E13">
              <w:rPr>
                <w:sz w:val="24"/>
                <w:szCs w:val="24"/>
              </w:rPr>
              <w:t>Соответствует НДТМ</w:t>
            </w:r>
          </w:p>
        </w:tc>
      </w:tr>
      <w:tr w:rsidR="005517B7"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tcPr>
          <w:p w:rsidR="005517B7" w:rsidRPr="00431E13" w:rsidRDefault="005517B7" w:rsidP="009B7F50">
            <w:pPr>
              <w:jc w:val="center"/>
              <w:rPr>
                <w:sz w:val="24"/>
                <w:szCs w:val="24"/>
              </w:rPr>
            </w:pPr>
            <w:r w:rsidRPr="00431E13">
              <w:rPr>
                <w:sz w:val="24"/>
                <w:szCs w:val="24"/>
              </w:rPr>
              <w:t>Очистка, обезжи</w:t>
            </w:r>
            <w:r w:rsidRPr="00431E13">
              <w:rPr>
                <w:sz w:val="24"/>
                <w:szCs w:val="24"/>
              </w:rPr>
              <w:softHyphen/>
              <w:t>ривание и про</w:t>
            </w:r>
            <w:r w:rsidRPr="00431E13">
              <w:rPr>
                <w:sz w:val="24"/>
                <w:szCs w:val="24"/>
              </w:rPr>
              <w:softHyphen/>
              <w:t>мывка деталей, сборочных еди</w:t>
            </w:r>
            <w:r w:rsidRPr="00431E13">
              <w:rPr>
                <w:sz w:val="24"/>
                <w:szCs w:val="24"/>
              </w:rPr>
              <w:softHyphen/>
              <w:t>ниц</w:t>
            </w:r>
          </w:p>
        </w:tc>
        <w:tc>
          <w:tcPr>
            <w:tcW w:w="9038" w:type="dxa"/>
            <w:vAlign w:val="center"/>
          </w:tcPr>
          <w:p w:rsidR="005517B7" w:rsidRPr="00431E13" w:rsidRDefault="009F31FA" w:rsidP="009B7F50">
            <w:pPr>
              <w:rPr>
                <w:spacing w:val="-4"/>
                <w:sz w:val="24"/>
                <w:szCs w:val="24"/>
              </w:rPr>
            </w:pPr>
            <w:r w:rsidRPr="00431E13">
              <w:rPr>
                <w:spacing w:val="-4"/>
                <w:sz w:val="24"/>
                <w:szCs w:val="24"/>
              </w:rPr>
              <w:t xml:space="preserve">     </w:t>
            </w:r>
            <w:r w:rsidR="005517B7" w:rsidRPr="00431E13">
              <w:rPr>
                <w:spacing w:val="-4"/>
                <w:sz w:val="24"/>
                <w:szCs w:val="24"/>
              </w:rPr>
              <w:t xml:space="preserve">Очистка поверхностей деталей и сборочных единиц от ржавчины и обезжиривание химическое производится в камере моечно-сушильной, оборудованной системой приточно-вытяжной вентиляции. </w:t>
            </w:r>
          </w:p>
          <w:p w:rsidR="005517B7" w:rsidRPr="00431E13" w:rsidRDefault="009F31FA" w:rsidP="009B7F50">
            <w:pPr>
              <w:rPr>
                <w:sz w:val="24"/>
                <w:szCs w:val="24"/>
              </w:rPr>
            </w:pPr>
            <w:r w:rsidRPr="00431E13">
              <w:rPr>
                <w:sz w:val="24"/>
                <w:szCs w:val="24"/>
              </w:rPr>
              <w:t xml:space="preserve">     </w:t>
            </w:r>
            <w:r w:rsidR="005517B7" w:rsidRPr="00431E13">
              <w:rPr>
                <w:sz w:val="24"/>
                <w:szCs w:val="24"/>
              </w:rPr>
              <w:t xml:space="preserve">Для очистки применяется водный раствор химического преобразователя ржавчины </w:t>
            </w:r>
            <w:r w:rsidR="005517B7" w:rsidRPr="00431E13">
              <w:rPr>
                <w:sz w:val="24"/>
                <w:szCs w:val="24"/>
                <w:lang w:val="en-US"/>
              </w:rPr>
              <w:t>HOTEX</w:t>
            </w:r>
            <w:r w:rsidR="005517B7" w:rsidRPr="00431E13">
              <w:rPr>
                <w:sz w:val="24"/>
                <w:szCs w:val="24"/>
              </w:rPr>
              <w:t>-</w:t>
            </w:r>
            <w:r w:rsidR="005517B7" w:rsidRPr="00431E13">
              <w:rPr>
                <w:sz w:val="24"/>
                <w:szCs w:val="24"/>
                <w:lang w:val="en-US"/>
              </w:rPr>
              <w:t>K</w:t>
            </w:r>
            <w:r w:rsidR="005517B7" w:rsidRPr="00431E13">
              <w:rPr>
                <w:sz w:val="24"/>
                <w:szCs w:val="24"/>
              </w:rPr>
              <w:t>, для обезжиривания – моющий раствор очистителя 4D FODIS ПРЕМИУМ на водной основе.</w:t>
            </w:r>
          </w:p>
          <w:p w:rsidR="005517B7" w:rsidRPr="00431E13" w:rsidRDefault="009F31FA" w:rsidP="009B7F50">
            <w:pPr>
              <w:rPr>
                <w:sz w:val="24"/>
                <w:szCs w:val="24"/>
              </w:rPr>
            </w:pPr>
            <w:r w:rsidRPr="00431E13">
              <w:rPr>
                <w:sz w:val="24"/>
                <w:szCs w:val="24"/>
              </w:rPr>
              <w:t xml:space="preserve">     </w:t>
            </w:r>
            <w:r w:rsidR="005517B7" w:rsidRPr="00431E13">
              <w:rPr>
                <w:sz w:val="24"/>
                <w:szCs w:val="24"/>
              </w:rPr>
              <w:t xml:space="preserve">Промывка деталей и сборочных единиц осуществляется с помощью аппарата моечного </w:t>
            </w:r>
            <w:r w:rsidR="005517B7" w:rsidRPr="00431E13">
              <w:rPr>
                <w:sz w:val="24"/>
                <w:szCs w:val="24"/>
                <w:lang w:val="en-US"/>
              </w:rPr>
              <w:t>KARCHER</w:t>
            </w:r>
            <w:r w:rsidR="005517B7" w:rsidRPr="00431E13">
              <w:rPr>
                <w:sz w:val="24"/>
                <w:szCs w:val="24"/>
              </w:rPr>
              <w:t xml:space="preserve"> </w:t>
            </w:r>
            <w:r w:rsidR="005517B7" w:rsidRPr="00431E13">
              <w:rPr>
                <w:sz w:val="24"/>
                <w:szCs w:val="24"/>
                <w:lang w:val="en-US"/>
              </w:rPr>
              <w:t>HDS</w:t>
            </w:r>
            <w:r w:rsidR="005517B7" w:rsidRPr="00431E13">
              <w:rPr>
                <w:sz w:val="24"/>
                <w:szCs w:val="24"/>
              </w:rPr>
              <w:t>-</w:t>
            </w:r>
            <w:r w:rsidR="005517B7" w:rsidRPr="00431E13">
              <w:rPr>
                <w:sz w:val="24"/>
                <w:szCs w:val="24"/>
                <w:lang w:val="en-US"/>
              </w:rPr>
              <w:t>E</w:t>
            </w:r>
            <w:r w:rsidR="005517B7" w:rsidRPr="00431E13">
              <w:rPr>
                <w:sz w:val="24"/>
                <w:szCs w:val="24"/>
              </w:rPr>
              <w:t>8/16-4</w:t>
            </w:r>
            <w:r w:rsidR="005517B7" w:rsidRPr="00431E13">
              <w:rPr>
                <w:sz w:val="24"/>
                <w:szCs w:val="24"/>
                <w:lang w:val="en-US"/>
              </w:rPr>
              <w:t>M</w:t>
            </w:r>
            <w:r w:rsidR="005517B7" w:rsidRPr="00431E13">
              <w:rPr>
                <w:sz w:val="24"/>
                <w:szCs w:val="24"/>
              </w:rPr>
              <w:t xml:space="preserve"> струей высокого давления, направленной перпендикулярно очищаемой поверхности деталей.</w:t>
            </w:r>
          </w:p>
          <w:p w:rsidR="005517B7" w:rsidRPr="00431E13" w:rsidRDefault="009F31FA" w:rsidP="009B7F50">
            <w:pPr>
              <w:rPr>
                <w:sz w:val="24"/>
                <w:szCs w:val="24"/>
              </w:rPr>
            </w:pPr>
            <w:r w:rsidRPr="00431E13">
              <w:rPr>
                <w:sz w:val="24"/>
                <w:szCs w:val="24"/>
              </w:rPr>
              <w:t xml:space="preserve">     </w:t>
            </w:r>
            <w:r w:rsidR="005517B7" w:rsidRPr="00431E13">
              <w:rPr>
                <w:sz w:val="24"/>
                <w:szCs w:val="24"/>
              </w:rPr>
              <w:t>Очистка деталей с незначительными загрязнениями поверхности может проводиться в камере окрасочно-сушильной (КОС) непосредственно перед окрашиванием. КОС оборудована системой приточно-вытяжной вентиляции и системой фильтрации для удаления воздуха с парами растворителей из рабочей зоны.</w:t>
            </w:r>
          </w:p>
          <w:p w:rsidR="005517B7" w:rsidRPr="00431E13" w:rsidRDefault="009F31FA" w:rsidP="00AE22E8">
            <w:pPr>
              <w:rPr>
                <w:sz w:val="24"/>
                <w:szCs w:val="24"/>
              </w:rPr>
            </w:pPr>
            <w:r w:rsidRPr="00431E13">
              <w:rPr>
                <w:sz w:val="24"/>
                <w:szCs w:val="24"/>
              </w:rPr>
              <w:t xml:space="preserve">     </w:t>
            </w:r>
            <w:r w:rsidR="005517B7" w:rsidRPr="00431E13">
              <w:rPr>
                <w:sz w:val="24"/>
                <w:szCs w:val="24"/>
              </w:rPr>
              <w:t xml:space="preserve">Удаление с поверхности пыли, твердых частиц производится вручную методом </w:t>
            </w:r>
            <w:r w:rsidR="005517B7" w:rsidRPr="00431E13">
              <w:rPr>
                <w:sz w:val="24"/>
                <w:szCs w:val="24"/>
              </w:rPr>
              <w:lastRenderedPageBreak/>
              <w:t>сухой или мокрой протирки салфеткой или ветошью, смоченной в растворителе.</w:t>
            </w:r>
          </w:p>
        </w:tc>
        <w:tc>
          <w:tcPr>
            <w:tcW w:w="2694" w:type="dxa"/>
          </w:tcPr>
          <w:p w:rsidR="005517B7" w:rsidRPr="00431E13" w:rsidRDefault="005517B7" w:rsidP="009B7F50">
            <w:pPr>
              <w:spacing w:after="120"/>
              <w:jc w:val="center"/>
              <w:rPr>
                <w:sz w:val="24"/>
                <w:szCs w:val="24"/>
                <w:lang w:val="en-US"/>
              </w:rPr>
            </w:pPr>
            <w:r w:rsidRPr="00431E13">
              <w:rPr>
                <w:sz w:val="24"/>
                <w:szCs w:val="24"/>
                <w:lang w:val="en-US"/>
              </w:rPr>
              <w:lastRenderedPageBreak/>
              <w:t>Surface Treatment Using Organic Solvents including Wood and Wood Products Preservation with Chemicals</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1.1.8</w:t>
            </w:r>
            <w:r w:rsidR="00470B54" w:rsidRPr="00431E13">
              <w:rPr>
                <w:sz w:val="24"/>
                <w:szCs w:val="24"/>
                <w:lang w:val="en-US"/>
              </w:rPr>
              <w:t xml:space="preserve"> </w:t>
            </w:r>
            <w:r w:rsidRPr="00431E13">
              <w:rPr>
                <w:sz w:val="24"/>
                <w:szCs w:val="24"/>
                <w:lang w:val="en-US"/>
              </w:rPr>
              <w:t xml:space="preserve">BAT 9 (b,c,e,h), </w:t>
            </w:r>
          </w:p>
          <w:p w:rsidR="005517B7" w:rsidRPr="00431E13" w:rsidRDefault="005517B7" w:rsidP="009B7F50">
            <w:pPr>
              <w:spacing w:after="120"/>
              <w:jc w:val="center"/>
              <w:rPr>
                <w:sz w:val="24"/>
                <w:szCs w:val="24"/>
                <w:lang w:val="en-US"/>
              </w:rPr>
            </w:pPr>
            <w:r w:rsidRPr="00431E13">
              <w:rPr>
                <w:sz w:val="24"/>
                <w:szCs w:val="24"/>
              </w:rPr>
              <w:t>стр</w:t>
            </w:r>
            <w:r w:rsidRPr="00431E13">
              <w:rPr>
                <w:sz w:val="24"/>
                <w:szCs w:val="24"/>
                <w:lang w:val="en-US"/>
              </w:rPr>
              <w:t>. 414/36;</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1.1.11.1</w:t>
            </w:r>
            <w:r w:rsidR="00470B54" w:rsidRPr="00431E13">
              <w:rPr>
                <w:sz w:val="24"/>
                <w:szCs w:val="24"/>
                <w:lang w:val="en-US"/>
              </w:rPr>
              <w:t xml:space="preserve"> </w:t>
            </w:r>
            <w:r w:rsidRPr="00431E13">
              <w:rPr>
                <w:sz w:val="24"/>
                <w:szCs w:val="24"/>
                <w:lang w:val="en-US"/>
              </w:rPr>
              <w:t>BAT 14 (h),</w:t>
            </w:r>
          </w:p>
          <w:p w:rsidR="005517B7" w:rsidRPr="00431E13" w:rsidRDefault="005517B7" w:rsidP="009B7F50">
            <w:pPr>
              <w:spacing w:after="120"/>
              <w:jc w:val="center"/>
              <w:rPr>
                <w:sz w:val="24"/>
                <w:szCs w:val="24"/>
                <w:lang w:val="en-US"/>
              </w:rPr>
            </w:pPr>
            <w:r w:rsidRPr="00431E13">
              <w:rPr>
                <w:sz w:val="24"/>
                <w:szCs w:val="24"/>
              </w:rPr>
              <w:t>стр</w:t>
            </w:r>
            <w:r w:rsidRPr="00431E13">
              <w:rPr>
                <w:sz w:val="24"/>
                <w:szCs w:val="24"/>
                <w:lang w:val="en-US"/>
              </w:rPr>
              <w:t>. 414/42;</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1.1.13</w:t>
            </w:r>
            <w:r w:rsidR="00470B54" w:rsidRPr="00431E13">
              <w:rPr>
                <w:sz w:val="24"/>
                <w:szCs w:val="24"/>
                <w:lang w:val="en-US"/>
              </w:rPr>
              <w:t xml:space="preserve"> </w:t>
            </w:r>
            <w:r w:rsidRPr="00431E13">
              <w:rPr>
                <w:sz w:val="24"/>
                <w:szCs w:val="24"/>
                <w:lang w:val="en-US"/>
              </w:rPr>
              <w:t>BAT 20 (b),</w:t>
            </w:r>
          </w:p>
          <w:p w:rsidR="005517B7" w:rsidRPr="00431E13" w:rsidRDefault="005517B7" w:rsidP="009B7F50">
            <w:pPr>
              <w:jc w:val="center"/>
              <w:rPr>
                <w:sz w:val="24"/>
                <w:szCs w:val="24"/>
              </w:rPr>
            </w:pPr>
            <w:r w:rsidRPr="00431E13">
              <w:rPr>
                <w:sz w:val="24"/>
                <w:szCs w:val="24"/>
              </w:rPr>
              <w:t>стр. 414/49</w:t>
            </w:r>
          </w:p>
        </w:tc>
        <w:tc>
          <w:tcPr>
            <w:tcW w:w="1702" w:type="dxa"/>
          </w:tcPr>
          <w:p w:rsidR="005517B7" w:rsidRPr="00431E13" w:rsidRDefault="005517B7" w:rsidP="009B7F50">
            <w:pPr>
              <w:jc w:val="center"/>
              <w:rPr>
                <w:sz w:val="24"/>
                <w:szCs w:val="24"/>
              </w:rPr>
            </w:pPr>
            <w:r w:rsidRPr="00431E13">
              <w:rPr>
                <w:sz w:val="24"/>
                <w:szCs w:val="24"/>
              </w:rPr>
              <w:t>Соответствует НДТМ</w:t>
            </w:r>
          </w:p>
        </w:tc>
      </w:tr>
      <w:tr w:rsidR="005517B7"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tcPr>
          <w:p w:rsidR="005517B7" w:rsidRPr="00431E13" w:rsidRDefault="005517B7" w:rsidP="001E1F3A">
            <w:pPr>
              <w:jc w:val="center"/>
              <w:rPr>
                <w:sz w:val="24"/>
                <w:szCs w:val="24"/>
              </w:rPr>
            </w:pPr>
            <w:r w:rsidRPr="00431E13">
              <w:rPr>
                <w:sz w:val="24"/>
                <w:szCs w:val="24"/>
              </w:rPr>
              <w:lastRenderedPageBreak/>
              <w:t>Очистка сточных вод после камеры моечно-сушиль</w:t>
            </w:r>
            <w:r w:rsidRPr="00431E13">
              <w:rPr>
                <w:sz w:val="24"/>
                <w:szCs w:val="24"/>
              </w:rPr>
              <w:softHyphen/>
              <w:t>ной на локально-очистных соору</w:t>
            </w:r>
            <w:r w:rsidRPr="00431E13">
              <w:rPr>
                <w:sz w:val="24"/>
                <w:szCs w:val="24"/>
              </w:rPr>
              <w:softHyphen/>
              <w:t>жениях</w:t>
            </w:r>
          </w:p>
        </w:tc>
        <w:tc>
          <w:tcPr>
            <w:tcW w:w="9038" w:type="dxa"/>
          </w:tcPr>
          <w:p w:rsidR="005517B7" w:rsidRPr="00431E13" w:rsidRDefault="000C3F81" w:rsidP="009B7F50">
            <w:pPr>
              <w:rPr>
                <w:sz w:val="24"/>
                <w:szCs w:val="24"/>
              </w:rPr>
            </w:pPr>
            <w:r w:rsidRPr="00431E13">
              <w:rPr>
                <w:sz w:val="24"/>
                <w:szCs w:val="24"/>
              </w:rPr>
              <w:t xml:space="preserve">     </w:t>
            </w:r>
            <w:r w:rsidR="005517B7" w:rsidRPr="00431E13">
              <w:rPr>
                <w:sz w:val="24"/>
                <w:szCs w:val="24"/>
              </w:rPr>
              <w:t xml:space="preserve">Сточные воды, образующиеся в камере моечно-сушильной при очистке и промывке деталей и сборочных единиц, погружным насосом подаются в накопительную емкость локально-очистных сооружений (ЛОС), откуда направляются в реактор периодического действия. </w:t>
            </w:r>
          </w:p>
          <w:p w:rsidR="005517B7" w:rsidRPr="00431E13" w:rsidRDefault="000C3F81" w:rsidP="009B7F50">
            <w:pPr>
              <w:rPr>
                <w:sz w:val="24"/>
                <w:szCs w:val="24"/>
              </w:rPr>
            </w:pPr>
            <w:r w:rsidRPr="00431E13">
              <w:rPr>
                <w:sz w:val="24"/>
                <w:szCs w:val="24"/>
              </w:rPr>
              <w:t xml:space="preserve">     </w:t>
            </w:r>
            <w:r w:rsidR="005517B7" w:rsidRPr="00431E13">
              <w:rPr>
                <w:sz w:val="24"/>
                <w:szCs w:val="24"/>
              </w:rPr>
              <w:t>В реактор дозируются растворы хлорида железа и гидрата извести для корректировки значений pH сточных вод до нейтрального значе</w:t>
            </w:r>
            <w:r w:rsidR="005517B7" w:rsidRPr="00431E13">
              <w:rPr>
                <w:sz w:val="24"/>
                <w:szCs w:val="24"/>
              </w:rPr>
              <w:softHyphen/>
              <w:t xml:space="preserve">ния, а также суспензия бентонита в качестве осадителя и раствор полифлокулянта для разделения стоков на воду  и примеси, а также для укрупнения и уплотнения образующегося осадка. </w:t>
            </w:r>
          </w:p>
          <w:p w:rsidR="005517B7" w:rsidRPr="00431E13" w:rsidRDefault="000C3F81" w:rsidP="001E1F3A">
            <w:pPr>
              <w:rPr>
                <w:sz w:val="24"/>
                <w:szCs w:val="24"/>
              </w:rPr>
            </w:pPr>
            <w:r w:rsidRPr="00431E13">
              <w:rPr>
                <w:sz w:val="24"/>
                <w:szCs w:val="24"/>
              </w:rPr>
              <w:t xml:space="preserve">     </w:t>
            </w:r>
            <w:r w:rsidR="005517B7" w:rsidRPr="00431E13">
              <w:rPr>
                <w:sz w:val="24"/>
                <w:szCs w:val="24"/>
              </w:rPr>
              <w:t>Очищенные таким образом сточные воды остаются в реакторе для самопроизвольного отстаивания образовавшегося шлама. После отстаивания очищенные сточные воды сбрасываются в канализацию, а осевший шлам пе</w:t>
            </w:r>
            <w:r w:rsidR="005517B7" w:rsidRPr="00431E13">
              <w:rPr>
                <w:sz w:val="24"/>
                <w:szCs w:val="24"/>
              </w:rPr>
              <w:softHyphen/>
              <w:t>рекачивается для обезвоживания на фильтр-пресс.</w:t>
            </w:r>
          </w:p>
        </w:tc>
        <w:tc>
          <w:tcPr>
            <w:tcW w:w="2694" w:type="dxa"/>
          </w:tcPr>
          <w:p w:rsidR="005517B7" w:rsidRPr="00431E13" w:rsidRDefault="005517B7" w:rsidP="009B7F50">
            <w:pPr>
              <w:jc w:val="center"/>
              <w:rPr>
                <w:sz w:val="24"/>
                <w:szCs w:val="24"/>
                <w:lang w:val="en-US"/>
              </w:rPr>
            </w:pPr>
            <w:r w:rsidRPr="00431E13">
              <w:rPr>
                <w:sz w:val="24"/>
                <w:szCs w:val="24"/>
                <w:lang w:val="en-US"/>
              </w:rPr>
              <w:t>Surface Treatment Using Organic Solvents including Wood and Wood Products Preservation with Chemicals</w:t>
            </w:r>
          </w:p>
          <w:p w:rsidR="005517B7" w:rsidRPr="00431E13" w:rsidRDefault="005517B7" w:rsidP="009B7F50">
            <w:pPr>
              <w:jc w:val="center"/>
              <w:rPr>
                <w:spacing w:val="-14"/>
                <w:sz w:val="24"/>
                <w:szCs w:val="24"/>
                <w:lang w:val="en-US"/>
              </w:rPr>
            </w:pPr>
            <w:r w:rsidRPr="00431E13">
              <w:rPr>
                <w:sz w:val="24"/>
                <w:szCs w:val="24"/>
              </w:rPr>
              <w:t>п</w:t>
            </w:r>
            <w:r w:rsidRPr="00431E13">
              <w:rPr>
                <w:sz w:val="24"/>
                <w:szCs w:val="24"/>
                <w:lang w:val="en-US"/>
              </w:rPr>
              <w:t>. 1.1.14</w:t>
            </w:r>
            <w:r w:rsidR="00470B54" w:rsidRPr="00431E13">
              <w:rPr>
                <w:sz w:val="24"/>
                <w:szCs w:val="24"/>
                <w:lang w:val="en-US"/>
              </w:rPr>
              <w:t xml:space="preserve"> </w:t>
            </w:r>
            <w:r w:rsidRPr="00431E13">
              <w:rPr>
                <w:spacing w:val="-14"/>
                <w:sz w:val="24"/>
                <w:szCs w:val="24"/>
                <w:lang w:val="en-US"/>
              </w:rPr>
              <w:t xml:space="preserve">BAT 21 (b,f), </w:t>
            </w:r>
          </w:p>
          <w:p w:rsidR="005517B7" w:rsidRPr="00431E13" w:rsidRDefault="005517B7" w:rsidP="009B7F50">
            <w:pPr>
              <w:jc w:val="center"/>
              <w:rPr>
                <w:sz w:val="24"/>
                <w:szCs w:val="24"/>
                <w:lang w:val="en-US"/>
              </w:rPr>
            </w:pPr>
            <w:r w:rsidRPr="00431E13">
              <w:rPr>
                <w:sz w:val="24"/>
                <w:szCs w:val="24"/>
              </w:rPr>
              <w:t>стр</w:t>
            </w:r>
            <w:r w:rsidRPr="00431E13">
              <w:rPr>
                <w:sz w:val="24"/>
                <w:szCs w:val="24"/>
                <w:lang w:val="en-US"/>
              </w:rPr>
              <w:t>. 414/50</w:t>
            </w:r>
          </w:p>
          <w:p w:rsidR="005517B7" w:rsidRPr="00431E13" w:rsidRDefault="005517B7" w:rsidP="009B7F50">
            <w:pPr>
              <w:jc w:val="center"/>
              <w:rPr>
                <w:sz w:val="24"/>
                <w:szCs w:val="24"/>
                <w:lang w:val="en-US"/>
              </w:rPr>
            </w:pPr>
            <w:r w:rsidRPr="00431E13">
              <w:rPr>
                <w:spacing w:val="-16"/>
                <w:sz w:val="24"/>
                <w:szCs w:val="24"/>
                <w:lang w:val="en-US"/>
              </w:rPr>
              <w:t xml:space="preserve">BAT 21 (k,m), </w:t>
            </w:r>
            <w:r w:rsidRPr="00431E13">
              <w:rPr>
                <w:sz w:val="24"/>
                <w:szCs w:val="24"/>
              </w:rPr>
              <w:t>стр</w:t>
            </w:r>
            <w:r w:rsidRPr="00431E13">
              <w:rPr>
                <w:sz w:val="24"/>
                <w:szCs w:val="24"/>
                <w:lang w:val="en-US"/>
              </w:rPr>
              <w:t>. 414/51;</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1.1.15</w:t>
            </w:r>
            <w:r w:rsidR="00470B54" w:rsidRPr="00431E13">
              <w:rPr>
                <w:sz w:val="24"/>
                <w:szCs w:val="24"/>
                <w:lang w:val="en-US"/>
              </w:rPr>
              <w:t xml:space="preserve"> </w:t>
            </w:r>
            <w:r w:rsidRPr="00431E13">
              <w:rPr>
                <w:sz w:val="24"/>
                <w:szCs w:val="24"/>
                <w:lang w:val="en-US"/>
              </w:rPr>
              <w:t>BAT 22 (d),</w:t>
            </w:r>
          </w:p>
          <w:p w:rsidR="005517B7" w:rsidRPr="00431E13" w:rsidRDefault="005517B7" w:rsidP="009B7F50">
            <w:pPr>
              <w:jc w:val="center"/>
              <w:rPr>
                <w:sz w:val="24"/>
                <w:szCs w:val="24"/>
              </w:rPr>
            </w:pPr>
            <w:r w:rsidRPr="00431E13">
              <w:rPr>
                <w:sz w:val="24"/>
                <w:szCs w:val="24"/>
              </w:rPr>
              <w:t>стр. 414/53</w:t>
            </w:r>
          </w:p>
        </w:tc>
        <w:tc>
          <w:tcPr>
            <w:tcW w:w="1702" w:type="dxa"/>
          </w:tcPr>
          <w:p w:rsidR="005517B7" w:rsidRPr="00431E13" w:rsidRDefault="005517B7" w:rsidP="009B7F50">
            <w:pPr>
              <w:jc w:val="center"/>
              <w:rPr>
                <w:sz w:val="24"/>
                <w:szCs w:val="24"/>
              </w:rPr>
            </w:pPr>
            <w:r w:rsidRPr="00431E13">
              <w:rPr>
                <w:sz w:val="24"/>
                <w:szCs w:val="24"/>
              </w:rPr>
              <w:t>Соответствует НДТМ</w:t>
            </w:r>
          </w:p>
        </w:tc>
      </w:tr>
      <w:tr w:rsidR="005517B7"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tcPr>
          <w:p w:rsidR="00470B54" w:rsidRPr="00431E13" w:rsidRDefault="005517B7" w:rsidP="009B7F50">
            <w:pPr>
              <w:jc w:val="center"/>
              <w:rPr>
                <w:sz w:val="24"/>
                <w:szCs w:val="24"/>
              </w:rPr>
            </w:pPr>
            <w:r w:rsidRPr="00431E13">
              <w:rPr>
                <w:sz w:val="24"/>
                <w:szCs w:val="24"/>
              </w:rPr>
              <w:t xml:space="preserve">Системы </w:t>
            </w:r>
          </w:p>
          <w:p w:rsidR="005517B7" w:rsidRPr="00431E13" w:rsidRDefault="005517B7" w:rsidP="009B7F50">
            <w:pPr>
              <w:jc w:val="center"/>
              <w:rPr>
                <w:sz w:val="24"/>
                <w:szCs w:val="24"/>
              </w:rPr>
            </w:pPr>
            <w:r w:rsidRPr="00431E13">
              <w:rPr>
                <w:sz w:val="24"/>
                <w:szCs w:val="24"/>
              </w:rPr>
              <w:t>покрытий</w:t>
            </w:r>
          </w:p>
        </w:tc>
        <w:tc>
          <w:tcPr>
            <w:tcW w:w="9038" w:type="dxa"/>
          </w:tcPr>
          <w:p w:rsidR="005517B7" w:rsidRPr="00431E13" w:rsidRDefault="000474B9" w:rsidP="009B7F50">
            <w:pPr>
              <w:rPr>
                <w:sz w:val="24"/>
                <w:szCs w:val="24"/>
              </w:rPr>
            </w:pPr>
            <w:r w:rsidRPr="00431E13">
              <w:rPr>
                <w:sz w:val="24"/>
                <w:szCs w:val="24"/>
              </w:rPr>
              <w:t xml:space="preserve">     </w:t>
            </w:r>
            <w:r w:rsidR="005517B7" w:rsidRPr="00431E13">
              <w:rPr>
                <w:sz w:val="24"/>
                <w:szCs w:val="24"/>
              </w:rPr>
              <w:t>На филиале ОАО «БЕЛАЗ» в г. Могилеве применяются следующие основные системы покрытий:</w:t>
            </w:r>
          </w:p>
          <w:p w:rsidR="005517B7" w:rsidRPr="00431E13" w:rsidRDefault="007505BF" w:rsidP="009B7F50">
            <w:pPr>
              <w:rPr>
                <w:sz w:val="24"/>
                <w:szCs w:val="24"/>
              </w:rPr>
            </w:pPr>
            <w:r w:rsidRPr="00431E13">
              <w:rPr>
                <w:sz w:val="24"/>
                <w:szCs w:val="24"/>
              </w:rPr>
              <w:t xml:space="preserve">   </w:t>
            </w:r>
            <w:r w:rsidR="005517B7" w:rsidRPr="00431E13">
              <w:rPr>
                <w:sz w:val="24"/>
                <w:szCs w:val="24"/>
              </w:rPr>
              <w:t>- покрытие на основе водно-дисперсионных ЛКМ  в 1-2 слоя для окрашивания колесной пары и деталей колесной пары;</w:t>
            </w:r>
          </w:p>
          <w:p w:rsidR="005517B7" w:rsidRPr="00431E13" w:rsidRDefault="007505BF" w:rsidP="009B7F50">
            <w:pPr>
              <w:rPr>
                <w:sz w:val="24"/>
                <w:szCs w:val="24"/>
              </w:rPr>
            </w:pPr>
            <w:r w:rsidRPr="00431E13">
              <w:rPr>
                <w:sz w:val="24"/>
                <w:szCs w:val="24"/>
              </w:rPr>
              <w:t xml:space="preserve">   </w:t>
            </w:r>
            <w:r w:rsidR="005517B7" w:rsidRPr="00431E13">
              <w:rPr>
                <w:sz w:val="24"/>
                <w:szCs w:val="24"/>
              </w:rPr>
              <w:t>- покрытия на основе однокомпонентных грунтовок и эмалей (обычно 1 слой грунтовки и 2 слоя эмали) для окрашивания различных деталей и сборочных единиц;</w:t>
            </w:r>
          </w:p>
          <w:p w:rsidR="005517B7" w:rsidRPr="00431E13" w:rsidRDefault="007505BF" w:rsidP="001E1F3A">
            <w:pPr>
              <w:rPr>
                <w:sz w:val="24"/>
                <w:szCs w:val="24"/>
              </w:rPr>
            </w:pPr>
            <w:r w:rsidRPr="00431E13">
              <w:rPr>
                <w:sz w:val="24"/>
                <w:szCs w:val="24"/>
              </w:rPr>
              <w:t xml:space="preserve">   </w:t>
            </w:r>
            <w:r w:rsidR="005517B7" w:rsidRPr="00431E13">
              <w:rPr>
                <w:sz w:val="24"/>
                <w:szCs w:val="24"/>
              </w:rPr>
              <w:t>- покрытия на основе двухкомпонентных грунтовок и эмалей (обычно1 слой грунтовки и 2 слоя эмали) для окрашивания различных деталей и сборочных единиц;</w:t>
            </w:r>
          </w:p>
        </w:tc>
        <w:tc>
          <w:tcPr>
            <w:tcW w:w="2694" w:type="dxa"/>
          </w:tcPr>
          <w:p w:rsidR="005517B7" w:rsidRPr="00431E13" w:rsidRDefault="005517B7" w:rsidP="009B7F50">
            <w:pPr>
              <w:jc w:val="center"/>
              <w:rPr>
                <w:sz w:val="24"/>
                <w:szCs w:val="24"/>
                <w:lang w:val="en-US"/>
              </w:rPr>
            </w:pPr>
            <w:r w:rsidRPr="00431E13">
              <w:rPr>
                <w:sz w:val="24"/>
                <w:szCs w:val="24"/>
                <w:lang w:val="en-US"/>
              </w:rPr>
              <w:t>Surface Treatment Using Organic Solvents including Wood and Wood Products Preservation with Chemicals</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1.1.3</w:t>
            </w:r>
            <w:r w:rsidR="00470B54" w:rsidRPr="00431E13">
              <w:rPr>
                <w:sz w:val="24"/>
                <w:szCs w:val="24"/>
                <w:lang w:val="en-US"/>
              </w:rPr>
              <w:t xml:space="preserve"> </w:t>
            </w:r>
            <w:r w:rsidRPr="00431E13">
              <w:rPr>
                <w:sz w:val="24"/>
                <w:szCs w:val="24"/>
                <w:lang w:val="en-US"/>
              </w:rPr>
              <w:t>BAT 4 (b),</w:t>
            </w:r>
          </w:p>
          <w:p w:rsidR="005517B7" w:rsidRPr="00431E13" w:rsidRDefault="005517B7" w:rsidP="009B7F50">
            <w:pPr>
              <w:jc w:val="center"/>
              <w:rPr>
                <w:sz w:val="24"/>
                <w:szCs w:val="24"/>
                <w:lang w:val="en-US"/>
              </w:rPr>
            </w:pPr>
            <w:r w:rsidRPr="00431E13">
              <w:rPr>
                <w:sz w:val="24"/>
                <w:szCs w:val="24"/>
              </w:rPr>
              <w:t>стр</w:t>
            </w:r>
            <w:r w:rsidRPr="00431E13">
              <w:rPr>
                <w:sz w:val="24"/>
                <w:szCs w:val="24"/>
                <w:lang w:val="en-US"/>
              </w:rPr>
              <w:t>. 414/30;</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1.2.1</w:t>
            </w:r>
            <w:r w:rsidR="00470B54" w:rsidRPr="00431E13">
              <w:rPr>
                <w:sz w:val="24"/>
                <w:szCs w:val="24"/>
                <w:lang w:val="en-US"/>
              </w:rPr>
              <w:t xml:space="preserve"> </w:t>
            </w:r>
            <w:r w:rsidRPr="00431E13">
              <w:rPr>
                <w:sz w:val="24"/>
                <w:szCs w:val="24"/>
                <w:lang w:val="en-US"/>
              </w:rPr>
              <w:t xml:space="preserve">BAT 24 (b,c,d), </w:t>
            </w:r>
          </w:p>
          <w:p w:rsidR="005517B7" w:rsidRPr="00431E13" w:rsidRDefault="005517B7" w:rsidP="009B7F50">
            <w:pPr>
              <w:jc w:val="center"/>
              <w:rPr>
                <w:sz w:val="24"/>
                <w:szCs w:val="24"/>
              </w:rPr>
            </w:pPr>
            <w:r w:rsidRPr="00431E13">
              <w:rPr>
                <w:sz w:val="24"/>
                <w:szCs w:val="24"/>
              </w:rPr>
              <w:t>стр. 414/54</w:t>
            </w:r>
          </w:p>
        </w:tc>
        <w:tc>
          <w:tcPr>
            <w:tcW w:w="1702" w:type="dxa"/>
          </w:tcPr>
          <w:p w:rsidR="005517B7" w:rsidRPr="00431E13" w:rsidRDefault="005517B7" w:rsidP="009B7F50">
            <w:pPr>
              <w:jc w:val="center"/>
              <w:rPr>
                <w:sz w:val="24"/>
                <w:szCs w:val="24"/>
              </w:rPr>
            </w:pPr>
            <w:r w:rsidRPr="00431E13">
              <w:rPr>
                <w:sz w:val="24"/>
                <w:szCs w:val="24"/>
              </w:rPr>
              <w:t>Соответствует НДТМ</w:t>
            </w:r>
          </w:p>
        </w:tc>
      </w:tr>
      <w:tr w:rsidR="005517B7"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tcPr>
          <w:p w:rsidR="00470B54" w:rsidRPr="00431E13" w:rsidRDefault="005517B7" w:rsidP="009B7F50">
            <w:pPr>
              <w:jc w:val="center"/>
              <w:rPr>
                <w:sz w:val="24"/>
                <w:szCs w:val="24"/>
              </w:rPr>
            </w:pPr>
            <w:r w:rsidRPr="00431E13">
              <w:rPr>
                <w:sz w:val="24"/>
                <w:szCs w:val="24"/>
              </w:rPr>
              <w:t xml:space="preserve">Нанесение </w:t>
            </w:r>
          </w:p>
          <w:p w:rsidR="005517B7" w:rsidRPr="00431E13" w:rsidRDefault="00470B54" w:rsidP="009B7F50">
            <w:pPr>
              <w:jc w:val="center"/>
              <w:rPr>
                <w:sz w:val="24"/>
                <w:szCs w:val="24"/>
              </w:rPr>
            </w:pPr>
            <w:r w:rsidRPr="00431E13">
              <w:rPr>
                <w:sz w:val="24"/>
                <w:szCs w:val="24"/>
              </w:rPr>
              <w:t>по</w:t>
            </w:r>
            <w:r w:rsidR="005517B7" w:rsidRPr="00431E13">
              <w:rPr>
                <w:sz w:val="24"/>
                <w:szCs w:val="24"/>
              </w:rPr>
              <w:t>крытий</w:t>
            </w:r>
          </w:p>
        </w:tc>
        <w:tc>
          <w:tcPr>
            <w:tcW w:w="9038" w:type="dxa"/>
          </w:tcPr>
          <w:p w:rsidR="005517B7" w:rsidRPr="00431E13" w:rsidRDefault="002C67AE" w:rsidP="001E1F3A">
            <w:pPr>
              <w:rPr>
                <w:sz w:val="24"/>
                <w:szCs w:val="24"/>
              </w:rPr>
            </w:pPr>
            <w:r w:rsidRPr="00431E13">
              <w:rPr>
                <w:sz w:val="24"/>
                <w:szCs w:val="24"/>
              </w:rPr>
              <w:t xml:space="preserve">     </w:t>
            </w:r>
            <w:r w:rsidR="005517B7" w:rsidRPr="00431E13">
              <w:rPr>
                <w:sz w:val="24"/>
                <w:szCs w:val="24"/>
              </w:rPr>
              <w:t>Окрашивание деталей, сборочных единиц и изделий МоАЗ производится в камере окрасочно-сушильной (КОС) методом распыления (пневмораспыление, безвоздушное распыление) при включенной приточно-вытяжной вентиляции.</w:t>
            </w:r>
          </w:p>
          <w:p w:rsidR="005517B7" w:rsidRPr="00431E13" w:rsidRDefault="002C67AE" w:rsidP="001E1F3A">
            <w:pPr>
              <w:rPr>
                <w:sz w:val="24"/>
                <w:szCs w:val="24"/>
              </w:rPr>
            </w:pPr>
            <w:r w:rsidRPr="00431E13">
              <w:rPr>
                <w:sz w:val="24"/>
                <w:szCs w:val="24"/>
              </w:rPr>
              <w:t xml:space="preserve">     </w:t>
            </w:r>
            <w:r w:rsidR="005517B7" w:rsidRPr="00431E13">
              <w:rPr>
                <w:sz w:val="24"/>
                <w:szCs w:val="24"/>
              </w:rPr>
              <w:t>Для нанесения покрытий методом пневмораспыления применяются краскораспылители модели КРП-31В HVLP (с верхним бачком).</w:t>
            </w:r>
          </w:p>
          <w:p w:rsidR="005517B7" w:rsidRPr="00431E13" w:rsidRDefault="002C67AE" w:rsidP="001E1F3A">
            <w:pPr>
              <w:rPr>
                <w:sz w:val="24"/>
                <w:szCs w:val="24"/>
              </w:rPr>
            </w:pPr>
            <w:r w:rsidRPr="00431E13">
              <w:rPr>
                <w:sz w:val="24"/>
                <w:szCs w:val="24"/>
              </w:rPr>
              <w:t xml:space="preserve">    </w:t>
            </w:r>
            <w:r w:rsidR="005517B7" w:rsidRPr="00431E13">
              <w:rPr>
                <w:sz w:val="24"/>
                <w:szCs w:val="24"/>
              </w:rPr>
              <w:t>Окрашивание ЛКМ различных цветов проводится раздельно.</w:t>
            </w:r>
          </w:p>
          <w:p w:rsidR="005517B7" w:rsidRPr="00431E13" w:rsidRDefault="002C67AE" w:rsidP="001E1F3A">
            <w:pPr>
              <w:rPr>
                <w:sz w:val="24"/>
                <w:szCs w:val="24"/>
              </w:rPr>
            </w:pPr>
            <w:r w:rsidRPr="00431E13">
              <w:rPr>
                <w:sz w:val="24"/>
                <w:szCs w:val="24"/>
              </w:rPr>
              <w:t xml:space="preserve">    </w:t>
            </w:r>
            <w:r w:rsidR="005517B7" w:rsidRPr="00431E13">
              <w:rPr>
                <w:sz w:val="24"/>
                <w:szCs w:val="24"/>
              </w:rPr>
              <w:t>Для защиты внутренних стен КОС от наслоений краски при осуществлении окрасочных работ методом распыления на них наносятся защитные покрытия (пленка самоклеющаяся).</w:t>
            </w:r>
          </w:p>
          <w:p w:rsidR="005517B7" w:rsidRPr="00431E13" w:rsidRDefault="002C67AE" w:rsidP="001E1F3A">
            <w:pPr>
              <w:rPr>
                <w:sz w:val="24"/>
                <w:szCs w:val="24"/>
              </w:rPr>
            </w:pPr>
            <w:r w:rsidRPr="00431E13">
              <w:rPr>
                <w:sz w:val="24"/>
                <w:szCs w:val="24"/>
              </w:rPr>
              <w:t xml:space="preserve">    </w:t>
            </w:r>
            <w:r w:rsidR="005517B7" w:rsidRPr="00431E13">
              <w:rPr>
                <w:sz w:val="24"/>
                <w:szCs w:val="24"/>
              </w:rPr>
              <w:t>После окрашивании в КОС осуществляется сушка лакокрасочных покрытий.</w:t>
            </w:r>
          </w:p>
        </w:tc>
        <w:tc>
          <w:tcPr>
            <w:tcW w:w="2694" w:type="dxa"/>
          </w:tcPr>
          <w:p w:rsidR="005517B7" w:rsidRPr="00431E13" w:rsidRDefault="005517B7" w:rsidP="009B7F50">
            <w:pPr>
              <w:jc w:val="center"/>
              <w:rPr>
                <w:sz w:val="24"/>
                <w:szCs w:val="24"/>
                <w:lang w:val="en-US"/>
              </w:rPr>
            </w:pPr>
            <w:r w:rsidRPr="00431E13">
              <w:rPr>
                <w:sz w:val="24"/>
                <w:szCs w:val="24"/>
                <w:lang w:val="en-US"/>
              </w:rPr>
              <w:t>Surface Treatment Using Organic Solvents including Wood and Wood Products Preservation with Chemicals</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1.1.5</w:t>
            </w:r>
            <w:r w:rsidR="00470B54" w:rsidRPr="00431E13">
              <w:rPr>
                <w:sz w:val="24"/>
                <w:szCs w:val="24"/>
                <w:lang w:val="en-US"/>
              </w:rPr>
              <w:t xml:space="preserve"> </w:t>
            </w:r>
            <w:r w:rsidRPr="00431E13">
              <w:rPr>
                <w:sz w:val="24"/>
                <w:szCs w:val="24"/>
                <w:lang w:val="en-US"/>
              </w:rPr>
              <w:t>BAT 6 (e),</w:t>
            </w:r>
          </w:p>
          <w:p w:rsidR="005517B7" w:rsidRPr="00431E13" w:rsidRDefault="005517B7" w:rsidP="009B7F50">
            <w:pPr>
              <w:jc w:val="center"/>
              <w:rPr>
                <w:sz w:val="24"/>
                <w:szCs w:val="24"/>
                <w:lang w:val="en-US"/>
              </w:rPr>
            </w:pPr>
            <w:r w:rsidRPr="00431E13">
              <w:rPr>
                <w:sz w:val="24"/>
                <w:szCs w:val="24"/>
              </w:rPr>
              <w:t>стр</w:t>
            </w:r>
            <w:r w:rsidRPr="00431E13">
              <w:rPr>
                <w:sz w:val="24"/>
                <w:szCs w:val="24"/>
                <w:lang w:val="en-US"/>
              </w:rPr>
              <w:t>. 414/33;</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1.1.6</w:t>
            </w:r>
            <w:r w:rsidR="00470B54" w:rsidRPr="00431E13">
              <w:rPr>
                <w:sz w:val="24"/>
                <w:szCs w:val="24"/>
                <w:lang w:val="en-US"/>
              </w:rPr>
              <w:t xml:space="preserve"> </w:t>
            </w:r>
            <w:r w:rsidRPr="00431E13">
              <w:rPr>
                <w:sz w:val="24"/>
                <w:szCs w:val="24"/>
                <w:lang w:val="en-US"/>
              </w:rPr>
              <w:t>BAT 7 (j,p),</w:t>
            </w:r>
          </w:p>
          <w:p w:rsidR="005517B7" w:rsidRPr="00431E13" w:rsidRDefault="005517B7" w:rsidP="009B7F50">
            <w:pPr>
              <w:jc w:val="center"/>
              <w:rPr>
                <w:sz w:val="24"/>
                <w:szCs w:val="24"/>
                <w:lang w:val="en-US"/>
              </w:rPr>
            </w:pPr>
            <w:r w:rsidRPr="00431E13">
              <w:rPr>
                <w:sz w:val="24"/>
                <w:szCs w:val="24"/>
              </w:rPr>
              <w:t>стр</w:t>
            </w:r>
            <w:r w:rsidRPr="00431E13">
              <w:rPr>
                <w:sz w:val="24"/>
                <w:szCs w:val="24"/>
                <w:lang w:val="en-US"/>
              </w:rPr>
              <w:t>. 414/34;</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1.1.8</w:t>
            </w:r>
            <w:r w:rsidR="00470B54" w:rsidRPr="00431E13">
              <w:rPr>
                <w:sz w:val="24"/>
                <w:szCs w:val="24"/>
                <w:lang w:val="en-US"/>
              </w:rPr>
              <w:t xml:space="preserve"> </w:t>
            </w:r>
            <w:r w:rsidRPr="00431E13">
              <w:rPr>
                <w:sz w:val="24"/>
                <w:szCs w:val="24"/>
                <w:lang w:val="en-US"/>
              </w:rPr>
              <w:t>BAT 9 (a),</w:t>
            </w:r>
          </w:p>
          <w:p w:rsidR="005517B7" w:rsidRPr="00431E13" w:rsidRDefault="005517B7" w:rsidP="009B7F50">
            <w:pPr>
              <w:jc w:val="center"/>
              <w:rPr>
                <w:sz w:val="24"/>
                <w:szCs w:val="24"/>
                <w:lang w:val="en-US"/>
              </w:rPr>
            </w:pPr>
            <w:r w:rsidRPr="00431E13">
              <w:rPr>
                <w:sz w:val="24"/>
                <w:szCs w:val="24"/>
              </w:rPr>
              <w:t>стр</w:t>
            </w:r>
            <w:r w:rsidRPr="00431E13">
              <w:rPr>
                <w:sz w:val="24"/>
                <w:szCs w:val="24"/>
                <w:lang w:val="en-US"/>
              </w:rPr>
              <w:t>. 414/36;</w:t>
            </w:r>
          </w:p>
          <w:p w:rsidR="005517B7" w:rsidRPr="00431E13" w:rsidRDefault="005517B7" w:rsidP="009B7F50">
            <w:pPr>
              <w:jc w:val="center"/>
              <w:rPr>
                <w:spacing w:val="-14"/>
                <w:sz w:val="24"/>
                <w:szCs w:val="24"/>
              </w:rPr>
            </w:pPr>
            <w:r w:rsidRPr="00431E13">
              <w:rPr>
                <w:sz w:val="24"/>
                <w:szCs w:val="24"/>
              </w:rPr>
              <w:t>п. 1.2.1</w:t>
            </w:r>
            <w:r w:rsidR="00470B54" w:rsidRPr="00431E13">
              <w:rPr>
                <w:sz w:val="24"/>
                <w:szCs w:val="24"/>
              </w:rPr>
              <w:t xml:space="preserve"> </w:t>
            </w:r>
            <w:r w:rsidRPr="00431E13">
              <w:rPr>
                <w:spacing w:val="-14"/>
                <w:sz w:val="24"/>
                <w:szCs w:val="24"/>
                <w:lang w:val="en-US"/>
              </w:rPr>
              <w:t>BAT</w:t>
            </w:r>
            <w:r w:rsidRPr="00431E13">
              <w:rPr>
                <w:spacing w:val="-14"/>
                <w:sz w:val="24"/>
                <w:szCs w:val="24"/>
              </w:rPr>
              <w:t xml:space="preserve"> 24 (с</w:t>
            </w:r>
            <w:r w:rsidRPr="00431E13">
              <w:rPr>
                <w:spacing w:val="-14"/>
                <w:sz w:val="24"/>
                <w:szCs w:val="24"/>
                <w:lang w:val="en-US"/>
              </w:rPr>
              <w:t>,d</w:t>
            </w:r>
            <w:r w:rsidRPr="00431E13">
              <w:rPr>
                <w:spacing w:val="-14"/>
                <w:sz w:val="24"/>
                <w:szCs w:val="24"/>
              </w:rPr>
              <w:t xml:space="preserve">), </w:t>
            </w:r>
          </w:p>
          <w:p w:rsidR="005517B7" w:rsidRPr="00431E13" w:rsidRDefault="005517B7" w:rsidP="009B7F50">
            <w:pPr>
              <w:jc w:val="center"/>
              <w:rPr>
                <w:sz w:val="24"/>
                <w:szCs w:val="24"/>
              </w:rPr>
            </w:pPr>
            <w:r w:rsidRPr="00431E13">
              <w:rPr>
                <w:sz w:val="24"/>
                <w:szCs w:val="24"/>
              </w:rPr>
              <w:t>стр. 414/54;</w:t>
            </w:r>
          </w:p>
          <w:p w:rsidR="00470B54" w:rsidRPr="00431E13" w:rsidRDefault="00470B54" w:rsidP="009B7F50">
            <w:pPr>
              <w:jc w:val="center"/>
              <w:rPr>
                <w:sz w:val="24"/>
                <w:szCs w:val="24"/>
              </w:rPr>
            </w:pPr>
          </w:p>
        </w:tc>
        <w:tc>
          <w:tcPr>
            <w:tcW w:w="1702" w:type="dxa"/>
          </w:tcPr>
          <w:p w:rsidR="005517B7" w:rsidRPr="00431E13" w:rsidRDefault="005517B7" w:rsidP="009B7F50">
            <w:pPr>
              <w:jc w:val="center"/>
              <w:rPr>
                <w:sz w:val="24"/>
                <w:szCs w:val="24"/>
              </w:rPr>
            </w:pPr>
            <w:r w:rsidRPr="00431E13">
              <w:rPr>
                <w:sz w:val="24"/>
                <w:szCs w:val="24"/>
              </w:rPr>
              <w:lastRenderedPageBreak/>
              <w:t>Соответствует НДТМ</w:t>
            </w:r>
          </w:p>
        </w:tc>
      </w:tr>
      <w:tr w:rsidR="005517B7"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tcPr>
          <w:p w:rsidR="00470B54" w:rsidRPr="00431E13" w:rsidRDefault="005517B7" w:rsidP="009B7F50">
            <w:pPr>
              <w:jc w:val="center"/>
              <w:rPr>
                <w:sz w:val="24"/>
                <w:szCs w:val="24"/>
              </w:rPr>
            </w:pPr>
            <w:r w:rsidRPr="00431E13">
              <w:rPr>
                <w:sz w:val="24"/>
                <w:szCs w:val="24"/>
              </w:rPr>
              <w:lastRenderedPageBreak/>
              <w:t xml:space="preserve">Сушка </w:t>
            </w:r>
          </w:p>
          <w:p w:rsidR="005517B7" w:rsidRPr="00431E13" w:rsidRDefault="005517B7" w:rsidP="009B7F50">
            <w:pPr>
              <w:jc w:val="center"/>
              <w:rPr>
                <w:sz w:val="24"/>
                <w:szCs w:val="24"/>
              </w:rPr>
            </w:pPr>
            <w:r w:rsidRPr="00431E13">
              <w:rPr>
                <w:sz w:val="24"/>
                <w:szCs w:val="24"/>
              </w:rPr>
              <w:t>кон</w:t>
            </w:r>
            <w:r w:rsidR="00470B54" w:rsidRPr="00431E13">
              <w:rPr>
                <w:sz w:val="24"/>
                <w:szCs w:val="24"/>
              </w:rPr>
              <w:t>век</w:t>
            </w:r>
            <w:r w:rsidRPr="00431E13">
              <w:rPr>
                <w:sz w:val="24"/>
                <w:szCs w:val="24"/>
              </w:rPr>
              <w:t>тивная</w:t>
            </w:r>
          </w:p>
        </w:tc>
        <w:tc>
          <w:tcPr>
            <w:tcW w:w="9038" w:type="dxa"/>
            <w:vAlign w:val="center"/>
          </w:tcPr>
          <w:p w:rsidR="005517B7" w:rsidRPr="00431E13" w:rsidRDefault="00064E37" w:rsidP="009B7F50">
            <w:pPr>
              <w:rPr>
                <w:sz w:val="24"/>
                <w:szCs w:val="24"/>
              </w:rPr>
            </w:pPr>
            <w:r w:rsidRPr="00431E13">
              <w:rPr>
                <w:sz w:val="24"/>
                <w:szCs w:val="24"/>
              </w:rPr>
              <w:t xml:space="preserve">     </w:t>
            </w:r>
            <w:r w:rsidR="005517B7" w:rsidRPr="00431E13">
              <w:rPr>
                <w:sz w:val="24"/>
                <w:szCs w:val="24"/>
              </w:rPr>
              <w:t xml:space="preserve">При работе КОС в режиме сушки забор воздуха из КОС осуществляется приточным вентилятором приточно-вытяжной установки (ПВУ). В ПВУ воздух проходит через фильтр, систему заслонок, теплообменник, где нагревается до заданной температуры, и поступает в верхнюю часть КОС по системе воздуховодов. В верхней части КОС установлены сухие фильтры, через которые горячий воздух поступает непосредственно в камеру. </w:t>
            </w:r>
            <w:r w:rsidRPr="00431E13">
              <w:rPr>
                <w:sz w:val="24"/>
                <w:szCs w:val="24"/>
              </w:rPr>
              <w:t xml:space="preserve">       </w:t>
            </w:r>
            <w:r w:rsidR="005517B7" w:rsidRPr="00431E13">
              <w:rPr>
                <w:sz w:val="24"/>
                <w:szCs w:val="24"/>
              </w:rPr>
              <w:t>Циркуляция воздуха осуществляется через напольные решетки, приямки и каналы, оборудованные в полу КОС, через которые воздух возвращается в ПВУ.</w:t>
            </w:r>
          </w:p>
          <w:p w:rsidR="005517B7" w:rsidRPr="00431E13" w:rsidRDefault="00064E37" w:rsidP="009B7F50">
            <w:pPr>
              <w:rPr>
                <w:sz w:val="24"/>
                <w:szCs w:val="24"/>
              </w:rPr>
            </w:pPr>
            <w:r w:rsidRPr="00431E13">
              <w:rPr>
                <w:sz w:val="24"/>
                <w:szCs w:val="24"/>
              </w:rPr>
              <w:t xml:space="preserve">     </w:t>
            </w:r>
            <w:r w:rsidR="005517B7" w:rsidRPr="00431E13">
              <w:rPr>
                <w:sz w:val="24"/>
                <w:szCs w:val="24"/>
              </w:rPr>
              <w:t>Для нагрева приточного воздуха в холодное время года используется двухступенчатый нагрев. Первая ступень – предварительный нагрев подаваемого холодного воздуха с улицы выбрасываемым из рабочего пространства КОС теплым воздухом. Вторая ступень – косвенный нагрев природным газом с использованием теплообменника.</w:t>
            </w:r>
          </w:p>
          <w:p w:rsidR="005517B7" w:rsidRPr="00431E13" w:rsidRDefault="00064E37" w:rsidP="009B7F50">
            <w:pPr>
              <w:rPr>
                <w:sz w:val="24"/>
                <w:szCs w:val="24"/>
              </w:rPr>
            </w:pPr>
            <w:r w:rsidRPr="00431E13">
              <w:rPr>
                <w:sz w:val="24"/>
                <w:szCs w:val="24"/>
              </w:rPr>
              <w:t xml:space="preserve">    </w:t>
            </w:r>
            <w:r w:rsidR="005517B7" w:rsidRPr="00431E13">
              <w:rPr>
                <w:sz w:val="24"/>
                <w:szCs w:val="24"/>
              </w:rPr>
              <w:t>Для минимизации потерь тепла и предотвращения попадания загрязненного воздуха из камеры в цех КОС оборудована герметичными дверями и рулонными воротами.</w:t>
            </w:r>
          </w:p>
        </w:tc>
        <w:tc>
          <w:tcPr>
            <w:tcW w:w="2694" w:type="dxa"/>
          </w:tcPr>
          <w:p w:rsidR="005517B7" w:rsidRPr="00431E13" w:rsidRDefault="005517B7" w:rsidP="009B7F50">
            <w:pPr>
              <w:spacing w:after="120"/>
              <w:jc w:val="center"/>
              <w:rPr>
                <w:sz w:val="24"/>
                <w:szCs w:val="24"/>
                <w:lang w:val="en-US"/>
              </w:rPr>
            </w:pPr>
            <w:r w:rsidRPr="00431E13">
              <w:rPr>
                <w:sz w:val="24"/>
                <w:szCs w:val="24"/>
                <w:lang w:val="en-US"/>
              </w:rPr>
              <w:t>Surface Treatment Using Organic Solvents including Wood and Wood Products Preservation with Chemicals</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1.1.7</w:t>
            </w:r>
            <w:r w:rsidR="00470B54" w:rsidRPr="00431E13">
              <w:rPr>
                <w:sz w:val="24"/>
                <w:szCs w:val="24"/>
                <w:lang w:val="en-US"/>
              </w:rPr>
              <w:t xml:space="preserve"> </w:t>
            </w:r>
            <w:r w:rsidRPr="00431E13">
              <w:rPr>
                <w:sz w:val="24"/>
                <w:szCs w:val="24"/>
                <w:lang w:val="en-US"/>
              </w:rPr>
              <w:t>BAT 8 (f),</w:t>
            </w:r>
          </w:p>
          <w:p w:rsidR="005517B7" w:rsidRPr="00431E13" w:rsidRDefault="005517B7" w:rsidP="009B7F50">
            <w:pPr>
              <w:spacing w:after="120"/>
              <w:jc w:val="center"/>
              <w:rPr>
                <w:sz w:val="24"/>
                <w:szCs w:val="24"/>
                <w:lang w:val="en-US"/>
              </w:rPr>
            </w:pPr>
            <w:r w:rsidRPr="00431E13">
              <w:rPr>
                <w:sz w:val="24"/>
                <w:szCs w:val="24"/>
              </w:rPr>
              <w:t>стр</w:t>
            </w:r>
            <w:r w:rsidRPr="00431E13">
              <w:rPr>
                <w:sz w:val="24"/>
                <w:szCs w:val="24"/>
                <w:lang w:val="en-US"/>
              </w:rPr>
              <w:t>. 414/35;</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1.1.11.1</w:t>
            </w:r>
            <w:r w:rsidR="00470B54" w:rsidRPr="00431E13">
              <w:rPr>
                <w:sz w:val="24"/>
                <w:szCs w:val="24"/>
                <w:lang w:val="en-US"/>
              </w:rPr>
              <w:t xml:space="preserve"> </w:t>
            </w:r>
            <w:r w:rsidRPr="00431E13">
              <w:rPr>
                <w:sz w:val="24"/>
                <w:szCs w:val="24"/>
                <w:lang w:val="en-US"/>
              </w:rPr>
              <w:t>BAT 14 (e),</w:t>
            </w:r>
          </w:p>
          <w:p w:rsidR="005517B7" w:rsidRPr="00431E13" w:rsidRDefault="005517B7" w:rsidP="009B7F50">
            <w:pPr>
              <w:jc w:val="center"/>
              <w:rPr>
                <w:sz w:val="24"/>
                <w:szCs w:val="24"/>
                <w:lang w:val="en-US"/>
              </w:rPr>
            </w:pPr>
            <w:r w:rsidRPr="00431E13">
              <w:rPr>
                <w:sz w:val="24"/>
                <w:szCs w:val="24"/>
              </w:rPr>
              <w:t>стр</w:t>
            </w:r>
            <w:r w:rsidRPr="00431E13">
              <w:rPr>
                <w:sz w:val="24"/>
                <w:szCs w:val="24"/>
                <w:lang w:val="en-US"/>
              </w:rPr>
              <w:t>. 414/41</w:t>
            </w:r>
          </w:p>
          <w:p w:rsidR="005517B7" w:rsidRPr="00431E13" w:rsidRDefault="005517B7" w:rsidP="00470B54">
            <w:pPr>
              <w:jc w:val="center"/>
              <w:rPr>
                <w:sz w:val="24"/>
                <w:szCs w:val="24"/>
                <w:lang w:val="en-US"/>
              </w:rPr>
            </w:pPr>
            <w:r w:rsidRPr="00431E13">
              <w:rPr>
                <w:sz w:val="24"/>
                <w:szCs w:val="24"/>
                <w:lang w:val="en-US"/>
              </w:rPr>
              <w:t>BAT 16 (b),</w:t>
            </w:r>
            <w:r w:rsidR="00470B54" w:rsidRPr="00431E13">
              <w:rPr>
                <w:sz w:val="24"/>
                <w:szCs w:val="24"/>
                <w:lang w:val="en-US"/>
              </w:rPr>
              <w:t xml:space="preserve"> </w:t>
            </w:r>
            <w:r w:rsidRPr="00431E13">
              <w:rPr>
                <w:sz w:val="24"/>
                <w:szCs w:val="24"/>
              </w:rPr>
              <w:t>стр</w:t>
            </w:r>
            <w:r w:rsidRPr="00431E13">
              <w:rPr>
                <w:sz w:val="24"/>
                <w:szCs w:val="24"/>
                <w:lang w:val="en-US"/>
              </w:rPr>
              <w:t>. 414/44;</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1.1.12</w:t>
            </w:r>
            <w:r w:rsidR="00470B54" w:rsidRPr="00431E13">
              <w:rPr>
                <w:sz w:val="24"/>
                <w:szCs w:val="24"/>
                <w:lang w:val="en-US"/>
              </w:rPr>
              <w:t xml:space="preserve"> </w:t>
            </w:r>
            <w:r w:rsidRPr="00431E13">
              <w:rPr>
                <w:sz w:val="24"/>
                <w:szCs w:val="24"/>
                <w:lang w:val="en-US"/>
              </w:rPr>
              <w:t>BAT 19 (e),</w:t>
            </w:r>
          </w:p>
          <w:p w:rsidR="005517B7" w:rsidRPr="00431E13" w:rsidRDefault="005517B7" w:rsidP="009B7F50">
            <w:pPr>
              <w:jc w:val="center"/>
              <w:rPr>
                <w:sz w:val="24"/>
                <w:szCs w:val="24"/>
                <w:lang w:val="en-US"/>
              </w:rPr>
            </w:pPr>
            <w:r w:rsidRPr="00431E13">
              <w:rPr>
                <w:sz w:val="24"/>
                <w:szCs w:val="24"/>
              </w:rPr>
              <w:t>стр</w:t>
            </w:r>
            <w:r w:rsidRPr="00431E13">
              <w:rPr>
                <w:sz w:val="24"/>
                <w:szCs w:val="24"/>
                <w:lang w:val="en-US"/>
              </w:rPr>
              <w:t>. 414/47</w:t>
            </w:r>
          </w:p>
        </w:tc>
        <w:tc>
          <w:tcPr>
            <w:tcW w:w="1702" w:type="dxa"/>
          </w:tcPr>
          <w:p w:rsidR="005517B7" w:rsidRPr="00431E13" w:rsidRDefault="005517B7" w:rsidP="009B7F50">
            <w:pPr>
              <w:jc w:val="center"/>
              <w:rPr>
                <w:sz w:val="24"/>
                <w:szCs w:val="24"/>
              </w:rPr>
            </w:pPr>
            <w:r w:rsidRPr="00431E13">
              <w:rPr>
                <w:sz w:val="24"/>
                <w:szCs w:val="24"/>
              </w:rPr>
              <w:t>Соответствует НДТМ</w:t>
            </w:r>
          </w:p>
        </w:tc>
      </w:tr>
      <w:tr w:rsidR="005517B7"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tcPr>
          <w:p w:rsidR="005517B7" w:rsidRPr="00431E13" w:rsidRDefault="005517B7" w:rsidP="009B7F50">
            <w:pPr>
              <w:jc w:val="center"/>
              <w:rPr>
                <w:sz w:val="24"/>
                <w:szCs w:val="24"/>
              </w:rPr>
            </w:pPr>
            <w:r w:rsidRPr="00431E13">
              <w:rPr>
                <w:sz w:val="24"/>
                <w:szCs w:val="24"/>
              </w:rPr>
              <w:t>Улавливание, очистка и удале</w:t>
            </w:r>
            <w:r w:rsidRPr="00431E13">
              <w:rPr>
                <w:sz w:val="24"/>
                <w:szCs w:val="24"/>
              </w:rPr>
              <w:softHyphen/>
              <w:t>ние загрязненного воздуха из рабочей зоны</w:t>
            </w:r>
          </w:p>
        </w:tc>
        <w:tc>
          <w:tcPr>
            <w:tcW w:w="9038" w:type="dxa"/>
          </w:tcPr>
          <w:p w:rsidR="005517B7" w:rsidRPr="00431E13" w:rsidRDefault="005517B7" w:rsidP="009B7F50">
            <w:pPr>
              <w:rPr>
                <w:spacing w:val="-6"/>
                <w:sz w:val="24"/>
                <w:szCs w:val="24"/>
              </w:rPr>
            </w:pPr>
            <w:r w:rsidRPr="00431E13">
              <w:rPr>
                <w:sz w:val="24"/>
                <w:szCs w:val="24"/>
              </w:rPr>
              <w:t xml:space="preserve">Окрасочный аэрозоль и пары растворителя удаляются из рабочей зоны КОС работой вытяжного вентилятора ПВУ через напольные решетки, приямки и каналы, оборудованные </w:t>
            </w:r>
            <w:r w:rsidRPr="00431E13">
              <w:rPr>
                <w:spacing w:val="-6"/>
                <w:sz w:val="24"/>
                <w:szCs w:val="24"/>
              </w:rPr>
              <w:t>в полу КОС.</w:t>
            </w:r>
          </w:p>
          <w:p w:rsidR="005517B7" w:rsidRPr="00431E13" w:rsidRDefault="005517B7" w:rsidP="009B7F50">
            <w:pPr>
              <w:rPr>
                <w:sz w:val="24"/>
                <w:szCs w:val="24"/>
              </w:rPr>
            </w:pPr>
            <w:r w:rsidRPr="00431E13">
              <w:rPr>
                <w:sz w:val="24"/>
                <w:szCs w:val="24"/>
              </w:rPr>
              <w:t>Приямки оснащены системой сухих фильтров, что обеспечивает очистку выбрасываемого в атмосферу воздуха до 95%.</w:t>
            </w:r>
          </w:p>
          <w:p w:rsidR="005517B7" w:rsidRPr="00431E13" w:rsidRDefault="005517B7" w:rsidP="009B7F50">
            <w:pPr>
              <w:rPr>
                <w:sz w:val="24"/>
                <w:szCs w:val="24"/>
              </w:rPr>
            </w:pPr>
            <w:r w:rsidRPr="00431E13">
              <w:rPr>
                <w:sz w:val="24"/>
                <w:szCs w:val="24"/>
              </w:rPr>
              <w:t>Очистка приточного воздуха в режиме окраски осуществляется последовательно через стекловолоконный, мешочный синтетический фильтры ПВУ и синтетический фильтр в потолке КОС.</w:t>
            </w:r>
          </w:p>
          <w:p w:rsidR="005517B7" w:rsidRPr="00431E13" w:rsidRDefault="005517B7" w:rsidP="009B7F50">
            <w:pPr>
              <w:rPr>
                <w:sz w:val="24"/>
                <w:szCs w:val="24"/>
              </w:rPr>
            </w:pPr>
            <w:r w:rsidRPr="00431E13">
              <w:rPr>
                <w:sz w:val="24"/>
                <w:szCs w:val="24"/>
              </w:rPr>
              <w:t>Очистка выбрасываемого воздуха в режиме окраски осуществляется последовательно через бумажный лабиринтный, стекловолоконный фильтры в приямке КОС и синтетический фильтр в ПВУ.</w:t>
            </w:r>
          </w:p>
          <w:p w:rsidR="005517B7" w:rsidRPr="00431E13" w:rsidRDefault="005517B7" w:rsidP="009B7F50">
            <w:pPr>
              <w:rPr>
                <w:sz w:val="24"/>
                <w:szCs w:val="24"/>
              </w:rPr>
            </w:pPr>
            <w:r w:rsidRPr="00431E13">
              <w:rPr>
                <w:sz w:val="24"/>
                <w:szCs w:val="24"/>
              </w:rPr>
              <w:t xml:space="preserve">Очистка воздуха от паров летучих органических соединений осуществляется с применением активо-угольных фильтров. </w:t>
            </w:r>
          </w:p>
          <w:p w:rsidR="008A2000" w:rsidRPr="00431E13" w:rsidRDefault="005517B7" w:rsidP="00470B54">
            <w:pPr>
              <w:rPr>
                <w:sz w:val="24"/>
                <w:szCs w:val="24"/>
              </w:rPr>
            </w:pPr>
            <w:r w:rsidRPr="00431E13">
              <w:rPr>
                <w:sz w:val="24"/>
                <w:szCs w:val="24"/>
              </w:rPr>
              <w:t>Эффективность очистки воздуха от летучих органических соединений активо-угольным фильтром – не менее 60%</w:t>
            </w:r>
          </w:p>
        </w:tc>
        <w:tc>
          <w:tcPr>
            <w:tcW w:w="2694" w:type="dxa"/>
          </w:tcPr>
          <w:p w:rsidR="005517B7" w:rsidRPr="00431E13" w:rsidRDefault="005517B7" w:rsidP="009B7F50">
            <w:pPr>
              <w:jc w:val="center"/>
              <w:rPr>
                <w:sz w:val="24"/>
                <w:szCs w:val="24"/>
                <w:lang w:val="en-US"/>
              </w:rPr>
            </w:pPr>
            <w:r w:rsidRPr="00431E13">
              <w:rPr>
                <w:sz w:val="24"/>
                <w:szCs w:val="24"/>
                <w:lang w:val="en-US"/>
              </w:rPr>
              <w:t>Surface Treatment Using Organic Solvents including Wood and Wood Products Preservation with Chemicals</w:t>
            </w:r>
          </w:p>
          <w:p w:rsidR="005517B7" w:rsidRPr="00431E13" w:rsidRDefault="005517B7" w:rsidP="009B7F50">
            <w:pPr>
              <w:jc w:val="center"/>
              <w:rPr>
                <w:sz w:val="24"/>
                <w:szCs w:val="24"/>
              </w:rPr>
            </w:pPr>
            <w:r w:rsidRPr="00431E13">
              <w:rPr>
                <w:sz w:val="24"/>
                <w:szCs w:val="24"/>
              </w:rPr>
              <w:t>п. 1.1.10</w:t>
            </w:r>
            <w:r w:rsidR="00470B54" w:rsidRPr="00431E13">
              <w:rPr>
                <w:sz w:val="24"/>
                <w:szCs w:val="24"/>
              </w:rPr>
              <w:t xml:space="preserve"> </w:t>
            </w:r>
            <w:r w:rsidRPr="00431E13">
              <w:rPr>
                <w:sz w:val="24"/>
                <w:szCs w:val="24"/>
                <w:lang w:val="en-US"/>
              </w:rPr>
              <w:t>BAT</w:t>
            </w:r>
            <w:r w:rsidRPr="00431E13">
              <w:rPr>
                <w:sz w:val="24"/>
                <w:szCs w:val="24"/>
              </w:rPr>
              <w:t xml:space="preserve"> 13 (а),</w:t>
            </w:r>
          </w:p>
          <w:p w:rsidR="005517B7" w:rsidRPr="00431E13" w:rsidRDefault="005517B7" w:rsidP="009B7F50">
            <w:pPr>
              <w:spacing w:after="120"/>
              <w:jc w:val="center"/>
              <w:rPr>
                <w:sz w:val="24"/>
                <w:szCs w:val="24"/>
              </w:rPr>
            </w:pPr>
            <w:r w:rsidRPr="00431E13">
              <w:rPr>
                <w:sz w:val="24"/>
                <w:szCs w:val="24"/>
              </w:rPr>
              <w:t>стр. 414/40;</w:t>
            </w:r>
          </w:p>
          <w:p w:rsidR="005517B7" w:rsidRPr="00431E13" w:rsidRDefault="005517B7" w:rsidP="009B7F50">
            <w:pPr>
              <w:jc w:val="center"/>
              <w:rPr>
                <w:spacing w:val="-20"/>
                <w:sz w:val="24"/>
                <w:szCs w:val="24"/>
              </w:rPr>
            </w:pPr>
            <w:r w:rsidRPr="00431E13">
              <w:rPr>
                <w:sz w:val="24"/>
                <w:szCs w:val="24"/>
              </w:rPr>
              <w:t>п.1.1.11.1</w:t>
            </w:r>
            <w:r w:rsidR="00470B54" w:rsidRPr="00431E13">
              <w:rPr>
                <w:sz w:val="24"/>
                <w:szCs w:val="24"/>
              </w:rPr>
              <w:t xml:space="preserve"> </w:t>
            </w:r>
            <w:r w:rsidRPr="00431E13">
              <w:rPr>
                <w:spacing w:val="-20"/>
                <w:sz w:val="24"/>
                <w:szCs w:val="24"/>
                <w:lang w:val="en-US"/>
              </w:rPr>
              <w:t>BAT</w:t>
            </w:r>
            <w:r w:rsidRPr="00431E13">
              <w:rPr>
                <w:spacing w:val="-20"/>
                <w:sz w:val="24"/>
                <w:szCs w:val="24"/>
              </w:rPr>
              <w:t xml:space="preserve"> 14 (</w:t>
            </w:r>
            <w:r w:rsidRPr="00431E13">
              <w:rPr>
                <w:spacing w:val="-20"/>
                <w:sz w:val="24"/>
                <w:szCs w:val="24"/>
                <w:lang w:val="en-US"/>
              </w:rPr>
              <w:t>b</w:t>
            </w:r>
            <w:r w:rsidRPr="00431E13">
              <w:rPr>
                <w:spacing w:val="-20"/>
                <w:sz w:val="24"/>
                <w:szCs w:val="24"/>
              </w:rPr>
              <w:t>,</w:t>
            </w:r>
            <w:r w:rsidRPr="00431E13">
              <w:rPr>
                <w:spacing w:val="-20"/>
                <w:sz w:val="24"/>
                <w:szCs w:val="24"/>
                <w:lang w:val="en-US"/>
              </w:rPr>
              <w:t>d</w:t>
            </w:r>
            <w:r w:rsidRPr="00431E13">
              <w:rPr>
                <w:spacing w:val="-20"/>
                <w:sz w:val="24"/>
                <w:szCs w:val="24"/>
              </w:rPr>
              <w:t>,</w:t>
            </w:r>
            <w:r w:rsidRPr="00431E13">
              <w:rPr>
                <w:spacing w:val="-20"/>
                <w:sz w:val="24"/>
                <w:szCs w:val="24"/>
                <w:lang w:val="en-US"/>
              </w:rPr>
              <w:t>f</w:t>
            </w:r>
            <w:r w:rsidRPr="00431E13">
              <w:rPr>
                <w:spacing w:val="-20"/>
                <w:sz w:val="24"/>
                <w:szCs w:val="24"/>
              </w:rPr>
              <w:t>),</w:t>
            </w:r>
          </w:p>
          <w:p w:rsidR="005517B7" w:rsidRPr="00431E13" w:rsidRDefault="005517B7" w:rsidP="009B7F50">
            <w:pPr>
              <w:jc w:val="center"/>
              <w:rPr>
                <w:sz w:val="24"/>
                <w:szCs w:val="24"/>
                <w:lang w:val="en-US"/>
              </w:rPr>
            </w:pPr>
            <w:r w:rsidRPr="00431E13">
              <w:rPr>
                <w:sz w:val="24"/>
                <w:szCs w:val="24"/>
              </w:rPr>
              <w:t>стр</w:t>
            </w:r>
            <w:r w:rsidRPr="00431E13">
              <w:rPr>
                <w:sz w:val="24"/>
                <w:szCs w:val="24"/>
                <w:lang w:val="en-US"/>
              </w:rPr>
              <w:t>. 414/41</w:t>
            </w:r>
          </w:p>
          <w:p w:rsidR="005517B7" w:rsidRPr="00431E13" w:rsidRDefault="005517B7" w:rsidP="009B7F50">
            <w:pPr>
              <w:jc w:val="center"/>
              <w:rPr>
                <w:sz w:val="24"/>
                <w:szCs w:val="24"/>
                <w:lang w:val="en-US"/>
              </w:rPr>
            </w:pPr>
            <w:r w:rsidRPr="00431E13">
              <w:rPr>
                <w:sz w:val="24"/>
                <w:szCs w:val="24"/>
                <w:lang w:val="en-US"/>
              </w:rPr>
              <w:t>BAT 15 (b),</w:t>
            </w:r>
            <w:r w:rsidR="00470B54" w:rsidRPr="00431E13">
              <w:rPr>
                <w:sz w:val="24"/>
                <w:szCs w:val="24"/>
                <w:lang w:val="en-US"/>
              </w:rPr>
              <w:t xml:space="preserve"> </w:t>
            </w:r>
            <w:r w:rsidRPr="00431E13">
              <w:rPr>
                <w:sz w:val="24"/>
                <w:szCs w:val="24"/>
              </w:rPr>
              <w:t>стр</w:t>
            </w:r>
            <w:r w:rsidRPr="00431E13">
              <w:rPr>
                <w:sz w:val="24"/>
                <w:szCs w:val="24"/>
                <w:lang w:val="en-US"/>
              </w:rPr>
              <w:t>. 414/42;</w:t>
            </w:r>
          </w:p>
          <w:p w:rsidR="005517B7" w:rsidRPr="00431E13" w:rsidRDefault="005517B7" w:rsidP="009B7F50">
            <w:pPr>
              <w:jc w:val="center"/>
              <w:rPr>
                <w:sz w:val="24"/>
                <w:szCs w:val="24"/>
                <w:lang w:val="en-US"/>
              </w:rPr>
            </w:pPr>
            <w:r w:rsidRPr="00431E13">
              <w:rPr>
                <w:sz w:val="24"/>
                <w:szCs w:val="24"/>
              </w:rPr>
              <w:t>п</w:t>
            </w:r>
            <w:r w:rsidRPr="00431E13">
              <w:rPr>
                <w:sz w:val="24"/>
                <w:szCs w:val="24"/>
                <w:lang w:val="en-US"/>
              </w:rPr>
              <w:t>. 1.1.11.3</w:t>
            </w:r>
            <w:r w:rsidR="00470B54" w:rsidRPr="00431E13">
              <w:rPr>
                <w:sz w:val="24"/>
                <w:szCs w:val="24"/>
                <w:lang w:val="en-US"/>
              </w:rPr>
              <w:t xml:space="preserve"> </w:t>
            </w:r>
            <w:r w:rsidRPr="00431E13">
              <w:rPr>
                <w:sz w:val="24"/>
                <w:szCs w:val="24"/>
                <w:lang w:val="en-US"/>
              </w:rPr>
              <w:t>BAT 18 (d),</w:t>
            </w:r>
          </w:p>
          <w:p w:rsidR="005517B7" w:rsidRPr="00431E13" w:rsidRDefault="005517B7" w:rsidP="009B7F50">
            <w:pPr>
              <w:jc w:val="center"/>
              <w:rPr>
                <w:sz w:val="24"/>
                <w:szCs w:val="24"/>
                <w:lang w:val="en-US"/>
              </w:rPr>
            </w:pPr>
            <w:r w:rsidRPr="00431E13">
              <w:rPr>
                <w:sz w:val="24"/>
                <w:szCs w:val="24"/>
              </w:rPr>
              <w:t>стр</w:t>
            </w:r>
            <w:r w:rsidRPr="00431E13">
              <w:rPr>
                <w:sz w:val="24"/>
                <w:szCs w:val="24"/>
                <w:lang w:val="en-US"/>
              </w:rPr>
              <w:t>. 414/45</w:t>
            </w:r>
          </w:p>
        </w:tc>
        <w:tc>
          <w:tcPr>
            <w:tcW w:w="1702" w:type="dxa"/>
          </w:tcPr>
          <w:p w:rsidR="005517B7" w:rsidRPr="00431E13" w:rsidRDefault="005517B7" w:rsidP="009B7F50">
            <w:pPr>
              <w:jc w:val="center"/>
              <w:rPr>
                <w:sz w:val="24"/>
                <w:szCs w:val="24"/>
              </w:rPr>
            </w:pPr>
            <w:r w:rsidRPr="00431E13">
              <w:rPr>
                <w:sz w:val="24"/>
                <w:szCs w:val="24"/>
              </w:rPr>
              <w:t>Соответствует НДТМ</w:t>
            </w:r>
          </w:p>
        </w:tc>
      </w:tr>
      <w:tr w:rsidR="005517B7"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7" w:type="dxa"/>
          </w:tcPr>
          <w:p w:rsidR="005517B7" w:rsidRPr="00431E13" w:rsidRDefault="005517B7" w:rsidP="009B7F50">
            <w:pPr>
              <w:jc w:val="center"/>
              <w:rPr>
                <w:sz w:val="24"/>
                <w:szCs w:val="24"/>
              </w:rPr>
            </w:pPr>
            <w:r w:rsidRPr="00431E13">
              <w:rPr>
                <w:sz w:val="24"/>
                <w:szCs w:val="24"/>
              </w:rPr>
              <w:t>Автоматизированная система контроля и управ</w:t>
            </w:r>
            <w:r w:rsidRPr="00431E13">
              <w:rPr>
                <w:sz w:val="24"/>
                <w:szCs w:val="24"/>
              </w:rPr>
              <w:lastRenderedPageBreak/>
              <w:t>ления КОС</w:t>
            </w:r>
          </w:p>
        </w:tc>
        <w:tc>
          <w:tcPr>
            <w:tcW w:w="9038" w:type="dxa"/>
            <w:vAlign w:val="center"/>
          </w:tcPr>
          <w:p w:rsidR="005517B7" w:rsidRPr="00431E13" w:rsidRDefault="005517B7" w:rsidP="009B7F50">
            <w:pPr>
              <w:rPr>
                <w:sz w:val="24"/>
                <w:szCs w:val="24"/>
              </w:rPr>
            </w:pPr>
            <w:r w:rsidRPr="00431E13">
              <w:rPr>
                <w:sz w:val="24"/>
                <w:szCs w:val="24"/>
              </w:rPr>
              <w:lastRenderedPageBreak/>
              <w:t>Автоматизированная система контроля и управления позволяет оценить следующие параметры:</w:t>
            </w:r>
          </w:p>
          <w:p w:rsidR="005517B7" w:rsidRPr="00431E13" w:rsidRDefault="005517B7" w:rsidP="009B7F50">
            <w:pPr>
              <w:rPr>
                <w:sz w:val="24"/>
                <w:szCs w:val="24"/>
              </w:rPr>
            </w:pPr>
            <w:r w:rsidRPr="00431E13">
              <w:rPr>
                <w:sz w:val="24"/>
                <w:szCs w:val="24"/>
              </w:rPr>
              <w:t>- порог довзрывоопасных концентраций паров растворителя;</w:t>
            </w:r>
          </w:p>
          <w:p w:rsidR="005517B7" w:rsidRPr="00431E13" w:rsidRDefault="005517B7" w:rsidP="009B7F50">
            <w:pPr>
              <w:rPr>
                <w:sz w:val="24"/>
                <w:szCs w:val="24"/>
              </w:rPr>
            </w:pPr>
            <w:r w:rsidRPr="00431E13">
              <w:rPr>
                <w:sz w:val="24"/>
                <w:szCs w:val="24"/>
              </w:rPr>
              <w:lastRenderedPageBreak/>
              <w:t>- состояние «закрыто» сервисных дверей;</w:t>
            </w:r>
          </w:p>
          <w:p w:rsidR="005517B7" w:rsidRPr="00431E13" w:rsidRDefault="005517B7" w:rsidP="009B7F50">
            <w:pPr>
              <w:rPr>
                <w:sz w:val="24"/>
                <w:szCs w:val="24"/>
              </w:rPr>
            </w:pPr>
            <w:r w:rsidRPr="00431E13">
              <w:rPr>
                <w:sz w:val="24"/>
                <w:szCs w:val="24"/>
              </w:rPr>
              <w:t>- степень загрязнения фильтров системы фильтрации;</w:t>
            </w:r>
          </w:p>
          <w:p w:rsidR="005517B7" w:rsidRPr="00431E13" w:rsidRDefault="005517B7" w:rsidP="009B7F50">
            <w:pPr>
              <w:rPr>
                <w:sz w:val="24"/>
                <w:szCs w:val="24"/>
              </w:rPr>
            </w:pPr>
            <w:r w:rsidRPr="00431E13">
              <w:rPr>
                <w:sz w:val="24"/>
                <w:szCs w:val="24"/>
              </w:rPr>
              <w:t>- время техпроцесса и рабочую температуру.</w:t>
            </w:r>
          </w:p>
          <w:p w:rsidR="005517B7" w:rsidRPr="00431E13" w:rsidRDefault="005517B7" w:rsidP="009B7F50">
            <w:pPr>
              <w:rPr>
                <w:sz w:val="24"/>
                <w:szCs w:val="24"/>
              </w:rPr>
            </w:pPr>
            <w:r w:rsidRPr="00431E13">
              <w:rPr>
                <w:sz w:val="24"/>
                <w:szCs w:val="24"/>
              </w:rPr>
              <w:t>При открытых сервисных дверях КОС, при срабатывании датчика довзрывоопасных концентраций и при неисправности вентиляторов ПВУ блокируется подача сжатого воздуха на точки  подключения окрасочного оборудования.</w:t>
            </w:r>
          </w:p>
        </w:tc>
        <w:tc>
          <w:tcPr>
            <w:tcW w:w="2694" w:type="dxa"/>
          </w:tcPr>
          <w:p w:rsidR="005517B7" w:rsidRPr="00431E13" w:rsidRDefault="005517B7" w:rsidP="009B7F50">
            <w:pPr>
              <w:spacing w:after="120"/>
              <w:jc w:val="center"/>
              <w:rPr>
                <w:sz w:val="24"/>
                <w:szCs w:val="24"/>
                <w:lang w:val="en-US"/>
              </w:rPr>
            </w:pPr>
            <w:r w:rsidRPr="00431E13">
              <w:rPr>
                <w:sz w:val="24"/>
                <w:szCs w:val="24"/>
                <w:lang w:val="en-US"/>
              </w:rPr>
              <w:lastRenderedPageBreak/>
              <w:t xml:space="preserve">Surface Treatment Using Organic Solvents including Wood and Wood </w:t>
            </w:r>
            <w:r w:rsidRPr="00431E13">
              <w:rPr>
                <w:sz w:val="24"/>
                <w:szCs w:val="24"/>
                <w:lang w:val="en-US"/>
              </w:rPr>
              <w:lastRenderedPageBreak/>
              <w:t>Products Preservation with Chemicals</w:t>
            </w:r>
          </w:p>
          <w:p w:rsidR="005517B7" w:rsidRPr="00431E13" w:rsidRDefault="005517B7" w:rsidP="009B7F50">
            <w:pPr>
              <w:jc w:val="center"/>
              <w:rPr>
                <w:sz w:val="24"/>
                <w:szCs w:val="24"/>
              </w:rPr>
            </w:pPr>
            <w:r w:rsidRPr="00431E13">
              <w:rPr>
                <w:sz w:val="24"/>
                <w:szCs w:val="24"/>
              </w:rPr>
              <w:t>п. 1.1.12</w:t>
            </w:r>
          </w:p>
          <w:p w:rsidR="005517B7" w:rsidRPr="00431E13" w:rsidRDefault="005517B7" w:rsidP="009B7F50">
            <w:pPr>
              <w:jc w:val="center"/>
              <w:rPr>
                <w:sz w:val="24"/>
                <w:szCs w:val="24"/>
              </w:rPr>
            </w:pPr>
            <w:r w:rsidRPr="00431E13">
              <w:rPr>
                <w:sz w:val="24"/>
                <w:szCs w:val="24"/>
                <w:lang w:val="en-US"/>
              </w:rPr>
              <w:t>BAT</w:t>
            </w:r>
            <w:r w:rsidRPr="00431E13">
              <w:rPr>
                <w:sz w:val="24"/>
                <w:szCs w:val="24"/>
              </w:rPr>
              <w:t xml:space="preserve"> 19 (</w:t>
            </w:r>
            <w:r w:rsidRPr="00431E13">
              <w:rPr>
                <w:sz w:val="24"/>
                <w:szCs w:val="24"/>
                <w:lang w:val="en-US"/>
              </w:rPr>
              <w:t>f</w:t>
            </w:r>
            <w:r w:rsidRPr="00431E13">
              <w:rPr>
                <w:sz w:val="24"/>
                <w:szCs w:val="24"/>
              </w:rPr>
              <w:t>),</w:t>
            </w:r>
          </w:p>
          <w:p w:rsidR="005517B7" w:rsidRPr="00431E13" w:rsidRDefault="005517B7" w:rsidP="009B7F50">
            <w:pPr>
              <w:jc w:val="center"/>
              <w:rPr>
                <w:sz w:val="24"/>
                <w:szCs w:val="24"/>
              </w:rPr>
            </w:pPr>
            <w:r w:rsidRPr="00431E13">
              <w:rPr>
                <w:sz w:val="24"/>
                <w:szCs w:val="24"/>
              </w:rPr>
              <w:t>стр. 414/47</w:t>
            </w:r>
          </w:p>
        </w:tc>
        <w:tc>
          <w:tcPr>
            <w:tcW w:w="1702" w:type="dxa"/>
          </w:tcPr>
          <w:p w:rsidR="005517B7" w:rsidRPr="00431E13" w:rsidRDefault="005517B7" w:rsidP="009B7F50">
            <w:pPr>
              <w:jc w:val="center"/>
              <w:rPr>
                <w:sz w:val="24"/>
                <w:szCs w:val="24"/>
              </w:rPr>
            </w:pPr>
            <w:r w:rsidRPr="00431E13">
              <w:rPr>
                <w:sz w:val="24"/>
                <w:szCs w:val="24"/>
              </w:rPr>
              <w:lastRenderedPageBreak/>
              <w:t>Соответствует НДТМ</w:t>
            </w:r>
          </w:p>
        </w:tc>
      </w:tr>
      <w:tr w:rsidR="00D87E18" w:rsidRPr="00431E13"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4"/>
        </w:trPr>
        <w:tc>
          <w:tcPr>
            <w:tcW w:w="15561" w:type="dxa"/>
            <w:gridSpan w:val="4"/>
          </w:tcPr>
          <w:p w:rsidR="00A31FF2" w:rsidRPr="00431E13" w:rsidRDefault="00D21AF4" w:rsidP="0057223C">
            <w:pPr>
              <w:jc w:val="center"/>
              <w:rPr>
                <w:sz w:val="24"/>
                <w:szCs w:val="24"/>
              </w:rPr>
            </w:pPr>
            <w:r w:rsidRPr="00431E13">
              <w:rPr>
                <w:sz w:val="24"/>
                <w:szCs w:val="24"/>
              </w:rPr>
              <w:lastRenderedPageBreak/>
              <w:t>Исполнители</w:t>
            </w:r>
            <w:r w:rsidR="00A31FF2" w:rsidRPr="00431E13">
              <w:rPr>
                <w:sz w:val="24"/>
                <w:szCs w:val="24"/>
              </w:rPr>
              <w:t xml:space="preserve">: Масальский С.М., Райкова С.А. </w:t>
            </w:r>
            <w:r w:rsidR="001E1F3A" w:rsidRPr="00431E13">
              <w:rPr>
                <w:sz w:val="24"/>
                <w:szCs w:val="24"/>
              </w:rPr>
              <w:t>8 0222 74</w:t>
            </w:r>
            <w:r w:rsidR="003A7384" w:rsidRPr="00431E13">
              <w:rPr>
                <w:sz w:val="24"/>
                <w:szCs w:val="24"/>
              </w:rPr>
              <w:t>-</w:t>
            </w:r>
            <w:r w:rsidR="001E1F3A" w:rsidRPr="00431E13">
              <w:rPr>
                <w:sz w:val="24"/>
                <w:szCs w:val="24"/>
              </w:rPr>
              <w:t>08</w:t>
            </w:r>
            <w:r w:rsidR="003A7384" w:rsidRPr="00431E13">
              <w:rPr>
                <w:sz w:val="24"/>
                <w:szCs w:val="24"/>
              </w:rPr>
              <w:t>-</w:t>
            </w:r>
            <w:r w:rsidR="001E1F3A" w:rsidRPr="00431E13">
              <w:rPr>
                <w:sz w:val="24"/>
                <w:szCs w:val="24"/>
              </w:rPr>
              <w:t>19</w:t>
            </w:r>
          </w:p>
        </w:tc>
      </w:tr>
      <w:tr w:rsidR="008A2000" w:rsidRPr="00431E13" w:rsidTr="00470B54">
        <w:tblPrEx>
          <w:tblLook w:val="01E0" w:firstRow="1" w:lastRow="1" w:firstColumn="1" w:lastColumn="1" w:noHBand="0" w:noVBand="0"/>
        </w:tblPrEx>
        <w:trPr>
          <w:trHeight w:val="2379"/>
        </w:trPr>
        <w:tc>
          <w:tcPr>
            <w:tcW w:w="2127" w:type="dxa"/>
          </w:tcPr>
          <w:p w:rsidR="008A2000" w:rsidRPr="00431E13" w:rsidRDefault="008A2000" w:rsidP="009B7F50">
            <w:pPr>
              <w:rPr>
                <w:sz w:val="24"/>
                <w:szCs w:val="24"/>
              </w:rPr>
            </w:pPr>
            <w:r w:rsidRPr="00431E13">
              <w:rPr>
                <w:sz w:val="24"/>
                <w:szCs w:val="24"/>
              </w:rPr>
              <w:t>Доставка, подготовка и подача топлива.</w:t>
            </w:r>
          </w:p>
        </w:tc>
        <w:tc>
          <w:tcPr>
            <w:tcW w:w="9038" w:type="dxa"/>
          </w:tcPr>
          <w:p w:rsidR="008A2000" w:rsidRPr="00431E13" w:rsidRDefault="008A2000" w:rsidP="009B7F50">
            <w:pPr>
              <w:rPr>
                <w:sz w:val="24"/>
                <w:szCs w:val="24"/>
              </w:rPr>
            </w:pPr>
            <w:r w:rsidRPr="00431E13">
              <w:rPr>
                <w:sz w:val="24"/>
                <w:szCs w:val="24"/>
              </w:rPr>
              <w:t>ГРП, перечень газоиспользующего технологического оборудования.</w:t>
            </w:r>
          </w:p>
          <w:p w:rsidR="008A2000" w:rsidRPr="00431E13" w:rsidRDefault="008A2000" w:rsidP="009B7F50">
            <w:pPr>
              <w:ind w:firstLine="709"/>
              <w:rPr>
                <w:sz w:val="24"/>
                <w:szCs w:val="24"/>
              </w:rPr>
            </w:pPr>
            <w:r w:rsidRPr="00431E13">
              <w:rPr>
                <w:sz w:val="24"/>
                <w:szCs w:val="24"/>
              </w:rPr>
              <w:t xml:space="preserve">Снабжение филиала природным газом осуществляет РУП «Могилевоблгаз». Газ на ГРП филиала подаётся от ГРС по газопроводу Ду </w:t>
            </w:r>
            <w:smartTag w:uri="urn:schemas-microsoft-com:office:smarttags" w:element="metricconverter">
              <w:smartTagPr>
                <w:attr w:name="ProductID" w:val="400 мм"/>
              </w:smartTagPr>
              <w:r w:rsidRPr="00431E13">
                <w:rPr>
                  <w:sz w:val="24"/>
                  <w:szCs w:val="24"/>
                </w:rPr>
                <w:t>400 мм</w:t>
              </w:r>
            </w:smartTag>
            <w:r w:rsidRPr="00431E13">
              <w:rPr>
                <w:sz w:val="24"/>
                <w:szCs w:val="24"/>
              </w:rPr>
              <w:t>. Основными потребителями природного газа на филиале являются газопотребляющее технологическое оборудование, а также система отопления инфракрасными излучателями в БЦ№1. Производительность ГРП составляет 2200 м3/ч.</w:t>
            </w:r>
          </w:p>
          <w:p w:rsidR="008A2000" w:rsidRPr="00431E13" w:rsidRDefault="008A2000" w:rsidP="009B7F50">
            <w:pPr>
              <w:ind w:firstLine="709"/>
              <w:rPr>
                <w:sz w:val="24"/>
                <w:szCs w:val="24"/>
              </w:rPr>
            </w:pPr>
            <w:r w:rsidRPr="00431E13">
              <w:rPr>
                <w:sz w:val="24"/>
                <w:szCs w:val="24"/>
              </w:rPr>
              <w:t>ГРП оборудован контрольно-измерительными приборами и сигнализацией. Предусмотрено автоматическое поддержание давления газа, а также сигнализация по повышению и понижению давления газа на входе в ГРП.</w:t>
            </w:r>
          </w:p>
          <w:p w:rsidR="008A2000" w:rsidRPr="00431E13" w:rsidRDefault="008A2000" w:rsidP="009B7F50">
            <w:pPr>
              <w:ind w:firstLine="709"/>
              <w:rPr>
                <w:sz w:val="24"/>
                <w:szCs w:val="24"/>
              </w:rPr>
            </w:pPr>
            <w:r w:rsidRPr="00431E13">
              <w:rPr>
                <w:sz w:val="24"/>
                <w:szCs w:val="24"/>
              </w:rPr>
              <w:t>Кислородоснабжение:</w:t>
            </w:r>
          </w:p>
          <w:p w:rsidR="008A2000" w:rsidRPr="00431E13" w:rsidRDefault="008A2000" w:rsidP="00470B54">
            <w:pPr>
              <w:ind w:firstLine="708"/>
              <w:rPr>
                <w:sz w:val="24"/>
                <w:szCs w:val="24"/>
              </w:rPr>
            </w:pPr>
            <w:r w:rsidRPr="00431E13">
              <w:rPr>
                <w:sz w:val="24"/>
                <w:szCs w:val="24"/>
              </w:rPr>
              <w:t xml:space="preserve">Снабжение филиала кислородом происходит от кислородной станции, путем транспортирования по трубопроводу Dy80 мм, Dy50 мм к производственным площадям ЦСМ, ИРЦ, СЛЦ и СЗАО «МВЗ». Кислородная станция состоит из пяти баллонов (сосудов) объемом 400л., рабочим давлением до 20МПа. Газификационная установка ГУ-8/20 предназначена для хранения и газификации жидких криогенных продуктов, состоит из следующего криогенного оборудования: резервуары ТРЖК-3М, догреватель, насосный блок с насосом, испаритель жидкого кислорода и наполнительная рамка. </w:t>
            </w:r>
          </w:p>
          <w:p w:rsidR="008A2000" w:rsidRPr="00431E13" w:rsidRDefault="008A2000" w:rsidP="009B7F50">
            <w:pPr>
              <w:rPr>
                <w:sz w:val="24"/>
                <w:szCs w:val="24"/>
              </w:rPr>
            </w:pPr>
            <w:r w:rsidRPr="00431E13">
              <w:rPr>
                <w:sz w:val="24"/>
                <w:szCs w:val="24"/>
              </w:rPr>
              <w:t xml:space="preserve">             Углекислотная станция:</w:t>
            </w:r>
          </w:p>
          <w:p w:rsidR="008A2000" w:rsidRPr="00431E13" w:rsidRDefault="008A2000" w:rsidP="009B7F50">
            <w:pPr>
              <w:rPr>
                <w:sz w:val="24"/>
                <w:szCs w:val="24"/>
              </w:rPr>
            </w:pPr>
            <w:r w:rsidRPr="00431E13">
              <w:rPr>
                <w:sz w:val="24"/>
                <w:szCs w:val="24"/>
              </w:rPr>
              <w:t xml:space="preserve">Предназначена для получения газообразной углекислоты путем газификации жидкой фазы. Снабжение филиала углекислотой происходит путем транспортирования по трубопроводу Dy50 мм, Dy25 мм к производственным площадям ЦСМ, МСЦ, ИРЦ, СЛЦ и СЗАО «МВЗ». Станция включает в себя следующее оборудование: сосуд-накопитель РДХ – 12,5, сосуд-накопитель УДХ – 12,5, газификатор, стальные трубопроводы газообразной и жидкой фазы. </w:t>
            </w:r>
          </w:p>
        </w:tc>
        <w:tc>
          <w:tcPr>
            <w:tcW w:w="2694" w:type="dxa"/>
          </w:tcPr>
          <w:p w:rsidR="008A2000" w:rsidRPr="00431E13" w:rsidRDefault="008A2000" w:rsidP="009B7F50">
            <w:pPr>
              <w:jc w:val="center"/>
              <w:rPr>
                <w:sz w:val="24"/>
                <w:szCs w:val="24"/>
                <w:lang w:val="en-US"/>
              </w:rPr>
            </w:pPr>
            <w:r w:rsidRPr="00431E13">
              <w:rPr>
                <w:sz w:val="24"/>
                <w:szCs w:val="24"/>
                <w:lang w:val="en-US"/>
              </w:rPr>
              <w:t xml:space="preserve">Integrated Pollution Prevention and Control. Reference Document on Best Available Techniques, Emissions from Storage, July 2006, </w:t>
            </w:r>
            <w:r w:rsidRPr="00431E13">
              <w:rPr>
                <w:sz w:val="24"/>
                <w:szCs w:val="24"/>
              </w:rPr>
              <w:t>стр</w:t>
            </w:r>
            <w:r w:rsidRPr="00431E13">
              <w:rPr>
                <w:sz w:val="24"/>
                <w:szCs w:val="24"/>
                <w:lang w:val="en-US"/>
              </w:rPr>
              <w:t xml:space="preserve">. 111 </w:t>
            </w:r>
            <w:r w:rsidRPr="00431E13">
              <w:rPr>
                <w:sz w:val="24"/>
                <w:szCs w:val="24"/>
              </w:rPr>
              <w:t>п</w:t>
            </w:r>
            <w:r w:rsidRPr="00431E13">
              <w:rPr>
                <w:sz w:val="24"/>
                <w:szCs w:val="24"/>
                <w:lang w:val="en-US"/>
              </w:rPr>
              <w:t>. 4.1</w:t>
            </w:r>
          </w:p>
          <w:p w:rsidR="008A2000" w:rsidRPr="00431E13" w:rsidRDefault="008A2000" w:rsidP="009B7F50">
            <w:pPr>
              <w:jc w:val="center"/>
              <w:rPr>
                <w:sz w:val="24"/>
                <w:szCs w:val="24"/>
              </w:rPr>
            </w:pPr>
            <w:r w:rsidRPr="00431E13">
              <w:rPr>
                <w:sz w:val="24"/>
                <w:szCs w:val="24"/>
              </w:rPr>
              <w:t>стр.372 п. 8.9</w:t>
            </w:r>
          </w:p>
          <w:p w:rsidR="008A2000" w:rsidRPr="00431E13" w:rsidRDefault="008A2000" w:rsidP="009B7F50">
            <w:pPr>
              <w:jc w:val="center"/>
              <w:rPr>
                <w:sz w:val="24"/>
                <w:szCs w:val="24"/>
              </w:rPr>
            </w:pPr>
          </w:p>
          <w:p w:rsidR="008A2000" w:rsidRPr="00431E13" w:rsidRDefault="008A2000" w:rsidP="009B7F50">
            <w:pPr>
              <w:jc w:val="center"/>
              <w:rPr>
                <w:sz w:val="24"/>
                <w:szCs w:val="24"/>
              </w:rPr>
            </w:pPr>
          </w:p>
        </w:tc>
        <w:tc>
          <w:tcPr>
            <w:tcW w:w="1702" w:type="dxa"/>
          </w:tcPr>
          <w:p w:rsidR="008A2000" w:rsidRPr="00431E13" w:rsidRDefault="007870EF" w:rsidP="009B7F50">
            <w:pPr>
              <w:jc w:val="center"/>
              <w:rPr>
                <w:sz w:val="24"/>
                <w:szCs w:val="24"/>
              </w:rPr>
            </w:pPr>
            <w:r w:rsidRPr="00431E13">
              <w:rPr>
                <w:sz w:val="24"/>
                <w:szCs w:val="24"/>
              </w:rPr>
              <w:t>С</w:t>
            </w:r>
            <w:r w:rsidR="008A2000" w:rsidRPr="00431E13">
              <w:rPr>
                <w:sz w:val="24"/>
                <w:szCs w:val="24"/>
              </w:rPr>
              <w:t>оответствует НДТМ.</w:t>
            </w:r>
          </w:p>
        </w:tc>
      </w:tr>
      <w:tr w:rsidR="008A2000" w:rsidRPr="00431E13" w:rsidTr="00470B54">
        <w:tblPrEx>
          <w:tblLook w:val="01E0" w:firstRow="1" w:lastRow="1" w:firstColumn="1" w:lastColumn="1" w:noHBand="0" w:noVBand="0"/>
        </w:tblPrEx>
        <w:tc>
          <w:tcPr>
            <w:tcW w:w="2127" w:type="dxa"/>
          </w:tcPr>
          <w:p w:rsidR="008A2000" w:rsidRPr="00431E13" w:rsidRDefault="008A2000" w:rsidP="009B7F50">
            <w:pPr>
              <w:rPr>
                <w:sz w:val="24"/>
                <w:szCs w:val="24"/>
              </w:rPr>
            </w:pPr>
            <w:r w:rsidRPr="00431E13">
              <w:rPr>
                <w:sz w:val="24"/>
                <w:szCs w:val="24"/>
              </w:rPr>
              <w:t>Контроль загазованности</w:t>
            </w:r>
          </w:p>
        </w:tc>
        <w:tc>
          <w:tcPr>
            <w:tcW w:w="9038" w:type="dxa"/>
          </w:tcPr>
          <w:p w:rsidR="008A2000" w:rsidRPr="00431E13" w:rsidRDefault="008A2000" w:rsidP="009B7F50">
            <w:pPr>
              <w:rPr>
                <w:sz w:val="24"/>
                <w:szCs w:val="24"/>
              </w:rPr>
            </w:pPr>
            <w:r w:rsidRPr="00431E13">
              <w:rPr>
                <w:sz w:val="24"/>
                <w:szCs w:val="24"/>
              </w:rPr>
              <w:t>Контроль загазованности</w:t>
            </w:r>
          </w:p>
          <w:p w:rsidR="008A2000" w:rsidRPr="00431E13" w:rsidRDefault="008A2000" w:rsidP="009B7F50">
            <w:pPr>
              <w:ind w:firstLine="780"/>
              <w:rPr>
                <w:sz w:val="24"/>
                <w:szCs w:val="24"/>
              </w:rPr>
            </w:pPr>
            <w:r w:rsidRPr="00431E13">
              <w:rPr>
                <w:sz w:val="24"/>
                <w:szCs w:val="24"/>
              </w:rPr>
              <w:t xml:space="preserve">На филиале, в СЛЦ и малярном комплексе ЦСМ используется система автоматического отключения подачи газа при загазованности. Системой автоматизации </w:t>
            </w:r>
            <w:r w:rsidRPr="00431E13">
              <w:rPr>
                <w:sz w:val="24"/>
                <w:szCs w:val="24"/>
              </w:rPr>
              <w:lastRenderedPageBreak/>
              <w:t>предусматривается установка шкафов контроля загазованности (ШКЗ-1). ШКЗ-1 подключен к узлу учета расхода газа и в случае аварии срабатывает электромагнитный клапан BH3H-3E и перекрывает подачу природного газа на цех.</w:t>
            </w:r>
          </w:p>
          <w:p w:rsidR="008A2000" w:rsidRPr="00431E13" w:rsidRDefault="008A2000" w:rsidP="009B7F50">
            <w:pPr>
              <w:ind w:firstLine="780"/>
              <w:rPr>
                <w:sz w:val="24"/>
                <w:szCs w:val="24"/>
              </w:rPr>
            </w:pPr>
            <w:r w:rsidRPr="00431E13">
              <w:rPr>
                <w:sz w:val="24"/>
                <w:szCs w:val="24"/>
              </w:rPr>
              <w:t>Системой автоматического управления (САУ) предусматриваются следующие пороги срабатывания:</w:t>
            </w:r>
          </w:p>
          <w:p w:rsidR="008A2000" w:rsidRPr="00431E13" w:rsidRDefault="008A2000" w:rsidP="009B7F50">
            <w:pPr>
              <w:ind w:firstLine="780"/>
              <w:rPr>
                <w:sz w:val="24"/>
                <w:szCs w:val="24"/>
              </w:rPr>
            </w:pPr>
            <w:r w:rsidRPr="00431E13">
              <w:rPr>
                <w:sz w:val="24"/>
                <w:szCs w:val="24"/>
              </w:rPr>
              <w:t>загазованность 5% и более от нижнего концентрационного предела воспламенения (НКПВ) СН4 – включение предупредительной световой сигнализации о загазованности;</w:t>
            </w:r>
          </w:p>
          <w:p w:rsidR="008A2000" w:rsidRPr="00431E13" w:rsidRDefault="008A2000" w:rsidP="009B7F50">
            <w:pPr>
              <w:ind w:firstLine="780"/>
              <w:rPr>
                <w:sz w:val="24"/>
                <w:szCs w:val="24"/>
              </w:rPr>
            </w:pPr>
            <w:r w:rsidRPr="00431E13">
              <w:rPr>
                <w:sz w:val="24"/>
                <w:szCs w:val="24"/>
              </w:rPr>
              <w:t>загазованность 10% и более от нижнего концентрационного предела воспламенения (НКПВ) СН4 – автоматическое отключение подачи газа.</w:t>
            </w:r>
          </w:p>
          <w:p w:rsidR="008A2000" w:rsidRPr="00431E13" w:rsidRDefault="008A2000" w:rsidP="009B7F50">
            <w:pPr>
              <w:ind w:firstLine="780"/>
              <w:rPr>
                <w:sz w:val="24"/>
                <w:szCs w:val="24"/>
              </w:rPr>
            </w:pPr>
            <w:r w:rsidRPr="00431E13">
              <w:rPr>
                <w:sz w:val="24"/>
                <w:szCs w:val="24"/>
              </w:rPr>
              <w:t>содержание окиси углерода СО в воздухе рабочей зоны 20 мг/м3 и более – включение предупредительной световой сигнализации о превышении первого порога содержания СО;</w:t>
            </w:r>
          </w:p>
          <w:p w:rsidR="008A2000" w:rsidRPr="00431E13" w:rsidRDefault="008A2000" w:rsidP="009B7F50">
            <w:pPr>
              <w:ind w:firstLine="780"/>
              <w:rPr>
                <w:sz w:val="24"/>
                <w:szCs w:val="24"/>
              </w:rPr>
            </w:pPr>
            <w:r w:rsidRPr="00431E13">
              <w:rPr>
                <w:sz w:val="24"/>
                <w:szCs w:val="24"/>
              </w:rPr>
              <w:t>содержание окиси углерода СО в воздухе рабочей зоны 100мг/м3 и более – автоматическое отключение подачи газа.</w:t>
            </w:r>
          </w:p>
          <w:p w:rsidR="008A2000" w:rsidRPr="00431E13" w:rsidRDefault="008A2000" w:rsidP="009B7F50">
            <w:pPr>
              <w:ind w:firstLine="780"/>
              <w:rPr>
                <w:sz w:val="24"/>
                <w:szCs w:val="24"/>
              </w:rPr>
            </w:pPr>
            <w:r w:rsidRPr="00431E13">
              <w:rPr>
                <w:sz w:val="24"/>
                <w:szCs w:val="24"/>
              </w:rPr>
              <w:t>В качестве приборов контроля загазованности природным газом применено оборудование «ФАРМЭК» тип ФСТ-03В1 О, а для контроля окиси углерода тип ФСТ-03В1 Э.</w:t>
            </w:r>
          </w:p>
          <w:p w:rsidR="008A2000" w:rsidRPr="00431E13" w:rsidRDefault="008A2000" w:rsidP="009B7F50">
            <w:pPr>
              <w:ind w:firstLine="780"/>
              <w:rPr>
                <w:sz w:val="24"/>
                <w:szCs w:val="24"/>
              </w:rPr>
            </w:pPr>
            <w:r w:rsidRPr="00431E13">
              <w:rPr>
                <w:sz w:val="24"/>
                <w:szCs w:val="24"/>
              </w:rPr>
              <w:t xml:space="preserve">Предупредительная светозвуковая сигнализация по загазованности CH4 выполнена единой для двух уровней датчиков загазованности. Она получает сигнал на включение при превышении  первого порогового  значения загазованности по CH4 как от датчиков, расположенных вблизи контролируемого оборудования, так и от датчиков, расположенных под потолком. </w:t>
            </w:r>
          </w:p>
        </w:tc>
        <w:tc>
          <w:tcPr>
            <w:tcW w:w="2694" w:type="dxa"/>
          </w:tcPr>
          <w:p w:rsidR="001E1F3A" w:rsidRPr="00431E13" w:rsidRDefault="008A2000" w:rsidP="009B7F50">
            <w:pPr>
              <w:rPr>
                <w:sz w:val="24"/>
                <w:szCs w:val="24"/>
                <w:lang w:val="en-US"/>
              </w:rPr>
            </w:pPr>
            <w:r w:rsidRPr="00431E13">
              <w:rPr>
                <w:sz w:val="24"/>
                <w:szCs w:val="24"/>
                <w:lang w:val="en-US"/>
              </w:rPr>
              <w:lastRenderedPageBreak/>
              <w:t xml:space="preserve">Integrated Pollution Prevention and Control. Reference Document on </w:t>
            </w:r>
            <w:r w:rsidRPr="00431E13">
              <w:rPr>
                <w:sz w:val="24"/>
                <w:szCs w:val="24"/>
                <w:lang w:val="en-US"/>
              </w:rPr>
              <w:lastRenderedPageBreak/>
              <w:t xml:space="preserve">Best Available Techniques for Energy Efficiency, February 2009, </w:t>
            </w:r>
          </w:p>
          <w:p w:rsidR="008A2000" w:rsidRPr="00431E13" w:rsidRDefault="008A2000" w:rsidP="009B7F50">
            <w:pPr>
              <w:rPr>
                <w:sz w:val="24"/>
                <w:szCs w:val="24"/>
                <w:lang w:val="en-US"/>
              </w:rPr>
            </w:pPr>
            <w:r w:rsidRPr="00431E13">
              <w:rPr>
                <w:sz w:val="24"/>
                <w:szCs w:val="24"/>
              </w:rPr>
              <w:t>стр</w:t>
            </w:r>
            <w:r w:rsidRPr="00431E13">
              <w:rPr>
                <w:sz w:val="24"/>
                <w:szCs w:val="24"/>
                <w:lang w:val="en-US"/>
              </w:rPr>
              <w:t>. 84, 86.</w:t>
            </w:r>
          </w:p>
          <w:p w:rsidR="008A2000" w:rsidRPr="00431E13" w:rsidRDefault="008A2000" w:rsidP="009B7F50">
            <w:pPr>
              <w:rPr>
                <w:sz w:val="24"/>
                <w:szCs w:val="24"/>
              </w:rPr>
            </w:pPr>
            <w:r w:rsidRPr="00431E13">
              <w:rPr>
                <w:sz w:val="24"/>
                <w:szCs w:val="24"/>
              </w:rPr>
              <w:t>BAT19: 4.3.1</w:t>
            </w:r>
          </w:p>
        </w:tc>
        <w:tc>
          <w:tcPr>
            <w:tcW w:w="1702" w:type="dxa"/>
          </w:tcPr>
          <w:p w:rsidR="008A2000" w:rsidRPr="00431E13" w:rsidRDefault="007870EF" w:rsidP="009B7F50">
            <w:pPr>
              <w:rPr>
                <w:sz w:val="24"/>
                <w:szCs w:val="24"/>
              </w:rPr>
            </w:pPr>
            <w:r w:rsidRPr="00431E13">
              <w:rPr>
                <w:sz w:val="24"/>
                <w:szCs w:val="24"/>
              </w:rPr>
              <w:lastRenderedPageBreak/>
              <w:t>С</w:t>
            </w:r>
            <w:r w:rsidR="008A2000" w:rsidRPr="00431E13">
              <w:rPr>
                <w:sz w:val="24"/>
                <w:szCs w:val="24"/>
              </w:rPr>
              <w:t>оответствует НДТМ.</w:t>
            </w:r>
          </w:p>
        </w:tc>
      </w:tr>
      <w:tr w:rsidR="008A2000" w:rsidRPr="00431E13" w:rsidTr="00470B54">
        <w:tblPrEx>
          <w:tblLook w:val="01E0" w:firstRow="1" w:lastRow="1" w:firstColumn="1" w:lastColumn="1" w:noHBand="0" w:noVBand="0"/>
        </w:tblPrEx>
        <w:tc>
          <w:tcPr>
            <w:tcW w:w="2127" w:type="dxa"/>
          </w:tcPr>
          <w:p w:rsidR="008A2000" w:rsidRPr="00431E13" w:rsidRDefault="008A2000" w:rsidP="009B7F50">
            <w:pPr>
              <w:rPr>
                <w:sz w:val="24"/>
                <w:szCs w:val="24"/>
              </w:rPr>
            </w:pPr>
            <w:r w:rsidRPr="00431E13">
              <w:rPr>
                <w:sz w:val="24"/>
                <w:szCs w:val="24"/>
              </w:rPr>
              <w:lastRenderedPageBreak/>
              <w:t>Контроль герметичности запорной арматуры газоиспользующего технологического оборудования</w:t>
            </w:r>
          </w:p>
        </w:tc>
        <w:tc>
          <w:tcPr>
            <w:tcW w:w="9038" w:type="dxa"/>
          </w:tcPr>
          <w:p w:rsidR="008A2000" w:rsidRPr="00431E13" w:rsidRDefault="008A2000" w:rsidP="009B7F50">
            <w:pPr>
              <w:ind w:firstLine="709"/>
              <w:rPr>
                <w:sz w:val="24"/>
                <w:szCs w:val="24"/>
              </w:rPr>
            </w:pPr>
            <w:r w:rsidRPr="00431E13">
              <w:rPr>
                <w:sz w:val="24"/>
                <w:szCs w:val="24"/>
              </w:rPr>
              <w:t>На газоиспользующем технологическом оборудовании мощностью свыше 1,2 МВт установлены приборы автоматического контроля герметичности запорной арматуры.</w:t>
            </w:r>
          </w:p>
          <w:p w:rsidR="008A2000" w:rsidRPr="00431E13" w:rsidRDefault="008A2000" w:rsidP="009B7F50">
            <w:pPr>
              <w:ind w:firstLine="780"/>
              <w:rPr>
                <w:sz w:val="24"/>
                <w:szCs w:val="24"/>
              </w:rPr>
            </w:pPr>
            <w:r w:rsidRPr="00431E13">
              <w:rPr>
                <w:sz w:val="24"/>
                <w:szCs w:val="24"/>
              </w:rPr>
              <w:t>На филиале применяются два основных метода контроля герметичности запорной арматуры газоиспользующего технологического оборудования: манометрический и гидростатический.</w:t>
            </w:r>
          </w:p>
        </w:tc>
        <w:tc>
          <w:tcPr>
            <w:tcW w:w="2694" w:type="dxa"/>
          </w:tcPr>
          <w:p w:rsidR="001E1F3A" w:rsidRPr="00431E13" w:rsidRDefault="008A2000" w:rsidP="009B7F50">
            <w:pPr>
              <w:rPr>
                <w:sz w:val="24"/>
                <w:szCs w:val="24"/>
                <w:lang w:val="en-US"/>
              </w:rPr>
            </w:pPr>
            <w:r w:rsidRPr="00431E13">
              <w:rPr>
                <w:sz w:val="24"/>
                <w:szCs w:val="24"/>
                <w:lang w:val="en-US"/>
              </w:rPr>
              <w:t xml:space="preserve">Integrated Pollution Prevention and Control. Reference Document on Best Available Techniques for Energy Efficiency, February 2009, </w:t>
            </w:r>
          </w:p>
          <w:p w:rsidR="008A2000" w:rsidRPr="00431E13" w:rsidRDefault="008A2000" w:rsidP="009B7F50">
            <w:pPr>
              <w:rPr>
                <w:sz w:val="24"/>
                <w:szCs w:val="24"/>
                <w:lang w:val="en-US"/>
              </w:rPr>
            </w:pPr>
            <w:r w:rsidRPr="00431E13">
              <w:rPr>
                <w:sz w:val="24"/>
                <w:szCs w:val="24"/>
              </w:rPr>
              <w:t>стр</w:t>
            </w:r>
            <w:r w:rsidRPr="00431E13">
              <w:rPr>
                <w:sz w:val="24"/>
                <w:szCs w:val="24"/>
                <w:lang w:val="en-US"/>
              </w:rPr>
              <w:t>. 76, 77, 78, 79.</w:t>
            </w:r>
          </w:p>
        </w:tc>
        <w:tc>
          <w:tcPr>
            <w:tcW w:w="1702" w:type="dxa"/>
          </w:tcPr>
          <w:p w:rsidR="008A2000" w:rsidRPr="00431E13" w:rsidRDefault="007870EF" w:rsidP="009B7F50">
            <w:pPr>
              <w:rPr>
                <w:sz w:val="24"/>
                <w:szCs w:val="24"/>
              </w:rPr>
            </w:pPr>
            <w:r w:rsidRPr="00431E13">
              <w:rPr>
                <w:sz w:val="24"/>
                <w:szCs w:val="24"/>
              </w:rPr>
              <w:t>С</w:t>
            </w:r>
            <w:r w:rsidR="008A2000" w:rsidRPr="00431E13">
              <w:rPr>
                <w:sz w:val="24"/>
                <w:szCs w:val="24"/>
              </w:rPr>
              <w:t>оответствует НДТМ.</w:t>
            </w:r>
          </w:p>
        </w:tc>
      </w:tr>
      <w:tr w:rsidR="008A2000" w:rsidRPr="00431E13" w:rsidTr="00470B54">
        <w:tblPrEx>
          <w:tblLook w:val="01E0" w:firstRow="1" w:lastRow="1" w:firstColumn="1" w:lastColumn="1" w:noHBand="0" w:noVBand="0"/>
        </w:tblPrEx>
        <w:tc>
          <w:tcPr>
            <w:tcW w:w="2127" w:type="dxa"/>
          </w:tcPr>
          <w:p w:rsidR="008A2000" w:rsidRPr="00431E13" w:rsidRDefault="008A2000" w:rsidP="009B7F50">
            <w:pPr>
              <w:rPr>
                <w:sz w:val="24"/>
                <w:szCs w:val="24"/>
              </w:rPr>
            </w:pPr>
            <w:r w:rsidRPr="00431E13">
              <w:rPr>
                <w:sz w:val="24"/>
                <w:szCs w:val="24"/>
              </w:rPr>
              <w:t xml:space="preserve"> Модернизация печи нормализации №3</w:t>
            </w:r>
          </w:p>
        </w:tc>
        <w:tc>
          <w:tcPr>
            <w:tcW w:w="9038" w:type="dxa"/>
          </w:tcPr>
          <w:p w:rsidR="008A2000" w:rsidRPr="00431E13" w:rsidRDefault="008A2000" w:rsidP="009B7F50">
            <w:pPr>
              <w:rPr>
                <w:sz w:val="24"/>
                <w:szCs w:val="24"/>
              </w:rPr>
            </w:pPr>
            <w:r w:rsidRPr="00431E13">
              <w:rPr>
                <w:sz w:val="24"/>
                <w:szCs w:val="24"/>
              </w:rPr>
              <w:t>Модернизация печи нормализации №3. Замена газовых горелок ГМП-3 на экономические рекуперативные горелки BIC100HB.</w:t>
            </w:r>
          </w:p>
          <w:p w:rsidR="008A2000" w:rsidRPr="00431E13" w:rsidRDefault="008A2000" w:rsidP="009B7F50">
            <w:pPr>
              <w:ind w:firstLine="709"/>
              <w:rPr>
                <w:sz w:val="24"/>
                <w:szCs w:val="24"/>
              </w:rPr>
            </w:pPr>
            <w:r w:rsidRPr="00431E13">
              <w:rPr>
                <w:sz w:val="24"/>
                <w:szCs w:val="24"/>
              </w:rPr>
              <w:t>Печь по своей длине условно разделена на три тепловые зоны.</w:t>
            </w:r>
          </w:p>
          <w:p w:rsidR="008A2000" w:rsidRPr="00431E13" w:rsidRDefault="008A2000" w:rsidP="009B7F50">
            <w:pPr>
              <w:ind w:firstLine="709"/>
              <w:rPr>
                <w:sz w:val="24"/>
                <w:szCs w:val="24"/>
              </w:rPr>
            </w:pPr>
            <w:r w:rsidRPr="00431E13">
              <w:rPr>
                <w:sz w:val="24"/>
                <w:szCs w:val="24"/>
              </w:rPr>
              <w:t>В нижней части печи вдоль одной боковой стенки установлены 11 газовых горелок BIC 100HB-100/135-(37)E с керамическими насадками TSC 100B065-300/35-Si-</w:t>
            </w:r>
            <w:r w:rsidRPr="00431E13">
              <w:rPr>
                <w:sz w:val="24"/>
                <w:szCs w:val="24"/>
              </w:rPr>
              <w:lastRenderedPageBreak/>
              <w:t>1500. В верхней части печи под сводом вдоль второй боковой стенки размещены 10 горелок BIC 100HB-300/335-(37)E с керамическими насадками TSC 100B065-300/35-Si-1500. Такое размещение горелок позволяет равномерно обогреть внутренний объем печи с находящимися в ней изделиями.</w:t>
            </w:r>
          </w:p>
          <w:p w:rsidR="008A2000" w:rsidRPr="00431E13" w:rsidRDefault="008A2000" w:rsidP="009B7F50">
            <w:pPr>
              <w:ind w:firstLine="709"/>
              <w:rPr>
                <w:sz w:val="24"/>
                <w:szCs w:val="24"/>
              </w:rPr>
            </w:pPr>
            <w:r w:rsidRPr="00431E13">
              <w:rPr>
                <w:sz w:val="24"/>
                <w:szCs w:val="24"/>
              </w:rPr>
              <w:t>В первой зоне печи размещено 8 горелок BIC 100HB, во второй зоне размещено 8 горелок BIC 100HB и в третьей зоне размещено 5 горелок BIC 100HB.</w:t>
            </w:r>
          </w:p>
          <w:p w:rsidR="008A2000" w:rsidRPr="00431E13" w:rsidRDefault="008A2000" w:rsidP="009B7F50">
            <w:pPr>
              <w:ind w:firstLine="709"/>
              <w:rPr>
                <w:sz w:val="24"/>
                <w:szCs w:val="24"/>
              </w:rPr>
            </w:pPr>
            <w:r w:rsidRPr="00431E13">
              <w:rPr>
                <w:sz w:val="24"/>
                <w:szCs w:val="24"/>
              </w:rPr>
              <w:t>С целью уменьшения расхода газа во все горелки подается воздух подогретый в рекуператоре до температуры 250</w:t>
            </w:r>
            <w:r w:rsidRPr="00431E13">
              <w:rPr>
                <w:sz w:val="24"/>
                <w:szCs w:val="24"/>
                <w:vertAlign w:val="superscript"/>
              </w:rPr>
              <w:t>о</w:t>
            </w:r>
            <w:r w:rsidRPr="00431E13">
              <w:rPr>
                <w:sz w:val="24"/>
                <w:szCs w:val="24"/>
              </w:rPr>
              <w:t>С.</w:t>
            </w:r>
          </w:p>
          <w:p w:rsidR="008A2000" w:rsidRPr="00431E13" w:rsidRDefault="008A2000" w:rsidP="009B7F50">
            <w:pPr>
              <w:ind w:firstLine="709"/>
              <w:rPr>
                <w:sz w:val="24"/>
                <w:szCs w:val="24"/>
              </w:rPr>
            </w:pPr>
            <w:r w:rsidRPr="00431E13">
              <w:rPr>
                <w:sz w:val="24"/>
                <w:szCs w:val="24"/>
              </w:rPr>
              <w:t>Контроль и регулирование температуры в каждой зоне печи осуществляется с помощью термопреобразователей ТХА-0496 и приборов ДИСК-250М, сигналы от которых управляют работой воздушных заслонок и регулирующих клапанов RVS40/LF03T60-3 соответствующей зоны, открывая или закрывая их.</w:t>
            </w:r>
          </w:p>
          <w:p w:rsidR="008A2000" w:rsidRPr="00431E13" w:rsidRDefault="008A2000" w:rsidP="009B7F50">
            <w:pPr>
              <w:ind w:firstLine="709"/>
              <w:rPr>
                <w:sz w:val="24"/>
                <w:szCs w:val="24"/>
              </w:rPr>
            </w:pPr>
            <w:r w:rsidRPr="00431E13">
              <w:rPr>
                <w:sz w:val="24"/>
                <w:szCs w:val="24"/>
              </w:rPr>
              <w:t>Для визуального контроля за температурой в каждой зоне печи и для контроля за работой регулирующих термопреобразователей на печи дополнительно установлены три термопреобразователя ТХА-0496, которые через переключатель соединены с прибором ЦР 8002.</w:t>
            </w:r>
          </w:p>
          <w:p w:rsidR="008A2000" w:rsidRPr="00431E13" w:rsidRDefault="008A2000" w:rsidP="009B7F50">
            <w:pPr>
              <w:ind w:firstLine="709"/>
              <w:rPr>
                <w:sz w:val="24"/>
                <w:szCs w:val="24"/>
              </w:rPr>
            </w:pPr>
            <w:r w:rsidRPr="00431E13">
              <w:rPr>
                <w:sz w:val="24"/>
                <w:szCs w:val="24"/>
              </w:rPr>
              <w:t>Для визуального контроля за температурой дыма перед газо-водяным теплообменником, перед вентилятором дымоудаления и температурой подогрева воздуха в рекуператорах на печи установлены 7 термопреобразователей ТХА-0193-01, которые через переключатель ПТИ-М-УЗ соединены с прибором ЦР 8002.</w:t>
            </w:r>
          </w:p>
          <w:p w:rsidR="008A2000" w:rsidRPr="00431E13" w:rsidRDefault="008A2000" w:rsidP="009B7F50">
            <w:pPr>
              <w:ind w:firstLine="709"/>
              <w:rPr>
                <w:sz w:val="24"/>
                <w:szCs w:val="24"/>
              </w:rPr>
            </w:pPr>
            <w:r w:rsidRPr="00431E13">
              <w:rPr>
                <w:sz w:val="24"/>
                <w:szCs w:val="24"/>
              </w:rPr>
              <w:t>Розжиг горелок, управление их работой и контроль наличия пламени осуществляется с помощью 21 автомата управления горелками IFS 110 IM и 21 трансформатора TGI 7,5-12/100W.</w:t>
            </w:r>
          </w:p>
          <w:p w:rsidR="008A2000" w:rsidRPr="00431E13" w:rsidRDefault="008A2000" w:rsidP="009B7F50">
            <w:pPr>
              <w:ind w:firstLine="709"/>
              <w:rPr>
                <w:sz w:val="24"/>
                <w:szCs w:val="24"/>
              </w:rPr>
            </w:pPr>
            <w:r w:rsidRPr="00431E13">
              <w:rPr>
                <w:sz w:val="24"/>
                <w:szCs w:val="24"/>
              </w:rPr>
              <w:t>Для обеспечения надежной и безопасной работы в системе управления печи предусмотрены следующие блокировки:</w:t>
            </w:r>
          </w:p>
          <w:p w:rsidR="008A2000" w:rsidRPr="00431E13" w:rsidRDefault="008A2000" w:rsidP="009B7F50">
            <w:pPr>
              <w:rPr>
                <w:sz w:val="24"/>
                <w:szCs w:val="24"/>
              </w:rPr>
            </w:pPr>
            <w:r w:rsidRPr="00431E13">
              <w:rPr>
                <w:sz w:val="24"/>
                <w:szCs w:val="24"/>
              </w:rPr>
              <w:t>а) отключение подачи газа во все зоны печи при:</w:t>
            </w:r>
          </w:p>
          <w:p w:rsidR="008A2000" w:rsidRPr="00431E13" w:rsidRDefault="008A2000" w:rsidP="009B7F50">
            <w:pPr>
              <w:rPr>
                <w:sz w:val="24"/>
                <w:szCs w:val="24"/>
              </w:rPr>
            </w:pPr>
            <w:r w:rsidRPr="00431E13">
              <w:rPr>
                <w:sz w:val="24"/>
                <w:szCs w:val="24"/>
              </w:rPr>
              <w:t>- изменении давления газа ниже (выше) заданного значения;</w:t>
            </w:r>
          </w:p>
          <w:p w:rsidR="008A2000" w:rsidRPr="00431E13" w:rsidRDefault="008A2000" w:rsidP="009B7F50">
            <w:pPr>
              <w:rPr>
                <w:sz w:val="24"/>
                <w:szCs w:val="24"/>
              </w:rPr>
            </w:pPr>
            <w:r w:rsidRPr="00431E13">
              <w:rPr>
                <w:sz w:val="24"/>
                <w:szCs w:val="24"/>
              </w:rPr>
              <w:t>- понижении давления воздуха ниже заданного значения;</w:t>
            </w:r>
          </w:p>
          <w:p w:rsidR="008A2000" w:rsidRPr="00431E13" w:rsidRDefault="008A2000" w:rsidP="009B7F50">
            <w:pPr>
              <w:rPr>
                <w:sz w:val="24"/>
                <w:szCs w:val="24"/>
              </w:rPr>
            </w:pPr>
            <w:r w:rsidRPr="00431E13">
              <w:rPr>
                <w:sz w:val="24"/>
                <w:szCs w:val="24"/>
              </w:rPr>
              <w:t>- выходе из строя или отключения дутьевого вентилятора;</w:t>
            </w:r>
          </w:p>
          <w:p w:rsidR="008A2000" w:rsidRPr="00431E13" w:rsidRDefault="008A2000" w:rsidP="009B7F50">
            <w:pPr>
              <w:rPr>
                <w:sz w:val="24"/>
                <w:szCs w:val="24"/>
              </w:rPr>
            </w:pPr>
            <w:r w:rsidRPr="00431E13">
              <w:rPr>
                <w:sz w:val="24"/>
                <w:szCs w:val="24"/>
              </w:rPr>
              <w:t>- отсутствии разрежения в дымоходе;</w:t>
            </w:r>
          </w:p>
          <w:p w:rsidR="008A2000" w:rsidRPr="00431E13" w:rsidRDefault="008A2000" w:rsidP="009B7F50">
            <w:pPr>
              <w:rPr>
                <w:sz w:val="24"/>
                <w:szCs w:val="24"/>
              </w:rPr>
            </w:pPr>
            <w:r w:rsidRPr="00431E13">
              <w:rPr>
                <w:sz w:val="24"/>
                <w:szCs w:val="24"/>
              </w:rPr>
              <w:t>- отсутствии воды в газоводяном теплообменнике (при работе печи с утилизацией тепла на подогрев воды);</w:t>
            </w:r>
          </w:p>
          <w:p w:rsidR="008A2000" w:rsidRPr="00431E13" w:rsidRDefault="008A2000" w:rsidP="009B7F50">
            <w:pPr>
              <w:rPr>
                <w:sz w:val="24"/>
                <w:szCs w:val="24"/>
              </w:rPr>
            </w:pPr>
            <w:r w:rsidRPr="00431E13">
              <w:rPr>
                <w:sz w:val="24"/>
                <w:szCs w:val="24"/>
              </w:rPr>
              <w:t>б) отключение подачи газа в тепловую зону печи при погасании пламени в горелке данной зоны.</w:t>
            </w:r>
          </w:p>
          <w:p w:rsidR="008A2000" w:rsidRPr="00431E13" w:rsidRDefault="008A2000" w:rsidP="00470B54">
            <w:pPr>
              <w:rPr>
                <w:sz w:val="24"/>
                <w:szCs w:val="24"/>
              </w:rPr>
            </w:pPr>
            <w:r w:rsidRPr="00431E13">
              <w:rPr>
                <w:sz w:val="24"/>
                <w:szCs w:val="24"/>
              </w:rPr>
              <w:t>При срабатывании каждой блокировки должна сработать световая и звуковая сигна</w:t>
            </w:r>
            <w:r w:rsidRPr="00431E13">
              <w:rPr>
                <w:sz w:val="24"/>
                <w:szCs w:val="24"/>
              </w:rPr>
              <w:lastRenderedPageBreak/>
              <w:t>лизация, светосигнальная арматура укажет на причину аварийного отключения газа.</w:t>
            </w:r>
          </w:p>
        </w:tc>
        <w:tc>
          <w:tcPr>
            <w:tcW w:w="2694" w:type="dxa"/>
          </w:tcPr>
          <w:p w:rsidR="008A2000" w:rsidRPr="00431E13" w:rsidRDefault="008A2000" w:rsidP="009B7F50">
            <w:pPr>
              <w:rPr>
                <w:sz w:val="24"/>
                <w:szCs w:val="24"/>
                <w:lang w:val="en-US"/>
              </w:rPr>
            </w:pPr>
            <w:r w:rsidRPr="00431E13">
              <w:rPr>
                <w:sz w:val="24"/>
                <w:szCs w:val="24"/>
                <w:lang w:val="en-US"/>
              </w:rPr>
              <w:lastRenderedPageBreak/>
              <w:t>Integrated Pollution Prevention and Control. Reference Document on Best Available Techniques for Energy Effi</w:t>
            </w:r>
            <w:r w:rsidRPr="00431E13">
              <w:rPr>
                <w:sz w:val="24"/>
                <w:szCs w:val="24"/>
                <w:lang w:val="en-US"/>
              </w:rPr>
              <w:lastRenderedPageBreak/>
              <w:t xml:space="preserve">ciency, February 2009, </w:t>
            </w:r>
            <w:r w:rsidRPr="00431E13">
              <w:rPr>
                <w:sz w:val="24"/>
                <w:szCs w:val="24"/>
              </w:rPr>
              <w:t>стр</w:t>
            </w:r>
            <w:r w:rsidRPr="00431E13">
              <w:rPr>
                <w:sz w:val="24"/>
                <w:szCs w:val="24"/>
                <w:lang w:val="en-US"/>
              </w:rPr>
              <w:t>. 68, 69, 83, 84, 85, 86, 87, 139, 140, 141, 347, 348.</w:t>
            </w:r>
          </w:p>
          <w:p w:rsidR="008A2000" w:rsidRPr="00431E13" w:rsidRDefault="008A2000" w:rsidP="009B7F50">
            <w:pPr>
              <w:rPr>
                <w:sz w:val="24"/>
                <w:szCs w:val="24"/>
              </w:rPr>
            </w:pPr>
            <w:r w:rsidRPr="00431E13">
              <w:rPr>
                <w:sz w:val="24"/>
                <w:szCs w:val="24"/>
              </w:rPr>
              <w:t>ВАТ 19: 4.3.3 (стр.287)</w:t>
            </w:r>
          </w:p>
          <w:p w:rsidR="008A2000" w:rsidRPr="00431E13" w:rsidRDefault="008A2000" w:rsidP="009B7F50">
            <w:pPr>
              <w:rPr>
                <w:sz w:val="24"/>
                <w:szCs w:val="24"/>
              </w:rPr>
            </w:pPr>
          </w:p>
          <w:p w:rsidR="008A2000" w:rsidRPr="00431E13" w:rsidRDefault="008A2000" w:rsidP="009B7F50">
            <w:pPr>
              <w:rPr>
                <w:sz w:val="24"/>
                <w:szCs w:val="24"/>
              </w:rPr>
            </w:pPr>
          </w:p>
          <w:p w:rsidR="008A2000" w:rsidRPr="00431E13" w:rsidRDefault="008A2000" w:rsidP="009B7F50">
            <w:pPr>
              <w:rPr>
                <w:sz w:val="24"/>
                <w:szCs w:val="24"/>
              </w:rPr>
            </w:pPr>
          </w:p>
          <w:p w:rsidR="008A2000" w:rsidRPr="00431E13" w:rsidRDefault="008A2000" w:rsidP="009B7F50">
            <w:pPr>
              <w:rPr>
                <w:sz w:val="24"/>
                <w:szCs w:val="24"/>
              </w:rPr>
            </w:pPr>
          </w:p>
        </w:tc>
        <w:tc>
          <w:tcPr>
            <w:tcW w:w="1702" w:type="dxa"/>
          </w:tcPr>
          <w:p w:rsidR="008A2000" w:rsidRPr="00431E13" w:rsidRDefault="007870EF" w:rsidP="009B7F50">
            <w:pPr>
              <w:rPr>
                <w:sz w:val="24"/>
                <w:szCs w:val="24"/>
              </w:rPr>
            </w:pPr>
            <w:r w:rsidRPr="00431E13">
              <w:rPr>
                <w:sz w:val="24"/>
                <w:szCs w:val="24"/>
              </w:rPr>
              <w:lastRenderedPageBreak/>
              <w:t>С</w:t>
            </w:r>
            <w:r w:rsidR="008A2000" w:rsidRPr="00431E13">
              <w:rPr>
                <w:sz w:val="24"/>
                <w:szCs w:val="24"/>
              </w:rPr>
              <w:t>оответствует НДТМ.</w:t>
            </w:r>
          </w:p>
          <w:p w:rsidR="008A2000" w:rsidRPr="00431E13" w:rsidRDefault="008A2000" w:rsidP="009B7F50">
            <w:pPr>
              <w:rPr>
                <w:sz w:val="24"/>
                <w:szCs w:val="24"/>
              </w:rPr>
            </w:pPr>
          </w:p>
          <w:p w:rsidR="008A2000" w:rsidRPr="00431E13" w:rsidRDefault="008A2000" w:rsidP="009B7F50">
            <w:pPr>
              <w:rPr>
                <w:sz w:val="24"/>
                <w:szCs w:val="24"/>
              </w:rPr>
            </w:pPr>
          </w:p>
          <w:p w:rsidR="008A2000" w:rsidRPr="00431E13" w:rsidRDefault="008A2000" w:rsidP="009B7F50">
            <w:pPr>
              <w:rPr>
                <w:sz w:val="24"/>
                <w:szCs w:val="24"/>
              </w:rPr>
            </w:pPr>
          </w:p>
          <w:p w:rsidR="008A2000" w:rsidRPr="00431E13" w:rsidRDefault="008A2000" w:rsidP="009B7F50">
            <w:pPr>
              <w:rPr>
                <w:sz w:val="24"/>
                <w:szCs w:val="24"/>
              </w:rPr>
            </w:pPr>
          </w:p>
          <w:p w:rsidR="008A2000" w:rsidRPr="00431E13" w:rsidRDefault="008A2000" w:rsidP="009B7F50">
            <w:pPr>
              <w:rPr>
                <w:sz w:val="24"/>
                <w:szCs w:val="24"/>
              </w:rPr>
            </w:pPr>
          </w:p>
          <w:p w:rsidR="008A2000" w:rsidRPr="00431E13" w:rsidRDefault="008A2000" w:rsidP="009B7F50">
            <w:pPr>
              <w:rPr>
                <w:sz w:val="24"/>
                <w:szCs w:val="24"/>
              </w:rPr>
            </w:pPr>
          </w:p>
          <w:p w:rsidR="008A2000" w:rsidRPr="00431E13" w:rsidRDefault="008A2000" w:rsidP="009B7F50">
            <w:pPr>
              <w:rPr>
                <w:sz w:val="24"/>
                <w:szCs w:val="24"/>
              </w:rPr>
            </w:pPr>
          </w:p>
          <w:p w:rsidR="008A2000" w:rsidRPr="00431E13" w:rsidRDefault="008A2000" w:rsidP="009B7F50">
            <w:pPr>
              <w:rPr>
                <w:sz w:val="24"/>
                <w:szCs w:val="24"/>
              </w:rPr>
            </w:pPr>
          </w:p>
          <w:p w:rsidR="008A2000" w:rsidRPr="00431E13" w:rsidRDefault="008A2000" w:rsidP="009B7F50">
            <w:pPr>
              <w:rPr>
                <w:sz w:val="24"/>
                <w:szCs w:val="24"/>
              </w:rPr>
            </w:pPr>
          </w:p>
          <w:p w:rsidR="008A2000" w:rsidRPr="00431E13" w:rsidRDefault="008A2000" w:rsidP="00470B54">
            <w:pPr>
              <w:rPr>
                <w:sz w:val="24"/>
                <w:szCs w:val="24"/>
              </w:rPr>
            </w:pPr>
          </w:p>
        </w:tc>
      </w:tr>
      <w:tr w:rsidR="008A2000" w:rsidRPr="00431E13" w:rsidTr="00470B54">
        <w:tblPrEx>
          <w:tblLook w:val="01E0" w:firstRow="1" w:lastRow="1" w:firstColumn="1" w:lastColumn="1" w:noHBand="0" w:noVBand="0"/>
        </w:tblPrEx>
        <w:tc>
          <w:tcPr>
            <w:tcW w:w="2127" w:type="dxa"/>
          </w:tcPr>
          <w:p w:rsidR="00470B54" w:rsidRPr="00431E13" w:rsidRDefault="008A2000" w:rsidP="009B7F50">
            <w:pPr>
              <w:rPr>
                <w:sz w:val="24"/>
                <w:szCs w:val="24"/>
              </w:rPr>
            </w:pPr>
            <w:r w:rsidRPr="00431E13">
              <w:rPr>
                <w:sz w:val="24"/>
                <w:szCs w:val="24"/>
              </w:rPr>
              <w:lastRenderedPageBreak/>
              <w:t xml:space="preserve">Очистка </w:t>
            </w:r>
          </w:p>
          <w:p w:rsidR="008A2000" w:rsidRPr="00431E13" w:rsidRDefault="008A2000" w:rsidP="009B7F50">
            <w:pPr>
              <w:rPr>
                <w:sz w:val="24"/>
                <w:szCs w:val="24"/>
              </w:rPr>
            </w:pPr>
            <w:r w:rsidRPr="00431E13">
              <w:rPr>
                <w:sz w:val="24"/>
                <w:szCs w:val="24"/>
              </w:rPr>
              <w:t>отходящих газов</w:t>
            </w:r>
          </w:p>
        </w:tc>
        <w:tc>
          <w:tcPr>
            <w:tcW w:w="9038" w:type="dxa"/>
          </w:tcPr>
          <w:p w:rsidR="008A2000" w:rsidRPr="00431E13" w:rsidRDefault="008A2000" w:rsidP="009B7F50">
            <w:pPr>
              <w:ind w:firstLine="709"/>
              <w:rPr>
                <w:sz w:val="24"/>
                <w:szCs w:val="24"/>
              </w:rPr>
            </w:pPr>
            <w:r w:rsidRPr="00431E13">
              <w:rPr>
                <w:sz w:val="24"/>
                <w:szCs w:val="24"/>
              </w:rPr>
              <w:t>В газоиспользующем технологическом оборудовании филиала применяются следующие мероприятия по сокращению выбросов окислов азота:</w:t>
            </w:r>
          </w:p>
          <w:p w:rsidR="008A2000" w:rsidRPr="00431E13" w:rsidRDefault="008A2000" w:rsidP="009B7F50">
            <w:pPr>
              <w:ind w:firstLine="709"/>
              <w:rPr>
                <w:sz w:val="24"/>
                <w:szCs w:val="24"/>
              </w:rPr>
            </w:pPr>
            <w:r w:rsidRPr="00431E13">
              <w:rPr>
                <w:sz w:val="24"/>
                <w:szCs w:val="24"/>
              </w:rPr>
              <w:t>- применение топочно-горелочных устройств с низким уровнем образования оксидов азота;</w:t>
            </w:r>
          </w:p>
          <w:p w:rsidR="008A2000" w:rsidRPr="00431E13" w:rsidRDefault="008A2000" w:rsidP="009B7F50">
            <w:pPr>
              <w:ind w:firstLine="709"/>
              <w:rPr>
                <w:sz w:val="24"/>
                <w:szCs w:val="24"/>
              </w:rPr>
            </w:pPr>
            <w:r w:rsidRPr="00431E13">
              <w:rPr>
                <w:sz w:val="24"/>
                <w:szCs w:val="24"/>
              </w:rPr>
              <w:t>- сжигание топлива с низкими избытками воздуха</w:t>
            </w:r>
          </w:p>
          <w:p w:rsidR="008A2000" w:rsidRPr="00431E13" w:rsidRDefault="008A2000" w:rsidP="009B7F50">
            <w:pPr>
              <w:ind w:firstLine="709"/>
              <w:rPr>
                <w:sz w:val="24"/>
                <w:szCs w:val="24"/>
              </w:rPr>
            </w:pPr>
            <w:r w:rsidRPr="00431E13">
              <w:rPr>
                <w:sz w:val="24"/>
                <w:szCs w:val="24"/>
              </w:rPr>
              <w:t xml:space="preserve">На филиале функционирует 65 газоочистных установок для очистки воздуха от продуктов загрязнения. ГОУ служит для отделения твердых загрязнений и вредных газов из газовоздушного потока в процессе производства. На филиале, для очистки атмосферных выбросов применяются установки мокрого и сухого типов </w:t>
            </w:r>
          </w:p>
        </w:tc>
        <w:tc>
          <w:tcPr>
            <w:tcW w:w="2694" w:type="dxa"/>
          </w:tcPr>
          <w:p w:rsidR="008A2000" w:rsidRPr="00431E13" w:rsidRDefault="008A2000" w:rsidP="009B7F50">
            <w:pPr>
              <w:rPr>
                <w:sz w:val="24"/>
                <w:szCs w:val="24"/>
                <w:lang w:val="en-US"/>
              </w:rPr>
            </w:pPr>
            <w:r w:rsidRPr="00431E13">
              <w:rPr>
                <w:sz w:val="24"/>
                <w:szCs w:val="24"/>
                <w:lang w:val="en-US"/>
              </w:rPr>
              <w:t xml:space="preserve">Integrated Pollution Prevention and Control. Reference Document on Best Available Techniques for Energy Efficiency, February 2009, </w:t>
            </w:r>
            <w:r w:rsidRPr="00431E13">
              <w:rPr>
                <w:sz w:val="24"/>
                <w:szCs w:val="24"/>
              </w:rPr>
              <w:t>стр</w:t>
            </w:r>
            <w:r w:rsidRPr="00431E13">
              <w:rPr>
                <w:sz w:val="24"/>
                <w:szCs w:val="24"/>
                <w:lang w:val="en-US"/>
              </w:rPr>
              <w:t>. 68, 163, 164, 165, 166, 167.</w:t>
            </w:r>
          </w:p>
          <w:p w:rsidR="008A2000" w:rsidRPr="00431E13" w:rsidRDefault="008A2000" w:rsidP="009B7F50">
            <w:pPr>
              <w:rPr>
                <w:sz w:val="24"/>
                <w:szCs w:val="24"/>
              </w:rPr>
            </w:pPr>
            <w:r w:rsidRPr="00431E13">
              <w:rPr>
                <w:sz w:val="24"/>
                <w:szCs w:val="24"/>
              </w:rPr>
              <w:t>ВАТ 27: п.4.3.9 стр.293</w:t>
            </w:r>
          </w:p>
        </w:tc>
        <w:tc>
          <w:tcPr>
            <w:tcW w:w="1702" w:type="dxa"/>
          </w:tcPr>
          <w:p w:rsidR="008A2000" w:rsidRPr="00431E13" w:rsidRDefault="007870EF" w:rsidP="009B7F50">
            <w:pPr>
              <w:rPr>
                <w:sz w:val="24"/>
                <w:szCs w:val="24"/>
              </w:rPr>
            </w:pPr>
            <w:r w:rsidRPr="00431E13">
              <w:rPr>
                <w:sz w:val="24"/>
                <w:szCs w:val="24"/>
              </w:rPr>
              <w:t>С</w:t>
            </w:r>
            <w:r w:rsidR="008A2000" w:rsidRPr="00431E13">
              <w:rPr>
                <w:sz w:val="24"/>
                <w:szCs w:val="24"/>
              </w:rPr>
              <w:t>оответствует НДТМ.</w:t>
            </w:r>
          </w:p>
        </w:tc>
      </w:tr>
      <w:tr w:rsidR="008A2000" w:rsidRPr="00431E13" w:rsidTr="00470B54">
        <w:tblPrEx>
          <w:tblLook w:val="01E0" w:firstRow="1" w:lastRow="1" w:firstColumn="1" w:lastColumn="1" w:noHBand="0" w:noVBand="0"/>
        </w:tblPrEx>
        <w:tc>
          <w:tcPr>
            <w:tcW w:w="2127" w:type="dxa"/>
          </w:tcPr>
          <w:p w:rsidR="008A2000" w:rsidRPr="00431E13" w:rsidRDefault="008A2000" w:rsidP="009B7F50">
            <w:pPr>
              <w:rPr>
                <w:sz w:val="24"/>
                <w:szCs w:val="24"/>
              </w:rPr>
            </w:pPr>
            <w:r w:rsidRPr="00431E13">
              <w:rPr>
                <w:sz w:val="24"/>
                <w:szCs w:val="24"/>
              </w:rPr>
              <w:t>Эффективное использование электроэнергии</w:t>
            </w:r>
          </w:p>
        </w:tc>
        <w:tc>
          <w:tcPr>
            <w:tcW w:w="9038" w:type="dxa"/>
          </w:tcPr>
          <w:p w:rsidR="008A2000" w:rsidRPr="00431E13" w:rsidRDefault="008A2000" w:rsidP="009B7F50">
            <w:pPr>
              <w:ind w:firstLine="709"/>
              <w:rPr>
                <w:sz w:val="24"/>
                <w:szCs w:val="24"/>
              </w:rPr>
            </w:pPr>
            <w:r w:rsidRPr="00431E13">
              <w:rPr>
                <w:sz w:val="24"/>
                <w:szCs w:val="24"/>
              </w:rPr>
              <w:t xml:space="preserve">Регулярно проводится энергоаудит для разработки мероприятий способных увеличить энерго- и ресурсосбережение. Нормирование расхода энергоресурсов и показателей эффективности работы оборудования проводится в соответствии с положениями действующих в отрасли правил по вопросам топливоиспользования. </w:t>
            </w:r>
          </w:p>
          <w:p w:rsidR="008A2000" w:rsidRPr="00431E13" w:rsidRDefault="008A2000" w:rsidP="009B7F50">
            <w:pPr>
              <w:ind w:firstLine="709"/>
              <w:rPr>
                <w:sz w:val="24"/>
                <w:szCs w:val="24"/>
              </w:rPr>
            </w:pPr>
            <w:r w:rsidRPr="00431E13">
              <w:rPr>
                <w:sz w:val="24"/>
                <w:szCs w:val="24"/>
              </w:rPr>
              <w:t>В 2025 году была произведена модернизация автоматизированной системы коммерческого учета электроэнергии (АСКУЭ).</w:t>
            </w:r>
          </w:p>
        </w:tc>
        <w:tc>
          <w:tcPr>
            <w:tcW w:w="2694" w:type="dxa"/>
          </w:tcPr>
          <w:p w:rsidR="008A2000" w:rsidRPr="00431E13" w:rsidRDefault="008A2000" w:rsidP="009B7F50">
            <w:pPr>
              <w:rPr>
                <w:sz w:val="24"/>
                <w:szCs w:val="24"/>
                <w:lang w:val="en-US"/>
              </w:rPr>
            </w:pPr>
            <w:r w:rsidRPr="00431E13">
              <w:rPr>
                <w:sz w:val="24"/>
                <w:szCs w:val="24"/>
                <w:lang w:val="en-US"/>
              </w:rPr>
              <w:t xml:space="preserve">Integrated Pollution Prevention and Control. Reference Document on Best Available Techniques for Energy Efficiency, February 2009 </w:t>
            </w:r>
            <w:r w:rsidRPr="00431E13">
              <w:rPr>
                <w:sz w:val="24"/>
                <w:szCs w:val="24"/>
              </w:rPr>
              <w:t>стр</w:t>
            </w:r>
            <w:r w:rsidRPr="00431E13">
              <w:rPr>
                <w:sz w:val="24"/>
                <w:szCs w:val="24"/>
                <w:lang w:val="en-US"/>
              </w:rPr>
              <w:t>. 273-295</w:t>
            </w:r>
          </w:p>
        </w:tc>
        <w:tc>
          <w:tcPr>
            <w:tcW w:w="1702" w:type="dxa"/>
          </w:tcPr>
          <w:p w:rsidR="008A2000" w:rsidRPr="00431E13" w:rsidRDefault="007870EF" w:rsidP="009B7F50">
            <w:pPr>
              <w:rPr>
                <w:sz w:val="24"/>
                <w:szCs w:val="24"/>
              </w:rPr>
            </w:pPr>
            <w:r w:rsidRPr="00431E13">
              <w:rPr>
                <w:sz w:val="24"/>
                <w:szCs w:val="24"/>
              </w:rPr>
              <w:t>С</w:t>
            </w:r>
            <w:r w:rsidR="008A2000" w:rsidRPr="00431E13">
              <w:rPr>
                <w:sz w:val="24"/>
                <w:szCs w:val="24"/>
              </w:rPr>
              <w:t>оответствует НДТМ.</w:t>
            </w:r>
          </w:p>
        </w:tc>
      </w:tr>
      <w:tr w:rsidR="008A2000" w:rsidRPr="00431E13" w:rsidTr="00470B54">
        <w:tblPrEx>
          <w:tblLook w:val="01E0" w:firstRow="1" w:lastRow="1" w:firstColumn="1" w:lastColumn="1" w:noHBand="0" w:noVBand="0"/>
        </w:tblPrEx>
        <w:tc>
          <w:tcPr>
            <w:tcW w:w="2127" w:type="dxa"/>
          </w:tcPr>
          <w:p w:rsidR="008A2000" w:rsidRPr="00431E13" w:rsidRDefault="008A2000" w:rsidP="009B7F50">
            <w:pPr>
              <w:rPr>
                <w:sz w:val="24"/>
                <w:szCs w:val="24"/>
              </w:rPr>
            </w:pPr>
            <w:r w:rsidRPr="00431E13">
              <w:rPr>
                <w:sz w:val="24"/>
                <w:szCs w:val="24"/>
              </w:rPr>
              <w:t>Охлаждение и повторное использование воды</w:t>
            </w:r>
          </w:p>
        </w:tc>
        <w:tc>
          <w:tcPr>
            <w:tcW w:w="9038" w:type="dxa"/>
          </w:tcPr>
          <w:p w:rsidR="008A2000" w:rsidRPr="00431E13" w:rsidRDefault="008A2000" w:rsidP="009B7F50">
            <w:pPr>
              <w:ind w:firstLine="709"/>
              <w:rPr>
                <w:sz w:val="24"/>
                <w:szCs w:val="24"/>
              </w:rPr>
            </w:pPr>
            <w:r w:rsidRPr="00431E13">
              <w:rPr>
                <w:sz w:val="24"/>
                <w:szCs w:val="24"/>
              </w:rPr>
              <w:t>Для охлаждения технологического и энергетического оборудования на предприятии используются система оборотного водоснабжения, включающие в себя вентиляторную градирню и насосную станцию. Данная система оборудована насосным оборудованием высокой установленной мощности.</w:t>
            </w:r>
          </w:p>
          <w:p w:rsidR="008A2000" w:rsidRPr="00431E13" w:rsidRDefault="008A2000" w:rsidP="009B7F50">
            <w:pPr>
              <w:ind w:firstLine="709"/>
              <w:rPr>
                <w:sz w:val="24"/>
                <w:szCs w:val="24"/>
              </w:rPr>
            </w:pPr>
            <w:r w:rsidRPr="00431E13">
              <w:rPr>
                <w:sz w:val="24"/>
                <w:szCs w:val="24"/>
              </w:rPr>
              <w:t>Схема оборотного водоснабжения выполнена следующим образом: охлажденная в градирне вода самотечными каналами от водосборных бассейнов градирни подводится к аванкамере и далее циркуляционным насосом типа Д300-24 (производительностью 300м3/час, напором – 24м.вод.ст) по двум напорным водоводам подается на охлаждение основного и вспомогательного оборудования.</w:t>
            </w:r>
          </w:p>
        </w:tc>
        <w:tc>
          <w:tcPr>
            <w:tcW w:w="2694" w:type="dxa"/>
          </w:tcPr>
          <w:p w:rsidR="008A2000" w:rsidRPr="00431E13" w:rsidRDefault="008A2000" w:rsidP="009B7F50">
            <w:pPr>
              <w:rPr>
                <w:sz w:val="24"/>
                <w:szCs w:val="24"/>
                <w:lang w:val="en-US"/>
              </w:rPr>
            </w:pPr>
            <w:r w:rsidRPr="00431E13">
              <w:rPr>
                <w:sz w:val="24"/>
                <w:szCs w:val="24"/>
                <w:lang w:val="en-US"/>
              </w:rPr>
              <w:t xml:space="preserve">Integrated Pollution Prevention  and Control. Reference Document on Best Available Techniques to Industrial Cooling Systems, </w:t>
            </w:r>
          </w:p>
          <w:p w:rsidR="008A2000" w:rsidRPr="00431E13" w:rsidRDefault="008A2000" w:rsidP="009B7F50">
            <w:pPr>
              <w:rPr>
                <w:sz w:val="24"/>
                <w:szCs w:val="24"/>
                <w:lang w:val="en-US"/>
              </w:rPr>
            </w:pPr>
            <w:r w:rsidRPr="00431E13">
              <w:rPr>
                <w:sz w:val="24"/>
                <w:szCs w:val="24"/>
                <w:lang w:val="en-US"/>
              </w:rPr>
              <w:t xml:space="preserve">December 2001, </w:t>
            </w:r>
          </w:p>
          <w:p w:rsidR="008A2000" w:rsidRPr="00431E13" w:rsidRDefault="008A2000" w:rsidP="009B7F50">
            <w:pPr>
              <w:rPr>
                <w:sz w:val="24"/>
                <w:szCs w:val="24"/>
                <w:lang w:val="en-US"/>
              </w:rPr>
            </w:pPr>
            <w:r w:rsidRPr="00431E13">
              <w:rPr>
                <w:sz w:val="24"/>
                <w:szCs w:val="24"/>
              </w:rPr>
              <w:t>стр</w:t>
            </w:r>
            <w:r w:rsidRPr="00431E13">
              <w:rPr>
                <w:sz w:val="24"/>
                <w:szCs w:val="24"/>
                <w:lang w:val="en-US"/>
              </w:rPr>
              <w:t xml:space="preserve">.45 </w:t>
            </w:r>
            <w:r w:rsidRPr="00431E13">
              <w:rPr>
                <w:sz w:val="24"/>
                <w:szCs w:val="24"/>
              </w:rPr>
              <w:t>п</w:t>
            </w:r>
            <w:r w:rsidRPr="00431E13">
              <w:rPr>
                <w:sz w:val="24"/>
                <w:szCs w:val="24"/>
                <w:lang w:val="en-US"/>
              </w:rPr>
              <w:t>.2.4.</w:t>
            </w:r>
          </w:p>
          <w:p w:rsidR="008A2000" w:rsidRPr="00431E13" w:rsidRDefault="008A2000" w:rsidP="009B7F50">
            <w:pPr>
              <w:rPr>
                <w:sz w:val="24"/>
                <w:szCs w:val="24"/>
                <w:lang w:val="en-US"/>
              </w:rPr>
            </w:pPr>
            <w:r w:rsidRPr="00431E13">
              <w:rPr>
                <w:sz w:val="24"/>
                <w:szCs w:val="24"/>
              </w:rPr>
              <w:t>ВАТ</w:t>
            </w:r>
            <w:r w:rsidRPr="00431E13">
              <w:rPr>
                <w:sz w:val="24"/>
                <w:szCs w:val="24"/>
                <w:lang w:val="en-US"/>
              </w:rPr>
              <w:t xml:space="preserve"> table4.7 (</w:t>
            </w:r>
            <w:r w:rsidRPr="00431E13">
              <w:rPr>
                <w:sz w:val="24"/>
                <w:szCs w:val="24"/>
              </w:rPr>
              <w:t>стр</w:t>
            </w:r>
            <w:r w:rsidRPr="00431E13">
              <w:rPr>
                <w:sz w:val="24"/>
                <w:szCs w:val="24"/>
                <w:lang w:val="en-US"/>
              </w:rPr>
              <w:t>. 133)</w:t>
            </w:r>
          </w:p>
        </w:tc>
        <w:tc>
          <w:tcPr>
            <w:tcW w:w="1702" w:type="dxa"/>
          </w:tcPr>
          <w:p w:rsidR="008A2000" w:rsidRPr="00431E13" w:rsidRDefault="007870EF" w:rsidP="009B7F50">
            <w:pPr>
              <w:rPr>
                <w:sz w:val="24"/>
                <w:szCs w:val="24"/>
              </w:rPr>
            </w:pPr>
            <w:r w:rsidRPr="00431E13">
              <w:rPr>
                <w:sz w:val="24"/>
                <w:szCs w:val="24"/>
              </w:rPr>
              <w:t>С</w:t>
            </w:r>
            <w:r w:rsidR="008A2000" w:rsidRPr="00431E13">
              <w:rPr>
                <w:sz w:val="24"/>
                <w:szCs w:val="24"/>
              </w:rPr>
              <w:t>оответствует НДТМ.</w:t>
            </w:r>
          </w:p>
        </w:tc>
      </w:tr>
      <w:tr w:rsidR="008A2000" w:rsidRPr="00431E13" w:rsidTr="00470B54">
        <w:tblPrEx>
          <w:tblLook w:val="01E0" w:firstRow="1" w:lastRow="1" w:firstColumn="1" w:lastColumn="1" w:noHBand="0" w:noVBand="0"/>
        </w:tblPrEx>
        <w:tc>
          <w:tcPr>
            <w:tcW w:w="2127" w:type="dxa"/>
          </w:tcPr>
          <w:p w:rsidR="008A2000" w:rsidRPr="00431E13" w:rsidRDefault="008A2000" w:rsidP="009B7F50">
            <w:pPr>
              <w:rPr>
                <w:sz w:val="24"/>
                <w:szCs w:val="24"/>
              </w:rPr>
            </w:pPr>
            <w:r w:rsidRPr="00431E13">
              <w:rPr>
                <w:sz w:val="24"/>
                <w:szCs w:val="24"/>
              </w:rPr>
              <w:t>Охлаждение дымовых газов</w:t>
            </w:r>
          </w:p>
        </w:tc>
        <w:tc>
          <w:tcPr>
            <w:tcW w:w="9038" w:type="dxa"/>
          </w:tcPr>
          <w:p w:rsidR="008A2000" w:rsidRPr="00431E13" w:rsidRDefault="008A2000" w:rsidP="009B7F50">
            <w:pPr>
              <w:ind w:firstLine="709"/>
              <w:rPr>
                <w:sz w:val="24"/>
                <w:szCs w:val="24"/>
              </w:rPr>
            </w:pPr>
            <w:r w:rsidRPr="00431E13">
              <w:rPr>
                <w:sz w:val="24"/>
                <w:szCs w:val="24"/>
              </w:rPr>
              <w:t>Дымовые газы, уходящие из печи нормализации, проходят через 6 рекуператоров, в которых отдают часть своего тепла воздуху, идущему на горение. Из рекуператоров дымовые газы могут идти в одном из двух направлений.</w:t>
            </w:r>
          </w:p>
          <w:p w:rsidR="008A2000" w:rsidRPr="00431E13" w:rsidRDefault="008A2000" w:rsidP="009B7F50">
            <w:pPr>
              <w:ind w:firstLine="709"/>
              <w:rPr>
                <w:sz w:val="24"/>
                <w:szCs w:val="24"/>
              </w:rPr>
            </w:pPr>
            <w:r w:rsidRPr="00431E13">
              <w:rPr>
                <w:sz w:val="24"/>
                <w:szCs w:val="24"/>
              </w:rPr>
              <w:t>Во-первых, они могут направляться по дымоходу за пределы цеха. Во-вторых, они могут подаваться в газо-водяной теплообменник, где нагревают воду, идущую на горячее водоснабжение АБК СЛЦ, после этого дымовые газы удаляются за пределы цеха.</w:t>
            </w:r>
          </w:p>
          <w:p w:rsidR="008A2000" w:rsidRPr="00431E13" w:rsidRDefault="008A2000" w:rsidP="009B7F50">
            <w:pPr>
              <w:ind w:firstLine="709"/>
              <w:rPr>
                <w:sz w:val="24"/>
                <w:szCs w:val="24"/>
              </w:rPr>
            </w:pPr>
            <w:r w:rsidRPr="00431E13">
              <w:rPr>
                <w:sz w:val="24"/>
                <w:szCs w:val="24"/>
              </w:rPr>
              <w:t>Теплообменник газо-водяной предназначен для получения горячей воды за счет утилизации тепла дымовых газов. Теплообменник представляет собой прямо</w:t>
            </w:r>
            <w:r w:rsidRPr="00431E13">
              <w:rPr>
                <w:sz w:val="24"/>
                <w:szCs w:val="24"/>
              </w:rPr>
              <w:lastRenderedPageBreak/>
              <w:t>угольный бак с встроенным в него трубчатым теплообменником.</w:t>
            </w:r>
          </w:p>
          <w:p w:rsidR="008A2000" w:rsidRPr="00431E13" w:rsidRDefault="008A2000" w:rsidP="009B7F50">
            <w:pPr>
              <w:ind w:firstLine="709"/>
              <w:rPr>
                <w:sz w:val="24"/>
                <w:szCs w:val="24"/>
              </w:rPr>
            </w:pPr>
            <w:r w:rsidRPr="00431E13">
              <w:rPr>
                <w:sz w:val="24"/>
                <w:szCs w:val="24"/>
              </w:rPr>
              <w:t>Для контроля за температурой воды в теплообменнике установлены: преобразователь термоэлектрический ТХК-0193-01 и измеритель цифровой ЦР 8002. При достижении водой 90оС прибор ЦР 8002 дает команду на включение насоса подачи воды в систему горячего водоснабжения АБК СЛЦ.</w:t>
            </w:r>
          </w:p>
          <w:p w:rsidR="008A2000" w:rsidRPr="00431E13" w:rsidRDefault="008A2000" w:rsidP="005550FF">
            <w:pPr>
              <w:ind w:firstLine="709"/>
              <w:rPr>
                <w:sz w:val="24"/>
                <w:szCs w:val="24"/>
              </w:rPr>
            </w:pPr>
            <w:r w:rsidRPr="00431E13">
              <w:rPr>
                <w:sz w:val="24"/>
                <w:szCs w:val="24"/>
              </w:rPr>
              <w:t>Для предотвращения перегрева воды на боковой стенке газоводяного теплообменника установлен термометр ТГП-100Эк, который при достижении 60оС дает команду на включение аварийной световой и звуковой сигнализации.</w:t>
            </w:r>
          </w:p>
        </w:tc>
        <w:tc>
          <w:tcPr>
            <w:tcW w:w="2694" w:type="dxa"/>
          </w:tcPr>
          <w:p w:rsidR="008A2000" w:rsidRPr="00431E13" w:rsidRDefault="008A2000" w:rsidP="009B7F50">
            <w:pPr>
              <w:rPr>
                <w:sz w:val="24"/>
                <w:szCs w:val="24"/>
                <w:lang w:val="en-US"/>
              </w:rPr>
            </w:pPr>
            <w:r w:rsidRPr="00431E13">
              <w:rPr>
                <w:sz w:val="24"/>
                <w:szCs w:val="24"/>
                <w:lang w:val="en-US"/>
              </w:rPr>
              <w:lastRenderedPageBreak/>
              <w:t xml:space="preserve">Integrated Pollution Prevention  and Control. Reference Document on Best Available Techniques to Industrial Cooling Systems, December 2001, </w:t>
            </w:r>
            <w:r w:rsidRPr="00431E13">
              <w:rPr>
                <w:sz w:val="24"/>
                <w:szCs w:val="24"/>
              </w:rPr>
              <w:t>стр</w:t>
            </w:r>
            <w:r w:rsidRPr="00431E13">
              <w:rPr>
                <w:sz w:val="24"/>
                <w:szCs w:val="24"/>
                <w:lang w:val="en-US"/>
              </w:rPr>
              <w:t xml:space="preserve">.19 </w:t>
            </w:r>
            <w:r w:rsidRPr="00431E13">
              <w:rPr>
                <w:sz w:val="24"/>
                <w:szCs w:val="24"/>
              </w:rPr>
              <w:t>п</w:t>
            </w:r>
            <w:r w:rsidRPr="00431E13">
              <w:rPr>
                <w:sz w:val="24"/>
                <w:szCs w:val="24"/>
                <w:lang w:val="en-US"/>
              </w:rPr>
              <w:t>.1.1.</w:t>
            </w:r>
          </w:p>
        </w:tc>
        <w:tc>
          <w:tcPr>
            <w:tcW w:w="1702" w:type="dxa"/>
          </w:tcPr>
          <w:p w:rsidR="008A2000" w:rsidRPr="00431E13" w:rsidRDefault="007870EF" w:rsidP="009B7F50">
            <w:pPr>
              <w:rPr>
                <w:sz w:val="24"/>
                <w:szCs w:val="24"/>
              </w:rPr>
            </w:pPr>
            <w:r w:rsidRPr="00431E13">
              <w:rPr>
                <w:sz w:val="24"/>
                <w:szCs w:val="24"/>
              </w:rPr>
              <w:t>С</w:t>
            </w:r>
            <w:r w:rsidR="008A2000" w:rsidRPr="00431E13">
              <w:rPr>
                <w:sz w:val="24"/>
                <w:szCs w:val="24"/>
              </w:rPr>
              <w:t>оответствует НДТМ.</w:t>
            </w:r>
          </w:p>
        </w:tc>
      </w:tr>
      <w:tr w:rsidR="001E1F3A" w:rsidRPr="00431E13" w:rsidTr="00470B54">
        <w:tblPrEx>
          <w:tblLook w:val="01E0" w:firstRow="1" w:lastRow="1" w:firstColumn="1" w:lastColumn="1" w:noHBand="0" w:noVBand="0"/>
        </w:tblPrEx>
        <w:tc>
          <w:tcPr>
            <w:tcW w:w="15561" w:type="dxa"/>
            <w:gridSpan w:val="4"/>
          </w:tcPr>
          <w:p w:rsidR="001E1F3A" w:rsidRPr="00431E13" w:rsidRDefault="001E1F3A" w:rsidP="001E1F3A">
            <w:pPr>
              <w:pStyle w:val="ConsPlusNormal"/>
              <w:jc w:val="center"/>
              <w:rPr>
                <w:sz w:val="24"/>
                <w:szCs w:val="24"/>
              </w:rPr>
            </w:pPr>
            <w:r w:rsidRPr="00431E13">
              <w:rPr>
                <w:rFonts w:ascii="Times New Roman" w:hAnsi="Times New Roman" w:cs="Times New Roman"/>
                <w:sz w:val="24"/>
                <w:szCs w:val="24"/>
              </w:rPr>
              <w:lastRenderedPageBreak/>
              <w:t>Исполнители: Лаборенко А.Б., Царева А.В., 8-0222 74-07-23</w:t>
            </w:r>
          </w:p>
        </w:tc>
      </w:tr>
      <w:tr w:rsidR="0057223C" w:rsidRPr="00431E13" w:rsidTr="00470B54">
        <w:tblPrEx>
          <w:tblLook w:val="01E0" w:firstRow="1" w:lastRow="1" w:firstColumn="1" w:lastColumn="1" w:noHBand="0" w:noVBand="0"/>
        </w:tblPrEx>
        <w:tc>
          <w:tcPr>
            <w:tcW w:w="2127" w:type="dxa"/>
          </w:tcPr>
          <w:p w:rsidR="0057223C" w:rsidRPr="00431E13" w:rsidRDefault="0057223C" w:rsidP="0057223C">
            <w:pPr>
              <w:tabs>
                <w:tab w:val="left" w:pos="6496"/>
              </w:tabs>
              <w:rPr>
                <w:sz w:val="24"/>
                <w:szCs w:val="24"/>
              </w:rPr>
            </w:pPr>
            <w:r w:rsidRPr="00431E13">
              <w:rPr>
                <w:sz w:val="24"/>
                <w:szCs w:val="24"/>
              </w:rPr>
              <w:t>Литейное производство. Хранение и подготовка сырья</w:t>
            </w:r>
          </w:p>
          <w:p w:rsidR="0057223C" w:rsidRPr="00431E13" w:rsidRDefault="0057223C" w:rsidP="0057223C">
            <w:pPr>
              <w:tabs>
                <w:tab w:val="left" w:pos="6496"/>
              </w:tabs>
              <w:rPr>
                <w:sz w:val="24"/>
                <w:szCs w:val="24"/>
              </w:rPr>
            </w:pPr>
          </w:p>
        </w:tc>
        <w:tc>
          <w:tcPr>
            <w:tcW w:w="9038" w:type="dxa"/>
          </w:tcPr>
          <w:p w:rsidR="0057223C" w:rsidRPr="00431E13" w:rsidRDefault="0057223C" w:rsidP="0057223C">
            <w:pPr>
              <w:tabs>
                <w:tab w:val="left" w:pos="6496"/>
              </w:tabs>
              <w:rPr>
                <w:sz w:val="24"/>
                <w:szCs w:val="24"/>
              </w:rPr>
            </w:pPr>
            <w:r w:rsidRPr="00431E13">
              <w:rPr>
                <w:sz w:val="24"/>
                <w:szCs w:val="24"/>
              </w:rPr>
              <w:t>Шихтовые, формовочные и огнеупорные материалы хранятся в закромах и бункерах в закрытом помещении. Жидкие связующие материалы и нефтепродукты поставляются в закрытых емкостях (контейнерах, бочках) и хранятся в складском помещении в соответствии с рекомендациями заводов-изготовителей.</w:t>
            </w:r>
          </w:p>
          <w:p w:rsidR="0057223C" w:rsidRPr="00431E13" w:rsidRDefault="0057223C" w:rsidP="0057223C">
            <w:pPr>
              <w:tabs>
                <w:tab w:val="left" w:pos="6496"/>
              </w:tabs>
              <w:rPr>
                <w:sz w:val="24"/>
                <w:szCs w:val="24"/>
              </w:rPr>
            </w:pPr>
            <w:r w:rsidRPr="00431E13">
              <w:rPr>
                <w:sz w:val="24"/>
                <w:szCs w:val="24"/>
              </w:rPr>
              <w:t>Загрязненный и ржавый лом отбраковывается и как несортовой направляется на переработку Вторчермету.</w:t>
            </w:r>
          </w:p>
          <w:p w:rsidR="0057223C" w:rsidRPr="00431E13" w:rsidRDefault="0057223C" w:rsidP="0057223C">
            <w:pPr>
              <w:tabs>
                <w:tab w:val="left" w:pos="6496"/>
              </w:tabs>
              <w:rPr>
                <w:sz w:val="24"/>
                <w:szCs w:val="24"/>
              </w:rPr>
            </w:pPr>
            <w:r w:rsidRPr="00431E13">
              <w:rPr>
                <w:sz w:val="24"/>
                <w:szCs w:val="24"/>
              </w:rPr>
              <w:t>Песок поставляется ж/дорожным транспортом на склад песка.</w:t>
            </w:r>
          </w:p>
          <w:p w:rsidR="0057223C" w:rsidRPr="00431E13" w:rsidRDefault="0057223C" w:rsidP="0057223C">
            <w:pPr>
              <w:tabs>
                <w:tab w:val="left" w:pos="6496"/>
              </w:tabs>
              <w:rPr>
                <w:sz w:val="24"/>
                <w:szCs w:val="24"/>
              </w:rPr>
            </w:pPr>
            <w:r w:rsidRPr="00431E13">
              <w:rPr>
                <w:sz w:val="24"/>
                <w:szCs w:val="24"/>
              </w:rPr>
              <w:t>Шихтовые материалы, поступающие в цех по маркам, видам и группам, подвергаются входному контролю на соответствие ТНПА и на радиационную безопасность.</w:t>
            </w:r>
          </w:p>
          <w:p w:rsidR="0057223C" w:rsidRPr="00431E13" w:rsidRDefault="0057223C" w:rsidP="0057223C">
            <w:pPr>
              <w:tabs>
                <w:tab w:val="left" w:pos="6496"/>
              </w:tabs>
              <w:rPr>
                <w:sz w:val="24"/>
                <w:szCs w:val="24"/>
              </w:rPr>
            </w:pPr>
            <w:r w:rsidRPr="00431E13">
              <w:rPr>
                <w:sz w:val="24"/>
                <w:szCs w:val="24"/>
              </w:rPr>
              <w:t>Возвратные отходы металлолома (литники, питатели, бракованные отливки) очищаются от песка и пыли в дробеметных камерах и в дальнейшем в полном объеме используются в процессе производства стального литья.</w:t>
            </w:r>
          </w:p>
          <w:p w:rsidR="005550FF" w:rsidRPr="00431E13" w:rsidRDefault="005550FF" w:rsidP="0057223C">
            <w:pPr>
              <w:tabs>
                <w:tab w:val="left" w:pos="6496"/>
              </w:tabs>
              <w:rPr>
                <w:sz w:val="24"/>
                <w:szCs w:val="24"/>
              </w:rPr>
            </w:pPr>
          </w:p>
        </w:tc>
        <w:tc>
          <w:tcPr>
            <w:tcW w:w="2694" w:type="dxa"/>
          </w:tcPr>
          <w:p w:rsidR="0057223C" w:rsidRPr="00431E13" w:rsidRDefault="0057223C" w:rsidP="0057223C">
            <w:pPr>
              <w:autoSpaceDE w:val="0"/>
              <w:autoSpaceDN w:val="0"/>
              <w:adjustRightInd w:val="0"/>
              <w:rPr>
                <w:sz w:val="24"/>
                <w:szCs w:val="24"/>
                <w:lang w:val="en-US"/>
              </w:rPr>
            </w:pPr>
            <w:r w:rsidRPr="00431E13">
              <w:rPr>
                <w:sz w:val="24"/>
                <w:szCs w:val="24"/>
                <w:lang w:val="en-US"/>
              </w:rPr>
              <w:t>Best Available Techniques (BAT) Reference</w:t>
            </w:r>
          </w:p>
          <w:p w:rsidR="0057223C" w:rsidRPr="00431E13" w:rsidRDefault="0057223C" w:rsidP="0057223C">
            <w:pPr>
              <w:autoSpaceDE w:val="0"/>
              <w:autoSpaceDN w:val="0"/>
              <w:adjustRightInd w:val="0"/>
              <w:rPr>
                <w:sz w:val="24"/>
                <w:szCs w:val="24"/>
                <w:lang w:val="en-US"/>
              </w:rPr>
            </w:pPr>
            <w:r w:rsidRPr="00431E13">
              <w:rPr>
                <w:sz w:val="24"/>
                <w:szCs w:val="24"/>
                <w:lang w:val="en-US"/>
              </w:rPr>
              <w:t>Document for the Smitheries and</w:t>
            </w:r>
          </w:p>
          <w:p w:rsidR="0057223C" w:rsidRPr="00431E13" w:rsidRDefault="0057223C" w:rsidP="0057223C">
            <w:pPr>
              <w:tabs>
                <w:tab w:val="left" w:pos="6496"/>
              </w:tabs>
              <w:rPr>
                <w:sz w:val="24"/>
                <w:szCs w:val="24"/>
                <w:lang w:val="en-US"/>
              </w:rPr>
            </w:pPr>
            <w:r w:rsidRPr="00431E13">
              <w:rPr>
                <w:sz w:val="24"/>
                <w:szCs w:val="24"/>
                <w:lang w:val="en-US"/>
              </w:rPr>
              <w:t>Foundries Industry (SF BREF)</w:t>
            </w:r>
          </w:p>
          <w:p w:rsidR="0057223C" w:rsidRPr="00431E13" w:rsidRDefault="0057223C" w:rsidP="0057223C">
            <w:pPr>
              <w:tabs>
                <w:tab w:val="left" w:pos="6496"/>
              </w:tabs>
              <w:rPr>
                <w:sz w:val="24"/>
                <w:szCs w:val="24"/>
                <w:lang w:val="en-US"/>
              </w:rPr>
            </w:pPr>
            <w:r w:rsidRPr="00431E13">
              <w:rPr>
                <w:sz w:val="24"/>
                <w:szCs w:val="24"/>
              </w:rPr>
              <w:t>Стр</w:t>
            </w:r>
            <w:r w:rsidRPr="00431E13">
              <w:rPr>
                <w:sz w:val="24"/>
                <w:szCs w:val="24"/>
                <w:lang w:val="en-US"/>
              </w:rPr>
              <w:t>. 343-349</w:t>
            </w:r>
          </w:p>
          <w:p w:rsidR="0057223C" w:rsidRPr="00431E13" w:rsidRDefault="0057223C" w:rsidP="0057223C">
            <w:pPr>
              <w:tabs>
                <w:tab w:val="left" w:pos="6496"/>
              </w:tabs>
              <w:rPr>
                <w:sz w:val="24"/>
                <w:szCs w:val="24"/>
              </w:rPr>
            </w:pPr>
            <w:r w:rsidRPr="00431E13">
              <w:rPr>
                <w:sz w:val="24"/>
                <w:szCs w:val="24"/>
              </w:rPr>
              <w:t>Пункт 3.1.7, 3.2.1.3.1</w:t>
            </w:r>
          </w:p>
        </w:tc>
        <w:tc>
          <w:tcPr>
            <w:tcW w:w="1702" w:type="dxa"/>
          </w:tcPr>
          <w:p w:rsidR="0057223C" w:rsidRPr="00431E13" w:rsidRDefault="0057223C" w:rsidP="0057223C">
            <w:pPr>
              <w:tabs>
                <w:tab w:val="left" w:pos="6496"/>
              </w:tabs>
              <w:rPr>
                <w:sz w:val="24"/>
                <w:szCs w:val="24"/>
              </w:rPr>
            </w:pPr>
            <w:r w:rsidRPr="00431E13">
              <w:rPr>
                <w:sz w:val="24"/>
                <w:szCs w:val="24"/>
              </w:rPr>
              <w:t>Соответствует НДТМ</w:t>
            </w:r>
          </w:p>
        </w:tc>
      </w:tr>
      <w:tr w:rsidR="0057223C" w:rsidRPr="00431E13" w:rsidTr="00470B54">
        <w:tblPrEx>
          <w:tblLook w:val="01E0" w:firstRow="1" w:lastRow="1" w:firstColumn="1" w:lastColumn="1" w:noHBand="0" w:noVBand="0"/>
        </w:tblPrEx>
        <w:tc>
          <w:tcPr>
            <w:tcW w:w="2127" w:type="dxa"/>
          </w:tcPr>
          <w:p w:rsidR="0057223C" w:rsidRPr="00431E13" w:rsidRDefault="0057223C" w:rsidP="0057223C">
            <w:pPr>
              <w:tabs>
                <w:tab w:val="left" w:pos="6496"/>
              </w:tabs>
              <w:rPr>
                <w:sz w:val="24"/>
                <w:szCs w:val="24"/>
              </w:rPr>
            </w:pPr>
            <w:r w:rsidRPr="00431E13">
              <w:rPr>
                <w:sz w:val="24"/>
                <w:szCs w:val="24"/>
              </w:rPr>
              <w:t>Плавка металла и подготовка расплава</w:t>
            </w:r>
          </w:p>
          <w:p w:rsidR="0057223C" w:rsidRPr="00431E13" w:rsidRDefault="0057223C" w:rsidP="0057223C">
            <w:pPr>
              <w:tabs>
                <w:tab w:val="left" w:pos="6496"/>
              </w:tabs>
              <w:rPr>
                <w:sz w:val="24"/>
                <w:szCs w:val="24"/>
              </w:rPr>
            </w:pPr>
          </w:p>
        </w:tc>
        <w:tc>
          <w:tcPr>
            <w:tcW w:w="9038" w:type="dxa"/>
          </w:tcPr>
          <w:p w:rsidR="0057223C" w:rsidRPr="00431E13" w:rsidRDefault="0057223C" w:rsidP="0057223C">
            <w:pPr>
              <w:tabs>
                <w:tab w:val="left" w:pos="6496"/>
              </w:tabs>
              <w:rPr>
                <w:sz w:val="24"/>
                <w:szCs w:val="24"/>
              </w:rPr>
            </w:pPr>
            <w:r w:rsidRPr="00431E13">
              <w:rPr>
                <w:sz w:val="24"/>
                <w:szCs w:val="24"/>
              </w:rPr>
              <w:t>Плавка сплавов производится в электродуговых печах модели ДСП-6Н2.</w:t>
            </w:r>
          </w:p>
          <w:p w:rsidR="0057223C" w:rsidRPr="00431E13" w:rsidRDefault="0057223C" w:rsidP="0057223C">
            <w:pPr>
              <w:tabs>
                <w:tab w:val="left" w:pos="6496"/>
              </w:tabs>
              <w:rPr>
                <w:sz w:val="24"/>
                <w:szCs w:val="24"/>
              </w:rPr>
            </w:pPr>
            <w:r w:rsidRPr="00431E13">
              <w:rPr>
                <w:sz w:val="24"/>
                <w:szCs w:val="24"/>
              </w:rPr>
              <w:t>Загрузка шихты в печь производится с помощью магнитной шайбы и завалочной бадьи.</w:t>
            </w:r>
          </w:p>
          <w:p w:rsidR="0057223C" w:rsidRPr="00431E13" w:rsidRDefault="0057223C" w:rsidP="0057223C">
            <w:pPr>
              <w:tabs>
                <w:tab w:val="left" w:pos="6496"/>
              </w:tabs>
              <w:rPr>
                <w:sz w:val="24"/>
                <w:szCs w:val="24"/>
              </w:rPr>
            </w:pPr>
            <w:r w:rsidRPr="00431E13">
              <w:rPr>
                <w:sz w:val="24"/>
                <w:szCs w:val="24"/>
              </w:rPr>
              <w:t>Ферросплавы загружаются при помощи лопаты.</w:t>
            </w:r>
          </w:p>
          <w:p w:rsidR="0057223C" w:rsidRPr="00431E13" w:rsidRDefault="0057223C" w:rsidP="0057223C">
            <w:pPr>
              <w:tabs>
                <w:tab w:val="left" w:pos="6496"/>
              </w:tabs>
              <w:rPr>
                <w:sz w:val="24"/>
                <w:szCs w:val="24"/>
              </w:rPr>
            </w:pPr>
            <w:r w:rsidRPr="00431E13">
              <w:rPr>
                <w:sz w:val="24"/>
                <w:szCs w:val="24"/>
              </w:rPr>
              <w:t xml:space="preserve">Плавка металла осуществляется на определенных режимах мощности при закрытом своде. Все плавильные печи подключены к центральной системе очистки дымовых газов «Бегхауз». </w:t>
            </w:r>
          </w:p>
          <w:p w:rsidR="0057223C" w:rsidRPr="00431E13" w:rsidRDefault="0057223C" w:rsidP="0057223C">
            <w:pPr>
              <w:tabs>
                <w:tab w:val="left" w:pos="6496"/>
              </w:tabs>
              <w:rPr>
                <w:sz w:val="24"/>
                <w:szCs w:val="24"/>
              </w:rPr>
            </w:pPr>
            <w:r w:rsidRPr="00431E13">
              <w:rPr>
                <w:sz w:val="24"/>
                <w:szCs w:val="24"/>
              </w:rPr>
              <w:t>Расплавленный металл из печей переливается в чайниковый ковш емкостью 8 тонн или стопорный ковш емкостью 6 тонн. Из чайникового ковша металл переливается в раздаточные ковши 0,5 тонн для заливки литейных форм на мелкой линии.</w:t>
            </w:r>
          </w:p>
          <w:p w:rsidR="0057223C" w:rsidRPr="00431E13" w:rsidRDefault="0057223C" w:rsidP="0057223C">
            <w:pPr>
              <w:tabs>
                <w:tab w:val="left" w:pos="6496"/>
              </w:tabs>
              <w:rPr>
                <w:sz w:val="24"/>
                <w:szCs w:val="24"/>
              </w:rPr>
            </w:pPr>
            <w:r w:rsidRPr="00431E13">
              <w:rPr>
                <w:sz w:val="24"/>
                <w:szCs w:val="24"/>
              </w:rPr>
              <w:t xml:space="preserve">Контроль шихтовых материалов и выплавляемого металла выполняет лаборатория металлургического производства. Для более оперативного проведения химического анализа сплавов лаборатория оснащена спектрометром, который в течение минуты </w:t>
            </w:r>
            <w:r w:rsidRPr="00431E13">
              <w:rPr>
                <w:sz w:val="24"/>
                <w:szCs w:val="24"/>
              </w:rPr>
              <w:lastRenderedPageBreak/>
              <w:t>выдает химический анализ сплава.</w:t>
            </w:r>
          </w:p>
        </w:tc>
        <w:tc>
          <w:tcPr>
            <w:tcW w:w="2694" w:type="dxa"/>
          </w:tcPr>
          <w:p w:rsidR="0057223C" w:rsidRPr="00431E13" w:rsidRDefault="0057223C" w:rsidP="0057223C">
            <w:pPr>
              <w:tabs>
                <w:tab w:val="left" w:pos="6496"/>
              </w:tabs>
              <w:rPr>
                <w:sz w:val="24"/>
                <w:szCs w:val="24"/>
              </w:rPr>
            </w:pPr>
          </w:p>
          <w:p w:rsidR="0057223C" w:rsidRPr="00431E13" w:rsidRDefault="0057223C" w:rsidP="0057223C">
            <w:pPr>
              <w:tabs>
                <w:tab w:val="left" w:pos="6496"/>
              </w:tabs>
              <w:rPr>
                <w:bCs/>
                <w:sz w:val="24"/>
                <w:szCs w:val="24"/>
                <w:lang w:val="en-US"/>
              </w:rPr>
            </w:pPr>
            <w:r w:rsidRPr="00431E13">
              <w:rPr>
                <w:sz w:val="24"/>
                <w:szCs w:val="24"/>
                <w:lang w:val="en-US"/>
              </w:rPr>
              <w:t>BREF</w:t>
            </w:r>
            <w:r w:rsidRPr="00431E13">
              <w:rPr>
                <w:bCs/>
                <w:sz w:val="24"/>
                <w:szCs w:val="24"/>
                <w:lang w:val="en-US"/>
              </w:rPr>
              <w:t xml:space="preserve"> Iron and Steel Production</w:t>
            </w:r>
          </w:p>
          <w:p w:rsidR="0057223C" w:rsidRPr="00431E13" w:rsidRDefault="0057223C" w:rsidP="0057223C">
            <w:pPr>
              <w:tabs>
                <w:tab w:val="left" w:pos="6496"/>
              </w:tabs>
              <w:rPr>
                <w:bCs/>
                <w:sz w:val="24"/>
                <w:szCs w:val="24"/>
                <w:lang w:val="en-US"/>
              </w:rPr>
            </w:pPr>
            <w:r w:rsidRPr="00431E13">
              <w:rPr>
                <w:bCs/>
                <w:sz w:val="24"/>
                <w:szCs w:val="24"/>
              </w:rPr>
              <w:t>Стр</w:t>
            </w:r>
            <w:r w:rsidRPr="00431E13">
              <w:rPr>
                <w:bCs/>
                <w:sz w:val="24"/>
                <w:szCs w:val="24"/>
                <w:lang w:val="en-US"/>
              </w:rPr>
              <w:t>. 295</w:t>
            </w:r>
          </w:p>
          <w:p w:rsidR="0057223C" w:rsidRPr="00431E13" w:rsidRDefault="0057223C" w:rsidP="0057223C">
            <w:pPr>
              <w:tabs>
                <w:tab w:val="left" w:pos="6496"/>
              </w:tabs>
              <w:rPr>
                <w:sz w:val="24"/>
                <w:szCs w:val="24"/>
              </w:rPr>
            </w:pPr>
            <w:r w:rsidRPr="00431E13">
              <w:rPr>
                <w:sz w:val="24"/>
                <w:szCs w:val="24"/>
              </w:rPr>
              <w:t>Пункт 6.1.4</w:t>
            </w:r>
          </w:p>
        </w:tc>
        <w:tc>
          <w:tcPr>
            <w:tcW w:w="1702" w:type="dxa"/>
          </w:tcPr>
          <w:p w:rsidR="0057223C" w:rsidRPr="00431E13" w:rsidRDefault="0057223C" w:rsidP="0057223C">
            <w:pPr>
              <w:tabs>
                <w:tab w:val="left" w:pos="6496"/>
              </w:tabs>
              <w:rPr>
                <w:sz w:val="24"/>
                <w:szCs w:val="24"/>
              </w:rPr>
            </w:pPr>
            <w:r w:rsidRPr="00431E13">
              <w:rPr>
                <w:sz w:val="24"/>
                <w:szCs w:val="24"/>
                <w:lang w:val="en-US"/>
              </w:rPr>
              <w:t>Соответствует НДТМ</w:t>
            </w:r>
          </w:p>
        </w:tc>
      </w:tr>
      <w:tr w:rsidR="0057223C" w:rsidRPr="00431E13" w:rsidTr="00470B54">
        <w:tblPrEx>
          <w:tblLook w:val="01E0" w:firstRow="1" w:lastRow="1" w:firstColumn="1" w:lastColumn="1" w:noHBand="0" w:noVBand="0"/>
        </w:tblPrEx>
        <w:tc>
          <w:tcPr>
            <w:tcW w:w="2127" w:type="dxa"/>
          </w:tcPr>
          <w:p w:rsidR="0057223C" w:rsidRPr="00431E13" w:rsidRDefault="0057223C" w:rsidP="0057223C">
            <w:pPr>
              <w:tabs>
                <w:tab w:val="left" w:pos="6496"/>
              </w:tabs>
              <w:rPr>
                <w:sz w:val="24"/>
                <w:szCs w:val="24"/>
              </w:rPr>
            </w:pPr>
            <w:r w:rsidRPr="00431E13">
              <w:rPr>
                <w:sz w:val="24"/>
                <w:szCs w:val="24"/>
              </w:rPr>
              <w:lastRenderedPageBreak/>
              <w:t>Изготовление литейных форм и стержней, включая подготовку наполнителя (сухая часть смеси)</w:t>
            </w:r>
          </w:p>
          <w:p w:rsidR="0057223C" w:rsidRPr="00431E13" w:rsidRDefault="0057223C" w:rsidP="0057223C">
            <w:pPr>
              <w:tabs>
                <w:tab w:val="left" w:pos="6496"/>
              </w:tabs>
              <w:rPr>
                <w:sz w:val="24"/>
                <w:szCs w:val="24"/>
              </w:rPr>
            </w:pPr>
          </w:p>
        </w:tc>
        <w:tc>
          <w:tcPr>
            <w:tcW w:w="9038" w:type="dxa"/>
          </w:tcPr>
          <w:p w:rsidR="0057223C" w:rsidRPr="00431E13" w:rsidRDefault="0057223C" w:rsidP="005550FF">
            <w:pPr>
              <w:tabs>
                <w:tab w:val="left" w:pos="6496"/>
              </w:tabs>
              <w:ind w:firstLine="425"/>
              <w:rPr>
                <w:sz w:val="24"/>
                <w:szCs w:val="24"/>
              </w:rPr>
            </w:pPr>
            <w:r w:rsidRPr="00431E13">
              <w:rPr>
                <w:sz w:val="24"/>
                <w:szCs w:val="24"/>
              </w:rPr>
              <w:t>Изготовление форм на линии крупного литья и линии мелкого и среднего литья предусмотрено на автоматических безопочных формовочных линиях по NO</w:t>
            </w:r>
            <w:r w:rsidRPr="00431E13">
              <w:rPr>
                <w:sz w:val="24"/>
                <w:szCs w:val="24"/>
              </w:rPr>
              <w:softHyphen/>
              <w:t>BAKE- процессу с применением комплекта связующих по фуран-процессу и кислотного катализатора. Безопочная форма изготавливается из двух полуформ, верха и низа, в прямой последовательности. Наполнитель подается ленточным конвейером из двух бункеров в непрерывный смеситель, в котором автоматически производится подача и равномерное перемешивание материалов, связующего и катализатора и дальнейшее заполнение модельной оснастки. В технологическом процессе предусмотрен подогрев наполнителя и связующих материалов до температуры 200С, что позволяет при низких температурах окружающей среды .работать стабильно без увеличения расхода материалов.</w:t>
            </w:r>
          </w:p>
          <w:p w:rsidR="0057223C" w:rsidRPr="00431E13" w:rsidRDefault="0057223C" w:rsidP="005550FF">
            <w:pPr>
              <w:tabs>
                <w:tab w:val="left" w:pos="6496"/>
              </w:tabs>
              <w:ind w:firstLine="425"/>
              <w:rPr>
                <w:sz w:val="24"/>
                <w:szCs w:val="24"/>
              </w:rPr>
            </w:pPr>
            <w:r w:rsidRPr="00431E13">
              <w:rPr>
                <w:sz w:val="24"/>
                <w:szCs w:val="24"/>
              </w:rPr>
              <w:t>После заполнения модельной оснастки смесь уплотняется под воздействием вибрационного стола, расположенного под рольгангом в положении формовки. Последующее положение предусматривает перемещение модельной оснастки с отвержденной смесью к кантователю, в котором производится кантование и извлечение полуформы.</w:t>
            </w:r>
          </w:p>
          <w:p w:rsidR="0057223C" w:rsidRPr="00431E13" w:rsidRDefault="0057223C" w:rsidP="005550FF">
            <w:pPr>
              <w:tabs>
                <w:tab w:val="left" w:pos="6496"/>
              </w:tabs>
              <w:ind w:firstLine="425"/>
              <w:rPr>
                <w:sz w:val="24"/>
                <w:szCs w:val="24"/>
              </w:rPr>
            </w:pPr>
            <w:r w:rsidRPr="00431E13">
              <w:rPr>
                <w:sz w:val="24"/>
                <w:szCs w:val="24"/>
              </w:rPr>
              <w:t>Далее полуформа перемещается в сушильную печь предварительной сушки и после подогрева перемещается на позицию. Она захватывается манипулятором с конвейера и перемещается к ванне, где оператор производит нанесение противопригарным покрытием. Далее полуформа возвращается на транспортную ветку и перемещается в печь сушки.</w:t>
            </w:r>
          </w:p>
          <w:p w:rsidR="0057223C" w:rsidRPr="00431E13" w:rsidRDefault="0057223C" w:rsidP="005550FF">
            <w:pPr>
              <w:tabs>
                <w:tab w:val="left" w:pos="6496"/>
              </w:tabs>
              <w:ind w:firstLine="425"/>
              <w:rPr>
                <w:sz w:val="24"/>
                <w:szCs w:val="24"/>
              </w:rPr>
            </w:pPr>
            <w:r w:rsidRPr="00431E13">
              <w:rPr>
                <w:sz w:val="24"/>
                <w:szCs w:val="24"/>
              </w:rPr>
              <w:t>После сушки производится установка стержней в нижнюю и верхнюю полуформы формовщиками. По окончании установки стержней на нижнюю полуформу наносится клей и производится автоматическая сборка формы. Безопочная форма в сборе передается на роликовую механизированную тележку, перемещающую форму на участок заливки форм металлом.</w:t>
            </w:r>
          </w:p>
          <w:p w:rsidR="0057223C" w:rsidRPr="00431E13" w:rsidRDefault="0057223C" w:rsidP="005550FF">
            <w:pPr>
              <w:tabs>
                <w:tab w:val="left" w:pos="6496"/>
              </w:tabs>
              <w:ind w:firstLine="425"/>
              <w:rPr>
                <w:sz w:val="24"/>
                <w:szCs w:val="24"/>
              </w:rPr>
            </w:pPr>
            <w:r w:rsidRPr="00431E13">
              <w:rPr>
                <w:sz w:val="24"/>
                <w:szCs w:val="24"/>
              </w:rPr>
              <w:t>На автоматических формовочных линиях все операции, кроме заполнения модельной оснастки формовочной смесью, простановки стержней в формы, нанесения противопригарного покрытия форм и крепление форм балками выполняются в автоматическом режиме по заданной программе. Управление функциями автоматических линий производится операторами с центрального компьютера или панели расположенной на шнековом смесителе.</w:t>
            </w:r>
          </w:p>
          <w:p w:rsidR="0057223C" w:rsidRPr="00431E13" w:rsidRDefault="0057223C" w:rsidP="005550FF">
            <w:pPr>
              <w:tabs>
                <w:tab w:val="left" w:pos="6496"/>
              </w:tabs>
              <w:ind w:firstLine="425"/>
              <w:rPr>
                <w:sz w:val="24"/>
                <w:szCs w:val="24"/>
              </w:rPr>
            </w:pPr>
            <w:r w:rsidRPr="00431E13">
              <w:rPr>
                <w:sz w:val="24"/>
                <w:szCs w:val="24"/>
              </w:rPr>
              <w:t xml:space="preserve">Изготовление стержней производится по Cold-box-amin- процессу, состоящих из шести стержневых автоматов: DISCO 3200 - 1шт, PRACTICOR НУ50-2шт, 4751Б1К2 </w:t>
            </w:r>
            <w:r w:rsidRPr="00431E13">
              <w:rPr>
                <w:sz w:val="24"/>
                <w:szCs w:val="24"/>
              </w:rPr>
              <w:lastRenderedPageBreak/>
              <w:t>- 1 шт, 4785Б2К1 - 1 шт.</w:t>
            </w:r>
          </w:p>
          <w:p w:rsidR="0057223C" w:rsidRPr="00431E13" w:rsidRDefault="0057223C" w:rsidP="005550FF">
            <w:pPr>
              <w:tabs>
                <w:tab w:val="left" w:pos="6496"/>
              </w:tabs>
              <w:ind w:firstLine="425"/>
              <w:rPr>
                <w:sz w:val="24"/>
                <w:szCs w:val="24"/>
              </w:rPr>
            </w:pPr>
            <w:r w:rsidRPr="00431E13">
              <w:rPr>
                <w:sz w:val="24"/>
                <w:szCs w:val="24"/>
              </w:rPr>
              <w:t>Смешивание песка с другими связующими компонентами производится в смесителе непрерывного действия, установленном над машиной, откуда смесь выгружается в загрузочную воронку, машины .и далее поступает в специальную вдувную головку, которая при помощи струи сжатого воздуха выстреливает смесь в стержневой ящик. Далее производится продувка стержневого ящика, заполненного смесью, газообразным катализатором.</w:t>
            </w:r>
          </w:p>
          <w:p w:rsidR="0057223C" w:rsidRPr="00431E13" w:rsidRDefault="0057223C" w:rsidP="005550FF">
            <w:pPr>
              <w:tabs>
                <w:tab w:val="left" w:pos="6496"/>
              </w:tabs>
              <w:ind w:firstLine="425"/>
              <w:rPr>
                <w:sz w:val="24"/>
                <w:szCs w:val="24"/>
              </w:rPr>
            </w:pPr>
            <w:r w:rsidRPr="00431E13">
              <w:rPr>
                <w:sz w:val="24"/>
                <w:szCs w:val="24"/>
              </w:rPr>
              <w:t>Все стержневые машины подсоединены к централизованной системе вентиляции и очистки аминосодержащего воздуха. Химически влажный очиститель (скруббер), основан на применении водного раствора фосфорной кислоты, который позволяет выделять загрязняющие вещества, и обеспечивает выброс в атмосферу чистого воздуха.</w:t>
            </w:r>
          </w:p>
          <w:p w:rsidR="0057223C" w:rsidRDefault="0057223C" w:rsidP="005550FF">
            <w:pPr>
              <w:tabs>
                <w:tab w:val="left" w:pos="6496"/>
              </w:tabs>
              <w:ind w:firstLine="425"/>
              <w:rPr>
                <w:sz w:val="24"/>
                <w:szCs w:val="24"/>
              </w:rPr>
            </w:pPr>
            <w:r w:rsidRPr="00431E13">
              <w:rPr>
                <w:sz w:val="24"/>
                <w:szCs w:val="24"/>
              </w:rPr>
              <w:t>Формовочная смесь  после выбивки направляется на механическую и термическую регенерацию, дополнительно подается песок для освежения.</w:t>
            </w:r>
          </w:p>
          <w:p w:rsidR="00431E13" w:rsidRPr="00431E13" w:rsidRDefault="00431E13" w:rsidP="005550FF">
            <w:pPr>
              <w:tabs>
                <w:tab w:val="left" w:pos="6496"/>
              </w:tabs>
              <w:ind w:firstLine="425"/>
              <w:rPr>
                <w:sz w:val="24"/>
                <w:szCs w:val="24"/>
              </w:rPr>
            </w:pPr>
          </w:p>
        </w:tc>
        <w:tc>
          <w:tcPr>
            <w:tcW w:w="2694" w:type="dxa"/>
          </w:tcPr>
          <w:p w:rsidR="0057223C" w:rsidRPr="00431E13" w:rsidRDefault="0057223C" w:rsidP="0057223C">
            <w:pPr>
              <w:autoSpaceDE w:val="0"/>
              <w:autoSpaceDN w:val="0"/>
              <w:adjustRightInd w:val="0"/>
              <w:rPr>
                <w:sz w:val="24"/>
                <w:szCs w:val="24"/>
                <w:lang w:val="en-US"/>
              </w:rPr>
            </w:pPr>
            <w:r w:rsidRPr="00431E13">
              <w:rPr>
                <w:sz w:val="24"/>
                <w:szCs w:val="24"/>
                <w:lang w:val="en-US"/>
              </w:rPr>
              <w:lastRenderedPageBreak/>
              <w:t>Best Available Techniques (BAT) Reference</w:t>
            </w:r>
          </w:p>
          <w:p w:rsidR="0057223C" w:rsidRPr="00431E13" w:rsidRDefault="0057223C" w:rsidP="0057223C">
            <w:pPr>
              <w:autoSpaceDE w:val="0"/>
              <w:autoSpaceDN w:val="0"/>
              <w:adjustRightInd w:val="0"/>
              <w:rPr>
                <w:sz w:val="24"/>
                <w:szCs w:val="24"/>
                <w:lang w:val="en-US"/>
              </w:rPr>
            </w:pPr>
            <w:r w:rsidRPr="00431E13">
              <w:rPr>
                <w:sz w:val="24"/>
                <w:szCs w:val="24"/>
                <w:lang w:val="en-US"/>
              </w:rPr>
              <w:t>Document for the Smitheries and</w:t>
            </w:r>
          </w:p>
          <w:p w:rsidR="0057223C" w:rsidRPr="00431E13" w:rsidRDefault="0057223C" w:rsidP="0057223C">
            <w:pPr>
              <w:tabs>
                <w:tab w:val="left" w:pos="6496"/>
              </w:tabs>
              <w:rPr>
                <w:sz w:val="24"/>
                <w:szCs w:val="24"/>
                <w:lang w:val="en-US"/>
              </w:rPr>
            </w:pPr>
            <w:r w:rsidRPr="00431E13">
              <w:rPr>
                <w:sz w:val="24"/>
                <w:szCs w:val="24"/>
                <w:lang w:val="en-US"/>
              </w:rPr>
              <w:t>Foundries Industry (SF BREF)</w:t>
            </w:r>
          </w:p>
          <w:p w:rsidR="0057223C" w:rsidRPr="00431E13" w:rsidRDefault="0057223C" w:rsidP="0057223C">
            <w:pPr>
              <w:tabs>
                <w:tab w:val="left" w:pos="6496"/>
              </w:tabs>
              <w:rPr>
                <w:sz w:val="24"/>
                <w:szCs w:val="24"/>
                <w:lang w:val="en-US"/>
              </w:rPr>
            </w:pPr>
            <w:r w:rsidRPr="00431E13">
              <w:rPr>
                <w:sz w:val="24"/>
                <w:szCs w:val="24"/>
              </w:rPr>
              <w:t>Ст</w:t>
            </w:r>
            <w:r w:rsidRPr="00431E13">
              <w:rPr>
                <w:sz w:val="24"/>
                <w:szCs w:val="24"/>
                <w:lang w:val="en-US"/>
              </w:rPr>
              <w:t>.82</w:t>
            </w:r>
          </w:p>
          <w:p w:rsidR="0057223C" w:rsidRPr="00431E13" w:rsidRDefault="0057223C" w:rsidP="0057223C">
            <w:pPr>
              <w:tabs>
                <w:tab w:val="left" w:pos="6496"/>
              </w:tabs>
              <w:rPr>
                <w:sz w:val="24"/>
                <w:szCs w:val="24"/>
              </w:rPr>
            </w:pPr>
            <w:r w:rsidRPr="00431E13">
              <w:rPr>
                <w:sz w:val="24"/>
                <w:szCs w:val="24"/>
              </w:rPr>
              <w:t>Пункт 2.2.3</w:t>
            </w:r>
          </w:p>
        </w:tc>
        <w:tc>
          <w:tcPr>
            <w:tcW w:w="1702" w:type="dxa"/>
          </w:tcPr>
          <w:p w:rsidR="0057223C" w:rsidRPr="00431E13" w:rsidRDefault="0057223C" w:rsidP="0057223C">
            <w:pPr>
              <w:tabs>
                <w:tab w:val="left" w:pos="6496"/>
              </w:tabs>
              <w:rPr>
                <w:sz w:val="24"/>
                <w:szCs w:val="24"/>
                <w:lang w:val="en-US"/>
              </w:rPr>
            </w:pPr>
            <w:r w:rsidRPr="00431E13">
              <w:rPr>
                <w:sz w:val="24"/>
                <w:szCs w:val="24"/>
                <w:lang w:val="en-US"/>
              </w:rPr>
              <w:t>Соответствует НДТМ</w:t>
            </w:r>
          </w:p>
        </w:tc>
      </w:tr>
      <w:tr w:rsidR="0057223C" w:rsidRPr="00431E13" w:rsidTr="00470B54">
        <w:tblPrEx>
          <w:tblLook w:val="01E0" w:firstRow="1" w:lastRow="1" w:firstColumn="1" w:lastColumn="1" w:noHBand="0" w:noVBand="0"/>
        </w:tblPrEx>
        <w:tc>
          <w:tcPr>
            <w:tcW w:w="2127" w:type="dxa"/>
          </w:tcPr>
          <w:p w:rsidR="0057223C" w:rsidRPr="00431E13" w:rsidRDefault="0057223C" w:rsidP="0057223C">
            <w:pPr>
              <w:tabs>
                <w:tab w:val="left" w:pos="6496"/>
              </w:tabs>
              <w:rPr>
                <w:sz w:val="24"/>
                <w:szCs w:val="24"/>
              </w:rPr>
            </w:pPr>
            <w:r w:rsidRPr="00431E13">
              <w:rPr>
                <w:sz w:val="24"/>
                <w:szCs w:val="24"/>
              </w:rPr>
              <w:lastRenderedPageBreak/>
              <w:t>Заливка форм, охлаждение и выбивка отливок</w:t>
            </w:r>
          </w:p>
          <w:p w:rsidR="0057223C" w:rsidRPr="00431E13" w:rsidRDefault="0057223C" w:rsidP="0057223C">
            <w:pPr>
              <w:tabs>
                <w:tab w:val="left" w:pos="6496"/>
              </w:tabs>
              <w:rPr>
                <w:sz w:val="24"/>
                <w:szCs w:val="24"/>
              </w:rPr>
            </w:pPr>
          </w:p>
        </w:tc>
        <w:tc>
          <w:tcPr>
            <w:tcW w:w="9038" w:type="dxa"/>
          </w:tcPr>
          <w:p w:rsidR="0057223C" w:rsidRPr="00431E13" w:rsidRDefault="0057223C" w:rsidP="0057223C">
            <w:pPr>
              <w:tabs>
                <w:tab w:val="left" w:pos="6496"/>
              </w:tabs>
              <w:rPr>
                <w:sz w:val="24"/>
                <w:szCs w:val="24"/>
              </w:rPr>
            </w:pPr>
            <w:r w:rsidRPr="00431E13">
              <w:rPr>
                <w:sz w:val="24"/>
                <w:szCs w:val="24"/>
              </w:rPr>
              <w:t>Заливка форм жидким металлом на автоматической формовочной линии крупного литья, автоматической формовочной линии мелкого и среднего литья производится двумя заливщиками, при помощи стопорных и чайниковых ковшей.</w:t>
            </w:r>
          </w:p>
          <w:p w:rsidR="0057223C" w:rsidRDefault="0057223C" w:rsidP="0057223C">
            <w:pPr>
              <w:tabs>
                <w:tab w:val="left" w:pos="6496"/>
              </w:tabs>
              <w:rPr>
                <w:sz w:val="24"/>
                <w:szCs w:val="24"/>
              </w:rPr>
            </w:pPr>
            <w:r w:rsidRPr="00431E13">
              <w:rPr>
                <w:sz w:val="24"/>
                <w:szCs w:val="24"/>
              </w:rPr>
              <w:t>Залитая металлом форма перемещается в зону охлаждения, где производится их накопление и выдержка до полной кристаллизации металла. Охлажденная форма подается на выбивную решетку непрерывного проходного типа. Виброрешетка заключена в шумоизолирующую кабину. Кабина, кроме того, предназначена для изоляции зоны выбивки тем самым обеспечивая более высокую эффективность всасывания воздуха с пылью, образующейся при выбивке отливок из форм.</w:t>
            </w:r>
          </w:p>
          <w:p w:rsidR="00431E13" w:rsidRPr="00431E13" w:rsidRDefault="00431E13" w:rsidP="0057223C">
            <w:pPr>
              <w:tabs>
                <w:tab w:val="left" w:pos="6496"/>
              </w:tabs>
              <w:rPr>
                <w:sz w:val="24"/>
                <w:szCs w:val="24"/>
              </w:rPr>
            </w:pPr>
          </w:p>
        </w:tc>
        <w:tc>
          <w:tcPr>
            <w:tcW w:w="2694" w:type="dxa"/>
          </w:tcPr>
          <w:p w:rsidR="0057223C" w:rsidRPr="00431E13" w:rsidRDefault="0057223C" w:rsidP="0057223C">
            <w:pPr>
              <w:autoSpaceDE w:val="0"/>
              <w:autoSpaceDN w:val="0"/>
              <w:adjustRightInd w:val="0"/>
              <w:rPr>
                <w:sz w:val="24"/>
                <w:szCs w:val="24"/>
                <w:lang w:val="en-US"/>
              </w:rPr>
            </w:pPr>
            <w:r w:rsidRPr="00431E13">
              <w:rPr>
                <w:sz w:val="24"/>
                <w:szCs w:val="24"/>
                <w:lang w:val="en-US"/>
              </w:rPr>
              <w:t>Best Available Techniques (BAT) Reference</w:t>
            </w:r>
          </w:p>
          <w:p w:rsidR="0057223C" w:rsidRPr="00431E13" w:rsidRDefault="0057223C" w:rsidP="0057223C">
            <w:pPr>
              <w:autoSpaceDE w:val="0"/>
              <w:autoSpaceDN w:val="0"/>
              <w:adjustRightInd w:val="0"/>
              <w:rPr>
                <w:sz w:val="24"/>
                <w:szCs w:val="24"/>
                <w:lang w:val="en-US"/>
              </w:rPr>
            </w:pPr>
            <w:r w:rsidRPr="00431E13">
              <w:rPr>
                <w:sz w:val="24"/>
                <w:szCs w:val="24"/>
                <w:lang w:val="en-US"/>
              </w:rPr>
              <w:t>Document for the Smitheries and</w:t>
            </w:r>
          </w:p>
          <w:p w:rsidR="0057223C" w:rsidRPr="00431E13" w:rsidRDefault="0057223C" w:rsidP="0057223C">
            <w:pPr>
              <w:tabs>
                <w:tab w:val="left" w:pos="6496"/>
              </w:tabs>
              <w:rPr>
                <w:sz w:val="24"/>
                <w:szCs w:val="24"/>
                <w:lang w:val="en-US"/>
              </w:rPr>
            </w:pPr>
            <w:r w:rsidRPr="00431E13">
              <w:rPr>
                <w:sz w:val="24"/>
                <w:szCs w:val="24"/>
                <w:lang w:val="en-US"/>
              </w:rPr>
              <w:t>Foundries Industry (SF BREF)</w:t>
            </w:r>
          </w:p>
          <w:p w:rsidR="0057223C" w:rsidRPr="00431E13" w:rsidRDefault="0057223C" w:rsidP="005550FF">
            <w:pPr>
              <w:tabs>
                <w:tab w:val="left" w:pos="6496"/>
              </w:tabs>
              <w:rPr>
                <w:sz w:val="24"/>
                <w:szCs w:val="24"/>
                <w:lang w:val="en-US"/>
              </w:rPr>
            </w:pPr>
            <w:r w:rsidRPr="00431E13">
              <w:rPr>
                <w:sz w:val="24"/>
                <w:szCs w:val="24"/>
              </w:rPr>
              <w:t>Стр</w:t>
            </w:r>
            <w:r w:rsidRPr="00431E13">
              <w:rPr>
                <w:sz w:val="24"/>
                <w:szCs w:val="24"/>
                <w:lang w:val="en-US"/>
              </w:rPr>
              <w:t>.411</w:t>
            </w:r>
            <w:r w:rsidR="005550FF" w:rsidRPr="00431E13">
              <w:rPr>
                <w:sz w:val="24"/>
                <w:szCs w:val="24"/>
                <w:lang w:val="en-US"/>
              </w:rPr>
              <w:t>,</w:t>
            </w:r>
            <w:r w:rsidRPr="00431E13">
              <w:rPr>
                <w:sz w:val="24"/>
                <w:szCs w:val="24"/>
              </w:rPr>
              <w:t>Пункт</w:t>
            </w:r>
            <w:r w:rsidRPr="00431E13">
              <w:rPr>
                <w:sz w:val="24"/>
                <w:szCs w:val="24"/>
                <w:lang w:val="en-US"/>
              </w:rPr>
              <w:t xml:space="preserve">  3.2.1.4.4</w:t>
            </w:r>
          </w:p>
        </w:tc>
        <w:tc>
          <w:tcPr>
            <w:tcW w:w="1702" w:type="dxa"/>
          </w:tcPr>
          <w:p w:rsidR="0057223C" w:rsidRPr="00431E13" w:rsidRDefault="0057223C" w:rsidP="0057223C">
            <w:pPr>
              <w:tabs>
                <w:tab w:val="left" w:pos="6496"/>
              </w:tabs>
              <w:rPr>
                <w:sz w:val="24"/>
                <w:szCs w:val="24"/>
                <w:lang w:val="en-US"/>
              </w:rPr>
            </w:pPr>
            <w:r w:rsidRPr="00431E13">
              <w:rPr>
                <w:sz w:val="24"/>
                <w:szCs w:val="24"/>
                <w:lang w:val="en-US"/>
              </w:rPr>
              <w:t>Соответствует НДТМ</w:t>
            </w:r>
          </w:p>
        </w:tc>
      </w:tr>
      <w:tr w:rsidR="0057223C" w:rsidRPr="00431E13" w:rsidTr="00470B54">
        <w:tblPrEx>
          <w:tblLook w:val="01E0" w:firstRow="1" w:lastRow="1" w:firstColumn="1" w:lastColumn="1" w:noHBand="0" w:noVBand="0"/>
        </w:tblPrEx>
        <w:tc>
          <w:tcPr>
            <w:tcW w:w="2127" w:type="dxa"/>
          </w:tcPr>
          <w:p w:rsidR="0057223C" w:rsidRPr="00431E13" w:rsidRDefault="0057223C" w:rsidP="0057223C">
            <w:pPr>
              <w:tabs>
                <w:tab w:val="left" w:pos="6496"/>
              </w:tabs>
              <w:rPr>
                <w:sz w:val="24"/>
                <w:szCs w:val="24"/>
              </w:rPr>
            </w:pPr>
            <w:r w:rsidRPr="00431E13">
              <w:rPr>
                <w:sz w:val="24"/>
                <w:szCs w:val="24"/>
              </w:rPr>
              <w:t>Обработка</w:t>
            </w:r>
          </w:p>
          <w:p w:rsidR="0057223C" w:rsidRPr="00431E13" w:rsidRDefault="0057223C" w:rsidP="0057223C">
            <w:pPr>
              <w:tabs>
                <w:tab w:val="left" w:pos="6496"/>
              </w:tabs>
              <w:rPr>
                <w:sz w:val="24"/>
                <w:szCs w:val="24"/>
              </w:rPr>
            </w:pPr>
            <w:r w:rsidRPr="00431E13">
              <w:rPr>
                <w:sz w:val="24"/>
                <w:szCs w:val="24"/>
              </w:rPr>
              <w:t>отливок</w:t>
            </w:r>
          </w:p>
          <w:p w:rsidR="0057223C" w:rsidRPr="00431E13" w:rsidRDefault="0057223C" w:rsidP="0057223C">
            <w:pPr>
              <w:tabs>
                <w:tab w:val="left" w:pos="6496"/>
              </w:tabs>
              <w:rPr>
                <w:sz w:val="24"/>
                <w:szCs w:val="24"/>
              </w:rPr>
            </w:pPr>
            <w:r w:rsidRPr="00431E13">
              <w:rPr>
                <w:sz w:val="24"/>
                <w:szCs w:val="24"/>
              </w:rPr>
              <w:t>(шлифовка,</w:t>
            </w:r>
          </w:p>
          <w:p w:rsidR="0057223C" w:rsidRPr="00431E13" w:rsidRDefault="0057223C" w:rsidP="0057223C">
            <w:pPr>
              <w:tabs>
                <w:tab w:val="left" w:pos="6496"/>
              </w:tabs>
              <w:rPr>
                <w:sz w:val="24"/>
                <w:szCs w:val="24"/>
              </w:rPr>
            </w:pPr>
            <w:r w:rsidRPr="00431E13">
              <w:rPr>
                <w:sz w:val="24"/>
                <w:szCs w:val="24"/>
              </w:rPr>
              <w:t>дробеструйная</w:t>
            </w:r>
          </w:p>
          <w:p w:rsidR="0057223C" w:rsidRPr="00431E13" w:rsidRDefault="0057223C" w:rsidP="0057223C">
            <w:pPr>
              <w:tabs>
                <w:tab w:val="left" w:pos="6496"/>
              </w:tabs>
              <w:rPr>
                <w:sz w:val="24"/>
                <w:szCs w:val="24"/>
              </w:rPr>
            </w:pPr>
            <w:r w:rsidRPr="00431E13">
              <w:rPr>
                <w:sz w:val="24"/>
                <w:szCs w:val="24"/>
              </w:rPr>
              <w:t>обработка)</w:t>
            </w:r>
          </w:p>
          <w:p w:rsidR="0057223C" w:rsidRPr="00431E13" w:rsidRDefault="0057223C" w:rsidP="0057223C">
            <w:pPr>
              <w:tabs>
                <w:tab w:val="left" w:pos="6496"/>
              </w:tabs>
              <w:rPr>
                <w:sz w:val="24"/>
                <w:szCs w:val="24"/>
              </w:rPr>
            </w:pPr>
          </w:p>
        </w:tc>
        <w:tc>
          <w:tcPr>
            <w:tcW w:w="9038" w:type="dxa"/>
          </w:tcPr>
          <w:p w:rsidR="0057223C" w:rsidRPr="00431E13" w:rsidRDefault="0057223C" w:rsidP="0057223C">
            <w:pPr>
              <w:tabs>
                <w:tab w:val="left" w:pos="6496"/>
              </w:tabs>
              <w:rPr>
                <w:sz w:val="24"/>
                <w:szCs w:val="24"/>
              </w:rPr>
            </w:pPr>
            <w:r w:rsidRPr="00431E13">
              <w:rPr>
                <w:sz w:val="24"/>
                <w:szCs w:val="24"/>
              </w:rPr>
              <w:t>Удаление заливов и приливов, остатки питателей, холодильников, остатки пригаров осуществляется с помощью газового резака.</w:t>
            </w:r>
          </w:p>
          <w:p w:rsidR="0057223C" w:rsidRPr="00431E13" w:rsidRDefault="0057223C" w:rsidP="0057223C">
            <w:pPr>
              <w:tabs>
                <w:tab w:val="left" w:pos="6496"/>
              </w:tabs>
              <w:rPr>
                <w:sz w:val="24"/>
                <w:szCs w:val="24"/>
              </w:rPr>
            </w:pPr>
            <w:r w:rsidRPr="00431E13">
              <w:rPr>
                <w:sz w:val="24"/>
                <w:szCs w:val="24"/>
              </w:rPr>
              <w:t>Очистка крупного литья выполняется в автоматизированных тупиковых дробеметных камерах, оснащенной пылевытяжным картриджным фильтром. Очистка мелкого литья выполняется в дробеметных бара</w:t>
            </w:r>
            <w:r w:rsidR="005550FF" w:rsidRPr="00431E13">
              <w:rPr>
                <w:sz w:val="24"/>
                <w:szCs w:val="24"/>
              </w:rPr>
              <w:t>банах.</w:t>
            </w:r>
          </w:p>
          <w:p w:rsidR="0057223C" w:rsidRPr="00431E13" w:rsidRDefault="0057223C" w:rsidP="0057223C">
            <w:pPr>
              <w:tabs>
                <w:tab w:val="left" w:pos="6496"/>
              </w:tabs>
              <w:rPr>
                <w:sz w:val="24"/>
                <w:szCs w:val="24"/>
              </w:rPr>
            </w:pPr>
            <w:r w:rsidRPr="00431E13">
              <w:rPr>
                <w:sz w:val="24"/>
                <w:szCs w:val="24"/>
              </w:rPr>
              <w:t>Удаление других неровностей осуществляется на стационарных обдирочно-шлифовальных станках.</w:t>
            </w:r>
          </w:p>
          <w:p w:rsidR="0057223C" w:rsidRDefault="0057223C" w:rsidP="0057223C">
            <w:pPr>
              <w:tabs>
                <w:tab w:val="left" w:pos="6496"/>
              </w:tabs>
              <w:rPr>
                <w:sz w:val="24"/>
                <w:szCs w:val="24"/>
              </w:rPr>
            </w:pPr>
            <w:r w:rsidRPr="00431E13">
              <w:rPr>
                <w:sz w:val="24"/>
                <w:szCs w:val="24"/>
              </w:rPr>
              <w:t>Окончательная обработка отливок включает удаление остатков литников, питателей и других неровностей с помощью пневматического инструмента, а так же на стационарных обдирочно-шлифовальных станках.</w:t>
            </w:r>
          </w:p>
          <w:p w:rsidR="00431E13" w:rsidRPr="00431E13" w:rsidRDefault="00431E13" w:rsidP="0057223C">
            <w:pPr>
              <w:tabs>
                <w:tab w:val="left" w:pos="6496"/>
              </w:tabs>
              <w:rPr>
                <w:sz w:val="24"/>
                <w:szCs w:val="24"/>
              </w:rPr>
            </w:pPr>
          </w:p>
        </w:tc>
        <w:tc>
          <w:tcPr>
            <w:tcW w:w="2694" w:type="dxa"/>
          </w:tcPr>
          <w:p w:rsidR="0057223C" w:rsidRPr="00431E13" w:rsidRDefault="0057223C" w:rsidP="0057223C">
            <w:pPr>
              <w:autoSpaceDE w:val="0"/>
              <w:autoSpaceDN w:val="0"/>
              <w:adjustRightInd w:val="0"/>
              <w:rPr>
                <w:sz w:val="24"/>
                <w:szCs w:val="24"/>
                <w:lang w:val="en-US"/>
              </w:rPr>
            </w:pPr>
            <w:r w:rsidRPr="00431E13">
              <w:rPr>
                <w:sz w:val="24"/>
                <w:szCs w:val="24"/>
                <w:lang w:val="en-US"/>
              </w:rPr>
              <w:lastRenderedPageBreak/>
              <w:t>Best Available Techniques (BAT) Reference</w:t>
            </w:r>
          </w:p>
          <w:p w:rsidR="0057223C" w:rsidRPr="00431E13" w:rsidRDefault="0057223C" w:rsidP="0057223C">
            <w:pPr>
              <w:autoSpaceDE w:val="0"/>
              <w:autoSpaceDN w:val="0"/>
              <w:adjustRightInd w:val="0"/>
              <w:rPr>
                <w:sz w:val="24"/>
                <w:szCs w:val="24"/>
                <w:lang w:val="en-US"/>
              </w:rPr>
            </w:pPr>
            <w:r w:rsidRPr="00431E13">
              <w:rPr>
                <w:sz w:val="24"/>
                <w:szCs w:val="24"/>
                <w:lang w:val="en-US"/>
              </w:rPr>
              <w:t>Document for the Smitheries and</w:t>
            </w:r>
          </w:p>
          <w:p w:rsidR="0057223C" w:rsidRPr="00431E13" w:rsidRDefault="0057223C" w:rsidP="0057223C">
            <w:pPr>
              <w:tabs>
                <w:tab w:val="left" w:pos="6496"/>
              </w:tabs>
              <w:rPr>
                <w:sz w:val="24"/>
                <w:szCs w:val="24"/>
                <w:lang w:val="en-US"/>
              </w:rPr>
            </w:pPr>
            <w:r w:rsidRPr="00431E13">
              <w:rPr>
                <w:sz w:val="24"/>
                <w:szCs w:val="24"/>
                <w:lang w:val="en-US"/>
              </w:rPr>
              <w:t>Foundries Industry (SF BREF)</w:t>
            </w:r>
          </w:p>
          <w:p w:rsidR="0057223C" w:rsidRPr="00431E13" w:rsidRDefault="0057223C" w:rsidP="0057223C">
            <w:pPr>
              <w:tabs>
                <w:tab w:val="left" w:pos="6496"/>
              </w:tabs>
              <w:rPr>
                <w:sz w:val="24"/>
                <w:szCs w:val="24"/>
                <w:lang w:val="en-US"/>
              </w:rPr>
            </w:pPr>
            <w:r w:rsidRPr="00431E13">
              <w:rPr>
                <w:sz w:val="24"/>
                <w:szCs w:val="24"/>
              </w:rPr>
              <w:t>Стр</w:t>
            </w:r>
            <w:r w:rsidRPr="00431E13">
              <w:rPr>
                <w:sz w:val="24"/>
                <w:szCs w:val="24"/>
                <w:lang w:val="en-US"/>
              </w:rPr>
              <w:t>.419,444</w:t>
            </w:r>
          </w:p>
          <w:p w:rsidR="0057223C" w:rsidRPr="00431E13" w:rsidRDefault="0057223C" w:rsidP="0057223C">
            <w:pPr>
              <w:tabs>
                <w:tab w:val="left" w:pos="6496"/>
              </w:tabs>
              <w:rPr>
                <w:sz w:val="24"/>
                <w:szCs w:val="24"/>
              </w:rPr>
            </w:pPr>
            <w:r w:rsidRPr="00431E13">
              <w:rPr>
                <w:sz w:val="24"/>
                <w:szCs w:val="24"/>
              </w:rPr>
              <w:t>3.2.1.4.4.5, 3.2.1.4.5</w:t>
            </w:r>
          </w:p>
        </w:tc>
        <w:tc>
          <w:tcPr>
            <w:tcW w:w="1702" w:type="dxa"/>
          </w:tcPr>
          <w:p w:rsidR="0057223C" w:rsidRPr="00431E13" w:rsidRDefault="0057223C" w:rsidP="0057223C">
            <w:pPr>
              <w:tabs>
                <w:tab w:val="left" w:pos="6496"/>
              </w:tabs>
              <w:rPr>
                <w:sz w:val="24"/>
                <w:szCs w:val="24"/>
                <w:lang w:val="en-US"/>
              </w:rPr>
            </w:pPr>
            <w:r w:rsidRPr="00431E13">
              <w:rPr>
                <w:sz w:val="24"/>
                <w:szCs w:val="24"/>
                <w:lang w:val="en-US"/>
              </w:rPr>
              <w:t>Соответствует НДТМ</w:t>
            </w:r>
          </w:p>
        </w:tc>
      </w:tr>
      <w:tr w:rsidR="0057223C" w:rsidRPr="00431E13" w:rsidTr="00470B54">
        <w:tblPrEx>
          <w:tblLook w:val="01E0" w:firstRow="1" w:lastRow="1" w:firstColumn="1" w:lastColumn="1" w:noHBand="0" w:noVBand="0"/>
        </w:tblPrEx>
        <w:tc>
          <w:tcPr>
            <w:tcW w:w="2127" w:type="dxa"/>
          </w:tcPr>
          <w:p w:rsidR="0057223C" w:rsidRPr="00431E13" w:rsidRDefault="0057223C" w:rsidP="0057223C">
            <w:pPr>
              <w:tabs>
                <w:tab w:val="left" w:pos="6496"/>
              </w:tabs>
              <w:rPr>
                <w:sz w:val="24"/>
                <w:szCs w:val="24"/>
              </w:rPr>
            </w:pPr>
            <w:r w:rsidRPr="00431E13">
              <w:rPr>
                <w:sz w:val="24"/>
                <w:szCs w:val="24"/>
              </w:rPr>
              <w:lastRenderedPageBreak/>
              <w:t>Термообработка</w:t>
            </w:r>
          </w:p>
          <w:p w:rsidR="0057223C" w:rsidRPr="00431E13" w:rsidRDefault="0057223C" w:rsidP="0057223C">
            <w:pPr>
              <w:tabs>
                <w:tab w:val="left" w:pos="6496"/>
              </w:tabs>
              <w:rPr>
                <w:sz w:val="24"/>
                <w:szCs w:val="24"/>
              </w:rPr>
            </w:pPr>
            <w:r w:rsidRPr="00431E13">
              <w:rPr>
                <w:sz w:val="24"/>
                <w:szCs w:val="24"/>
              </w:rPr>
              <w:t>Heat treatment</w:t>
            </w:r>
          </w:p>
        </w:tc>
        <w:tc>
          <w:tcPr>
            <w:tcW w:w="9038" w:type="dxa"/>
          </w:tcPr>
          <w:p w:rsidR="0057223C" w:rsidRPr="00431E13" w:rsidRDefault="0057223C" w:rsidP="0057223C">
            <w:pPr>
              <w:tabs>
                <w:tab w:val="left" w:pos="6496"/>
              </w:tabs>
              <w:rPr>
                <w:sz w:val="24"/>
                <w:szCs w:val="24"/>
              </w:rPr>
            </w:pPr>
            <w:r w:rsidRPr="00431E13">
              <w:rPr>
                <w:sz w:val="24"/>
                <w:szCs w:val="24"/>
              </w:rPr>
              <w:t>Для снятия внутренних напряжений, выравнивания структуры и улучшения механических свойств, отливки подвергаются нормализации при температуре от 860°С до 920°С в  проходных печах нормализации</w:t>
            </w:r>
          </w:p>
          <w:p w:rsidR="0057223C" w:rsidRPr="00431E13" w:rsidRDefault="0057223C" w:rsidP="0057223C">
            <w:pPr>
              <w:tabs>
                <w:tab w:val="left" w:pos="6496"/>
              </w:tabs>
              <w:rPr>
                <w:sz w:val="24"/>
                <w:szCs w:val="24"/>
              </w:rPr>
            </w:pPr>
          </w:p>
        </w:tc>
        <w:tc>
          <w:tcPr>
            <w:tcW w:w="2694" w:type="dxa"/>
          </w:tcPr>
          <w:p w:rsidR="0057223C" w:rsidRPr="00431E13" w:rsidRDefault="0057223C" w:rsidP="0057223C">
            <w:pPr>
              <w:autoSpaceDE w:val="0"/>
              <w:autoSpaceDN w:val="0"/>
              <w:adjustRightInd w:val="0"/>
              <w:rPr>
                <w:sz w:val="24"/>
                <w:szCs w:val="24"/>
                <w:lang w:val="en-US"/>
              </w:rPr>
            </w:pPr>
            <w:r w:rsidRPr="00431E13">
              <w:rPr>
                <w:sz w:val="24"/>
                <w:szCs w:val="24"/>
                <w:lang w:val="en-US"/>
              </w:rPr>
              <w:t>Best Available Techniques (BAT) Reference</w:t>
            </w:r>
          </w:p>
          <w:p w:rsidR="0057223C" w:rsidRPr="00431E13" w:rsidRDefault="0057223C" w:rsidP="0057223C">
            <w:pPr>
              <w:autoSpaceDE w:val="0"/>
              <w:autoSpaceDN w:val="0"/>
              <w:adjustRightInd w:val="0"/>
              <w:rPr>
                <w:sz w:val="24"/>
                <w:szCs w:val="24"/>
                <w:lang w:val="en-US"/>
              </w:rPr>
            </w:pPr>
            <w:r w:rsidRPr="00431E13">
              <w:rPr>
                <w:sz w:val="24"/>
                <w:szCs w:val="24"/>
                <w:lang w:val="en-US"/>
              </w:rPr>
              <w:t>Document for the Smitheries and</w:t>
            </w:r>
          </w:p>
          <w:p w:rsidR="0057223C" w:rsidRPr="00431E13" w:rsidRDefault="0057223C" w:rsidP="0057223C">
            <w:pPr>
              <w:tabs>
                <w:tab w:val="left" w:pos="6496"/>
              </w:tabs>
              <w:rPr>
                <w:sz w:val="24"/>
                <w:szCs w:val="24"/>
                <w:lang w:val="en-US"/>
              </w:rPr>
            </w:pPr>
            <w:r w:rsidRPr="00431E13">
              <w:rPr>
                <w:sz w:val="24"/>
                <w:szCs w:val="24"/>
                <w:lang w:val="en-US"/>
              </w:rPr>
              <w:t>Foundries Industry (SF BREF)</w:t>
            </w:r>
          </w:p>
          <w:p w:rsidR="0057223C" w:rsidRPr="00431E13" w:rsidRDefault="0057223C" w:rsidP="005550FF">
            <w:pPr>
              <w:tabs>
                <w:tab w:val="left" w:pos="6496"/>
              </w:tabs>
              <w:rPr>
                <w:sz w:val="24"/>
                <w:szCs w:val="24"/>
                <w:lang w:val="en-US"/>
              </w:rPr>
            </w:pPr>
            <w:r w:rsidRPr="00431E13">
              <w:rPr>
                <w:sz w:val="24"/>
                <w:szCs w:val="24"/>
              </w:rPr>
              <w:t>Стр</w:t>
            </w:r>
            <w:r w:rsidRPr="00431E13">
              <w:rPr>
                <w:sz w:val="24"/>
                <w:szCs w:val="24"/>
                <w:lang w:val="en-US"/>
              </w:rPr>
              <w:t>.16</w:t>
            </w:r>
            <w:r w:rsidR="005550FF" w:rsidRPr="00431E13">
              <w:rPr>
                <w:sz w:val="24"/>
                <w:szCs w:val="24"/>
                <w:lang w:val="en-US"/>
              </w:rPr>
              <w:t>,</w:t>
            </w:r>
            <w:r w:rsidRPr="00431E13">
              <w:rPr>
                <w:sz w:val="24"/>
                <w:szCs w:val="24"/>
              </w:rPr>
              <w:t>Пункт</w:t>
            </w:r>
            <w:r w:rsidRPr="00431E13">
              <w:rPr>
                <w:sz w:val="24"/>
                <w:szCs w:val="24"/>
                <w:lang w:val="en-US"/>
              </w:rPr>
              <w:t xml:space="preserve"> 1.2.5</w:t>
            </w:r>
          </w:p>
        </w:tc>
        <w:tc>
          <w:tcPr>
            <w:tcW w:w="1702" w:type="dxa"/>
          </w:tcPr>
          <w:p w:rsidR="0057223C" w:rsidRPr="00431E13" w:rsidRDefault="0057223C" w:rsidP="0057223C">
            <w:pPr>
              <w:tabs>
                <w:tab w:val="left" w:pos="6496"/>
              </w:tabs>
              <w:rPr>
                <w:sz w:val="24"/>
                <w:szCs w:val="24"/>
                <w:lang w:val="en-US"/>
              </w:rPr>
            </w:pPr>
            <w:r w:rsidRPr="00431E13">
              <w:rPr>
                <w:sz w:val="24"/>
                <w:szCs w:val="24"/>
                <w:lang w:val="en-US"/>
              </w:rPr>
              <w:t>Соответствует НДТМ</w:t>
            </w:r>
          </w:p>
        </w:tc>
      </w:tr>
      <w:tr w:rsidR="0057223C" w:rsidRPr="00431E13" w:rsidTr="00470B54">
        <w:tblPrEx>
          <w:tblLook w:val="01E0" w:firstRow="1" w:lastRow="1" w:firstColumn="1" w:lastColumn="1" w:noHBand="0" w:noVBand="0"/>
        </w:tblPrEx>
        <w:tc>
          <w:tcPr>
            <w:tcW w:w="2127" w:type="dxa"/>
          </w:tcPr>
          <w:p w:rsidR="0057223C" w:rsidRPr="00431E13" w:rsidRDefault="0057223C" w:rsidP="0057223C">
            <w:pPr>
              <w:tabs>
                <w:tab w:val="left" w:pos="6496"/>
              </w:tabs>
              <w:rPr>
                <w:sz w:val="24"/>
                <w:szCs w:val="24"/>
              </w:rPr>
            </w:pPr>
            <w:r w:rsidRPr="00431E13">
              <w:rPr>
                <w:sz w:val="24"/>
                <w:szCs w:val="24"/>
              </w:rPr>
              <w:t>Удаление и очистка отходящих газов</w:t>
            </w:r>
          </w:p>
          <w:p w:rsidR="0057223C" w:rsidRPr="00431E13" w:rsidRDefault="0057223C" w:rsidP="0057223C">
            <w:pPr>
              <w:tabs>
                <w:tab w:val="left" w:pos="6496"/>
              </w:tabs>
              <w:rPr>
                <w:sz w:val="24"/>
                <w:szCs w:val="24"/>
              </w:rPr>
            </w:pPr>
          </w:p>
        </w:tc>
        <w:tc>
          <w:tcPr>
            <w:tcW w:w="9038" w:type="dxa"/>
          </w:tcPr>
          <w:p w:rsidR="0057223C" w:rsidRPr="00431E13" w:rsidRDefault="0057223C" w:rsidP="0057223C">
            <w:pPr>
              <w:tabs>
                <w:tab w:val="left" w:pos="6496"/>
              </w:tabs>
              <w:rPr>
                <w:sz w:val="24"/>
                <w:szCs w:val="24"/>
              </w:rPr>
            </w:pPr>
            <w:r w:rsidRPr="00431E13">
              <w:rPr>
                <w:sz w:val="24"/>
                <w:szCs w:val="24"/>
              </w:rPr>
              <w:t>Удаление отходящих газов от источников выделения осуществляется посредством систем вытяжной и общеобменной вентиляции. Для очистки отходящих газов применяются газоочистные установки сухой очистки (циклоны, кассетные и рукавные фильтры).</w:t>
            </w:r>
          </w:p>
          <w:p w:rsidR="0057223C" w:rsidRPr="00431E13" w:rsidRDefault="0057223C" w:rsidP="0057223C">
            <w:pPr>
              <w:tabs>
                <w:tab w:val="left" w:pos="6496"/>
              </w:tabs>
              <w:rPr>
                <w:sz w:val="24"/>
                <w:szCs w:val="24"/>
              </w:rPr>
            </w:pPr>
            <w:r w:rsidRPr="00431E13">
              <w:rPr>
                <w:sz w:val="24"/>
                <w:szCs w:val="24"/>
              </w:rPr>
              <w:t>Электродуговые печи ДСП-6Н2 оснащены системой пылеудаления «БЕГХАУЗ» с 6-ю фильтрующими установками.</w:t>
            </w:r>
          </w:p>
          <w:p w:rsidR="0057223C" w:rsidRPr="00431E13" w:rsidRDefault="0057223C" w:rsidP="0057223C">
            <w:pPr>
              <w:tabs>
                <w:tab w:val="left" w:pos="6496"/>
              </w:tabs>
              <w:rPr>
                <w:sz w:val="24"/>
                <w:szCs w:val="24"/>
              </w:rPr>
            </w:pPr>
            <w:r w:rsidRPr="00431E13">
              <w:rPr>
                <w:sz w:val="24"/>
                <w:szCs w:val="24"/>
              </w:rPr>
              <w:t>Выбивная решетка оснащена циклонами и рукавными фильтрами, предназначенные для очистки отходящих газов твердых частиц.</w:t>
            </w:r>
          </w:p>
          <w:p w:rsidR="0057223C" w:rsidRPr="00431E13" w:rsidRDefault="0057223C" w:rsidP="0057223C">
            <w:pPr>
              <w:tabs>
                <w:tab w:val="left" w:pos="6496"/>
              </w:tabs>
              <w:rPr>
                <w:sz w:val="24"/>
                <w:szCs w:val="24"/>
              </w:rPr>
            </w:pPr>
            <w:r w:rsidRPr="00431E13">
              <w:rPr>
                <w:sz w:val="24"/>
                <w:szCs w:val="24"/>
              </w:rPr>
              <w:t>Обдирочно-шлифовальные станки,</w:t>
            </w:r>
            <w:r w:rsidRPr="00431E13">
              <w:rPr>
                <w:sz w:val="24"/>
                <w:szCs w:val="24"/>
              </w:rPr>
              <w:tab/>
              <w:t>дробеметные</w:t>
            </w:r>
          </w:p>
          <w:p w:rsidR="0057223C" w:rsidRPr="00431E13" w:rsidRDefault="0057223C" w:rsidP="0057223C">
            <w:pPr>
              <w:tabs>
                <w:tab w:val="left" w:pos="6496"/>
              </w:tabs>
              <w:rPr>
                <w:sz w:val="24"/>
                <w:szCs w:val="24"/>
              </w:rPr>
            </w:pPr>
            <w:r w:rsidRPr="00431E13">
              <w:rPr>
                <w:sz w:val="24"/>
                <w:szCs w:val="24"/>
              </w:rPr>
              <w:t>установки оснащены системой сухой пылеочистки.</w:t>
            </w:r>
          </w:p>
          <w:p w:rsidR="0057223C" w:rsidRPr="00431E13" w:rsidRDefault="0057223C" w:rsidP="0057223C">
            <w:pPr>
              <w:tabs>
                <w:tab w:val="left" w:pos="6496"/>
              </w:tabs>
              <w:rPr>
                <w:sz w:val="24"/>
                <w:szCs w:val="24"/>
              </w:rPr>
            </w:pPr>
            <w:r w:rsidRPr="00431E13">
              <w:rPr>
                <w:sz w:val="24"/>
                <w:szCs w:val="24"/>
              </w:rPr>
              <w:t>Дробеметные камеры оснащены системой пылеочистки (патронный пылевытяжной фильтр).</w:t>
            </w:r>
          </w:p>
          <w:p w:rsidR="0057223C" w:rsidRPr="00431E13" w:rsidRDefault="0057223C" w:rsidP="0057223C">
            <w:pPr>
              <w:tabs>
                <w:tab w:val="left" w:pos="6496"/>
              </w:tabs>
              <w:rPr>
                <w:sz w:val="24"/>
                <w:szCs w:val="24"/>
              </w:rPr>
            </w:pPr>
            <w:r w:rsidRPr="00431E13">
              <w:rPr>
                <w:sz w:val="24"/>
                <w:szCs w:val="24"/>
              </w:rPr>
              <w:t>Выбивные решетки АФЛКЛ и АФЛМиСЛ оснащены двухступенчатой системой очистки: первая - циклоны, вторая — рукавные фильтры.</w:t>
            </w:r>
          </w:p>
          <w:p w:rsidR="0057223C" w:rsidRPr="00431E13" w:rsidRDefault="0057223C" w:rsidP="0057223C">
            <w:pPr>
              <w:tabs>
                <w:tab w:val="left" w:pos="6496"/>
              </w:tabs>
              <w:rPr>
                <w:sz w:val="24"/>
                <w:szCs w:val="24"/>
              </w:rPr>
            </w:pPr>
            <w:r w:rsidRPr="00431E13">
              <w:rPr>
                <w:sz w:val="24"/>
                <w:szCs w:val="24"/>
              </w:rPr>
              <w:t>Основные источники пылевыделения на землеприготовительном, формовочном и выбивном участках оборудованы систе</w:t>
            </w:r>
            <w:r w:rsidR="005550FF" w:rsidRPr="00431E13">
              <w:rPr>
                <w:sz w:val="24"/>
                <w:szCs w:val="24"/>
              </w:rPr>
              <w:t xml:space="preserve">мами </w:t>
            </w:r>
            <w:r w:rsidRPr="00431E13">
              <w:rPr>
                <w:sz w:val="24"/>
                <w:szCs w:val="24"/>
              </w:rPr>
              <w:t>сухого и</w:t>
            </w:r>
          </w:p>
          <w:p w:rsidR="0057223C" w:rsidRPr="00431E13" w:rsidRDefault="0057223C" w:rsidP="005550FF">
            <w:pPr>
              <w:tabs>
                <w:tab w:val="left" w:pos="6496"/>
              </w:tabs>
              <w:rPr>
                <w:sz w:val="24"/>
                <w:szCs w:val="24"/>
              </w:rPr>
            </w:pPr>
            <w:r w:rsidRPr="00431E13">
              <w:rPr>
                <w:sz w:val="24"/>
                <w:szCs w:val="24"/>
              </w:rPr>
              <w:t>пылеулавливания (циклоны, рукавные фильтра).</w:t>
            </w:r>
          </w:p>
        </w:tc>
        <w:tc>
          <w:tcPr>
            <w:tcW w:w="2694" w:type="dxa"/>
          </w:tcPr>
          <w:p w:rsidR="0057223C" w:rsidRPr="00431E13" w:rsidRDefault="0057223C" w:rsidP="0057223C">
            <w:pPr>
              <w:tabs>
                <w:tab w:val="left" w:pos="6496"/>
              </w:tabs>
              <w:rPr>
                <w:b/>
                <w:bCs/>
                <w:sz w:val="24"/>
                <w:szCs w:val="24"/>
                <w:lang w:val="en-US"/>
              </w:rPr>
            </w:pPr>
            <w:r w:rsidRPr="00431E13">
              <w:rPr>
                <w:sz w:val="24"/>
                <w:szCs w:val="24"/>
                <w:lang w:val="en-US"/>
              </w:rPr>
              <w:t>BREF</w:t>
            </w:r>
            <w:r w:rsidRPr="00431E13">
              <w:rPr>
                <w:b/>
                <w:bCs/>
                <w:sz w:val="24"/>
                <w:szCs w:val="24"/>
                <w:lang w:val="en-US"/>
              </w:rPr>
              <w:t xml:space="preserve"> Iron and Steel Production </w:t>
            </w:r>
            <w:r w:rsidRPr="00431E13">
              <w:rPr>
                <w:b/>
                <w:bCs/>
                <w:sz w:val="24"/>
                <w:szCs w:val="24"/>
              </w:rPr>
              <w:t>стр</w:t>
            </w:r>
            <w:r w:rsidRPr="00431E13">
              <w:rPr>
                <w:b/>
                <w:bCs/>
                <w:sz w:val="24"/>
                <w:szCs w:val="24"/>
                <w:lang w:val="en-US"/>
              </w:rPr>
              <w:t>. 113</w:t>
            </w:r>
          </w:p>
          <w:p w:rsidR="0057223C" w:rsidRPr="00431E13" w:rsidRDefault="0057223C" w:rsidP="0057223C">
            <w:pPr>
              <w:tabs>
                <w:tab w:val="left" w:pos="6496"/>
              </w:tabs>
              <w:rPr>
                <w:sz w:val="24"/>
                <w:szCs w:val="24"/>
              </w:rPr>
            </w:pPr>
            <w:r w:rsidRPr="00431E13">
              <w:rPr>
                <w:sz w:val="24"/>
                <w:szCs w:val="24"/>
              </w:rPr>
              <w:t>3.2.2.1.3</w:t>
            </w:r>
          </w:p>
        </w:tc>
        <w:tc>
          <w:tcPr>
            <w:tcW w:w="1702" w:type="dxa"/>
          </w:tcPr>
          <w:p w:rsidR="0057223C" w:rsidRPr="00431E13" w:rsidRDefault="0057223C" w:rsidP="0057223C">
            <w:pPr>
              <w:tabs>
                <w:tab w:val="left" w:pos="6496"/>
              </w:tabs>
              <w:rPr>
                <w:sz w:val="24"/>
                <w:szCs w:val="24"/>
              </w:rPr>
            </w:pPr>
            <w:r w:rsidRPr="00431E13">
              <w:rPr>
                <w:sz w:val="24"/>
                <w:szCs w:val="24"/>
              </w:rPr>
              <w:t>Соответствует НДТМ</w:t>
            </w:r>
          </w:p>
        </w:tc>
      </w:tr>
      <w:tr w:rsidR="0057223C" w:rsidRPr="00431E13" w:rsidTr="00470B54">
        <w:tblPrEx>
          <w:tblLook w:val="01E0" w:firstRow="1" w:lastRow="1" w:firstColumn="1" w:lastColumn="1" w:noHBand="0" w:noVBand="0"/>
        </w:tblPrEx>
        <w:tc>
          <w:tcPr>
            <w:tcW w:w="2127" w:type="dxa"/>
          </w:tcPr>
          <w:p w:rsidR="0057223C" w:rsidRPr="00431E13" w:rsidRDefault="0057223C" w:rsidP="0057223C">
            <w:pPr>
              <w:tabs>
                <w:tab w:val="left" w:pos="6496"/>
              </w:tabs>
              <w:rPr>
                <w:sz w:val="24"/>
                <w:szCs w:val="24"/>
              </w:rPr>
            </w:pPr>
            <w:r w:rsidRPr="00431E13">
              <w:rPr>
                <w:sz w:val="24"/>
                <w:szCs w:val="24"/>
              </w:rPr>
              <w:t>Песок:</w:t>
            </w:r>
          </w:p>
          <w:p w:rsidR="0057223C" w:rsidRPr="00431E13" w:rsidRDefault="0057223C" w:rsidP="0057223C">
            <w:pPr>
              <w:tabs>
                <w:tab w:val="left" w:pos="6496"/>
              </w:tabs>
              <w:rPr>
                <w:sz w:val="24"/>
                <w:szCs w:val="24"/>
              </w:rPr>
            </w:pPr>
            <w:r w:rsidRPr="00431E13">
              <w:rPr>
                <w:sz w:val="24"/>
                <w:szCs w:val="24"/>
              </w:rPr>
              <w:t>регенерация,</w:t>
            </w:r>
          </w:p>
          <w:p w:rsidR="0057223C" w:rsidRPr="00431E13" w:rsidRDefault="0057223C" w:rsidP="0057223C">
            <w:pPr>
              <w:tabs>
                <w:tab w:val="left" w:pos="6496"/>
              </w:tabs>
              <w:rPr>
                <w:sz w:val="24"/>
                <w:szCs w:val="24"/>
              </w:rPr>
            </w:pPr>
            <w:r w:rsidRPr="00431E13">
              <w:rPr>
                <w:sz w:val="24"/>
                <w:szCs w:val="24"/>
              </w:rPr>
              <w:t>переработка,</w:t>
            </w:r>
          </w:p>
          <w:p w:rsidR="0057223C" w:rsidRPr="00431E13" w:rsidRDefault="0057223C" w:rsidP="0057223C">
            <w:pPr>
              <w:tabs>
                <w:tab w:val="left" w:pos="6496"/>
              </w:tabs>
              <w:rPr>
                <w:sz w:val="24"/>
                <w:szCs w:val="24"/>
              </w:rPr>
            </w:pPr>
            <w:r w:rsidRPr="00431E13">
              <w:rPr>
                <w:sz w:val="24"/>
                <w:szCs w:val="24"/>
              </w:rPr>
              <w:t>повторное</w:t>
            </w:r>
          </w:p>
          <w:p w:rsidR="0057223C" w:rsidRPr="00431E13" w:rsidRDefault="0057223C" w:rsidP="0057223C">
            <w:pPr>
              <w:tabs>
                <w:tab w:val="left" w:pos="6496"/>
              </w:tabs>
              <w:rPr>
                <w:sz w:val="24"/>
                <w:szCs w:val="24"/>
              </w:rPr>
            </w:pPr>
            <w:r w:rsidRPr="00431E13">
              <w:rPr>
                <w:sz w:val="24"/>
                <w:szCs w:val="24"/>
              </w:rPr>
              <w:t>использование,</w:t>
            </w:r>
          </w:p>
          <w:p w:rsidR="0057223C" w:rsidRPr="00431E13" w:rsidRDefault="0057223C" w:rsidP="0057223C">
            <w:pPr>
              <w:tabs>
                <w:tab w:val="left" w:pos="6496"/>
              </w:tabs>
              <w:rPr>
                <w:sz w:val="24"/>
                <w:szCs w:val="24"/>
              </w:rPr>
            </w:pPr>
            <w:r w:rsidRPr="00431E13">
              <w:rPr>
                <w:sz w:val="24"/>
                <w:szCs w:val="24"/>
              </w:rPr>
              <w:t>утилизация</w:t>
            </w:r>
          </w:p>
          <w:p w:rsidR="0057223C" w:rsidRPr="00431E13" w:rsidRDefault="0057223C" w:rsidP="0057223C">
            <w:pPr>
              <w:tabs>
                <w:tab w:val="left" w:pos="6496"/>
              </w:tabs>
              <w:rPr>
                <w:sz w:val="24"/>
                <w:szCs w:val="24"/>
              </w:rPr>
            </w:pPr>
          </w:p>
        </w:tc>
        <w:tc>
          <w:tcPr>
            <w:tcW w:w="9038" w:type="dxa"/>
          </w:tcPr>
          <w:p w:rsidR="0057223C" w:rsidRPr="00431E13" w:rsidRDefault="0057223C" w:rsidP="0057223C">
            <w:pPr>
              <w:tabs>
                <w:tab w:val="left" w:pos="6496"/>
              </w:tabs>
              <w:rPr>
                <w:sz w:val="24"/>
                <w:szCs w:val="24"/>
              </w:rPr>
            </w:pPr>
            <w:r w:rsidRPr="00431E13">
              <w:rPr>
                <w:sz w:val="24"/>
                <w:szCs w:val="24"/>
              </w:rPr>
              <w:t>Используемая формовочная смесь является оборотной. Для восстановления качества формовочной смеси используются магнитные сепараторы, вращающее полигональное сито и аэраторы, в результате чего происходит удаление посторонних частиц металла, кусков, превышающих номинальный размер, размельчение до первоначального состояния и отделения мелких частиц. Далее производится освежение формовочной смеси сухим формовочным песком.</w:t>
            </w:r>
          </w:p>
          <w:p w:rsidR="0057223C" w:rsidRDefault="0057223C" w:rsidP="005550FF">
            <w:pPr>
              <w:tabs>
                <w:tab w:val="left" w:pos="6496"/>
              </w:tabs>
              <w:rPr>
                <w:sz w:val="24"/>
                <w:szCs w:val="24"/>
              </w:rPr>
            </w:pPr>
            <w:r w:rsidRPr="00431E13">
              <w:rPr>
                <w:sz w:val="24"/>
                <w:szCs w:val="24"/>
              </w:rPr>
              <w:t>Вся транспортная система для подачи песка к смесителю и на стержневой участок состоит из пневмотранспорта. Что позволяет сократить концентрацию пыли в воздушной среде цеха, а также выбросы загрязняющих веществ в атмосферный воздух при погрузке, выгрузке и транспортировке.</w:t>
            </w:r>
          </w:p>
          <w:p w:rsidR="00431E13" w:rsidRPr="00431E13" w:rsidRDefault="00431E13" w:rsidP="005550FF">
            <w:pPr>
              <w:tabs>
                <w:tab w:val="left" w:pos="6496"/>
              </w:tabs>
              <w:rPr>
                <w:sz w:val="24"/>
                <w:szCs w:val="24"/>
              </w:rPr>
            </w:pPr>
          </w:p>
        </w:tc>
        <w:tc>
          <w:tcPr>
            <w:tcW w:w="2694" w:type="dxa"/>
          </w:tcPr>
          <w:p w:rsidR="0057223C" w:rsidRPr="00431E13" w:rsidRDefault="0057223C" w:rsidP="0057223C">
            <w:pPr>
              <w:autoSpaceDE w:val="0"/>
              <w:autoSpaceDN w:val="0"/>
              <w:adjustRightInd w:val="0"/>
              <w:rPr>
                <w:sz w:val="24"/>
                <w:szCs w:val="24"/>
                <w:lang w:val="en-US"/>
              </w:rPr>
            </w:pPr>
            <w:r w:rsidRPr="00431E13">
              <w:rPr>
                <w:sz w:val="24"/>
                <w:szCs w:val="24"/>
                <w:lang w:val="en-US"/>
              </w:rPr>
              <w:lastRenderedPageBreak/>
              <w:t>Best Available Techniques (BAT) Reference</w:t>
            </w:r>
          </w:p>
          <w:p w:rsidR="0057223C" w:rsidRPr="00431E13" w:rsidRDefault="0057223C" w:rsidP="0057223C">
            <w:pPr>
              <w:autoSpaceDE w:val="0"/>
              <w:autoSpaceDN w:val="0"/>
              <w:adjustRightInd w:val="0"/>
              <w:rPr>
                <w:sz w:val="24"/>
                <w:szCs w:val="24"/>
                <w:lang w:val="en-US"/>
              </w:rPr>
            </w:pPr>
            <w:r w:rsidRPr="00431E13">
              <w:rPr>
                <w:sz w:val="24"/>
                <w:szCs w:val="24"/>
                <w:lang w:val="en-US"/>
              </w:rPr>
              <w:t>Document for the Smitheries and</w:t>
            </w:r>
          </w:p>
          <w:p w:rsidR="0057223C" w:rsidRPr="00431E13" w:rsidRDefault="0057223C" w:rsidP="0057223C">
            <w:pPr>
              <w:tabs>
                <w:tab w:val="left" w:pos="6496"/>
              </w:tabs>
              <w:rPr>
                <w:sz w:val="24"/>
                <w:szCs w:val="24"/>
                <w:lang w:val="en-US"/>
              </w:rPr>
            </w:pPr>
            <w:r w:rsidRPr="00431E13">
              <w:rPr>
                <w:sz w:val="24"/>
                <w:szCs w:val="24"/>
                <w:lang w:val="en-US"/>
              </w:rPr>
              <w:t>Foundries Industry (SF BREF)</w:t>
            </w:r>
          </w:p>
          <w:p w:rsidR="0057223C" w:rsidRPr="00431E13" w:rsidRDefault="0057223C" w:rsidP="0057223C">
            <w:pPr>
              <w:tabs>
                <w:tab w:val="left" w:pos="6496"/>
              </w:tabs>
              <w:rPr>
                <w:sz w:val="24"/>
                <w:szCs w:val="24"/>
                <w:lang w:val="en-US"/>
              </w:rPr>
            </w:pPr>
            <w:r w:rsidRPr="00431E13">
              <w:rPr>
                <w:sz w:val="24"/>
                <w:szCs w:val="24"/>
              </w:rPr>
              <w:t>Стр</w:t>
            </w:r>
            <w:r w:rsidRPr="00431E13">
              <w:rPr>
                <w:sz w:val="24"/>
                <w:szCs w:val="24"/>
                <w:lang w:val="en-US"/>
              </w:rPr>
              <w:t>.427</w:t>
            </w:r>
          </w:p>
          <w:p w:rsidR="0057223C" w:rsidRPr="00431E13" w:rsidRDefault="0057223C" w:rsidP="0057223C">
            <w:pPr>
              <w:tabs>
                <w:tab w:val="left" w:pos="6496"/>
              </w:tabs>
              <w:rPr>
                <w:sz w:val="24"/>
                <w:szCs w:val="24"/>
              </w:rPr>
            </w:pPr>
            <w:r w:rsidRPr="00431E13">
              <w:rPr>
                <w:sz w:val="24"/>
                <w:szCs w:val="24"/>
              </w:rPr>
              <w:t>Пункт 3.2.1.4.4.8</w:t>
            </w:r>
          </w:p>
        </w:tc>
        <w:tc>
          <w:tcPr>
            <w:tcW w:w="1702" w:type="dxa"/>
          </w:tcPr>
          <w:p w:rsidR="0057223C" w:rsidRPr="00431E13" w:rsidRDefault="0057223C" w:rsidP="0057223C">
            <w:pPr>
              <w:tabs>
                <w:tab w:val="left" w:pos="6496"/>
              </w:tabs>
              <w:rPr>
                <w:sz w:val="24"/>
                <w:szCs w:val="24"/>
                <w:lang w:val="en-US"/>
              </w:rPr>
            </w:pPr>
            <w:r w:rsidRPr="00431E13">
              <w:rPr>
                <w:sz w:val="24"/>
                <w:szCs w:val="24"/>
                <w:lang w:val="en-US"/>
              </w:rPr>
              <w:t>Соответствует НДТМ</w:t>
            </w:r>
          </w:p>
        </w:tc>
      </w:tr>
      <w:tr w:rsidR="0057223C" w:rsidRPr="00431E13" w:rsidTr="00470B54">
        <w:tblPrEx>
          <w:tblLook w:val="01E0" w:firstRow="1" w:lastRow="1" w:firstColumn="1" w:lastColumn="1" w:noHBand="0" w:noVBand="0"/>
        </w:tblPrEx>
        <w:tc>
          <w:tcPr>
            <w:tcW w:w="2127" w:type="dxa"/>
          </w:tcPr>
          <w:p w:rsidR="005550FF" w:rsidRPr="00431E13" w:rsidRDefault="0057223C" w:rsidP="0057223C">
            <w:pPr>
              <w:tabs>
                <w:tab w:val="left" w:pos="6496"/>
              </w:tabs>
              <w:rPr>
                <w:sz w:val="24"/>
                <w:szCs w:val="24"/>
              </w:rPr>
            </w:pPr>
            <w:r w:rsidRPr="00431E13">
              <w:rPr>
                <w:sz w:val="24"/>
                <w:szCs w:val="24"/>
              </w:rPr>
              <w:lastRenderedPageBreak/>
              <w:t>Мероприятия по уменьшению</w:t>
            </w:r>
          </w:p>
          <w:p w:rsidR="0057223C" w:rsidRPr="00431E13" w:rsidRDefault="0057223C" w:rsidP="0057223C">
            <w:pPr>
              <w:tabs>
                <w:tab w:val="left" w:pos="6496"/>
              </w:tabs>
              <w:rPr>
                <w:sz w:val="24"/>
                <w:szCs w:val="24"/>
              </w:rPr>
            </w:pPr>
            <w:r w:rsidRPr="00431E13">
              <w:rPr>
                <w:sz w:val="24"/>
                <w:szCs w:val="24"/>
              </w:rPr>
              <w:t xml:space="preserve"> шума в санитарно- защитной зоне</w:t>
            </w:r>
          </w:p>
          <w:p w:rsidR="0057223C" w:rsidRPr="00431E13" w:rsidRDefault="0057223C" w:rsidP="0057223C">
            <w:pPr>
              <w:tabs>
                <w:tab w:val="left" w:pos="6496"/>
              </w:tabs>
              <w:rPr>
                <w:sz w:val="24"/>
                <w:szCs w:val="24"/>
              </w:rPr>
            </w:pPr>
          </w:p>
        </w:tc>
        <w:tc>
          <w:tcPr>
            <w:tcW w:w="9038" w:type="dxa"/>
          </w:tcPr>
          <w:p w:rsidR="0057223C" w:rsidRPr="00431E13" w:rsidRDefault="0057223C" w:rsidP="0057223C">
            <w:pPr>
              <w:tabs>
                <w:tab w:val="left" w:pos="6496"/>
              </w:tabs>
              <w:rPr>
                <w:sz w:val="24"/>
                <w:szCs w:val="24"/>
              </w:rPr>
            </w:pPr>
            <w:r w:rsidRPr="00431E13">
              <w:rPr>
                <w:sz w:val="24"/>
                <w:szCs w:val="24"/>
              </w:rPr>
              <w:t>Так как в радиусе 300 метров расположены объекты социального и жилого назначения принимаются меры по уменьшению уровня шума. Для изоляции, на крыше участка плавки металла, установлены шумоизолирующие щиты высотой 4метра, также установлен щит шумазащиты около двигателя Бегхауза, высотой 5 метров</w:t>
            </w:r>
          </w:p>
          <w:p w:rsidR="0057223C" w:rsidRPr="00431E13" w:rsidRDefault="0057223C" w:rsidP="0057223C">
            <w:pPr>
              <w:tabs>
                <w:tab w:val="left" w:pos="6496"/>
              </w:tabs>
              <w:rPr>
                <w:sz w:val="24"/>
                <w:szCs w:val="24"/>
              </w:rPr>
            </w:pPr>
          </w:p>
        </w:tc>
        <w:tc>
          <w:tcPr>
            <w:tcW w:w="2694" w:type="dxa"/>
          </w:tcPr>
          <w:p w:rsidR="0057223C" w:rsidRPr="00431E13" w:rsidRDefault="0057223C" w:rsidP="0057223C">
            <w:pPr>
              <w:autoSpaceDE w:val="0"/>
              <w:autoSpaceDN w:val="0"/>
              <w:adjustRightInd w:val="0"/>
              <w:rPr>
                <w:sz w:val="24"/>
                <w:szCs w:val="24"/>
                <w:lang w:val="en-US"/>
              </w:rPr>
            </w:pPr>
            <w:r w:rsidRPr="00431E13">
              <w:rPr>
                <w:sz w:val="24"/>
                <w:szCs w:val="24"/>
                <w:lang w:val="en-US"/>
              </w:rPr>
              <w:t>Best Available Techniques (BAT) Reference</w:t>
            </w:r>
          </w:p>
          <w:p w:rsidR="0057223C" w:rsidRPr="00431E13" w:rsidRDefault="0057223C" w:rsidP="0057223C">
            <w:pPr>
              <w:autoSpaceDE w:val="0"/>
              <w:autoSpaceDN w:val="0"/>
              <w:adjustRightInd w:val="0"/>
              <w:rPr>
                <w:sz w:val="24"/>
                <w:szCs w:val="24"/>
                <w:lang w:val="en-US"/>
              </w:rPr>
            </w:pPr>
            <w:r w:rsidRPr="00431E13">
              <w:rPr>
                <w:sz w:val="24"/>
                <w:szCs w:val="24"/>
                <w:lang w:val="en-US"/>
              </w:rPr>
              <w:t>Document for the Smitheries and</w:t>
            </w:r>
          </w:p>
          <w:p w:rsidR="0057223C" w:rsidRPr="00431E13" w:rsidRDefault="0057223C" w:rsidP="0057223C">
            <w:pPr>
              <w:tabs>
                <w:tab w:val="left" w:pos="6496"/>
              </w:tabs>
              <w:rPr>
                <w:sz w:val="24"/>
                <w:szCs w:val="24"/>
                <w:lang w:val="en-US"/>
              </w:rPr>
            </w:pPr>
            <w:r w:rsidRPr="00431E13">
              <w:rPr>
                <w:sz w:val="24"/>
                <w:szCs w:val="24"/>
                <w:lang w:val="en-US"/>
              </w:rPr>
              <w:t>Foundries Industry (SF BREF)</w:t>
            </w:r>
          </w:p>
          <w:p w:rsidR="0057223C" w:rsidRPr="00431E13" w:rsidRDefault="0057223C" w:rsidP="0057223C">
            <w:pPr>
              <w:tabs>
                <w:tab w:val="left" w:pos="6496"/>
              </w:tabs>
              <w:rPr>
                <w:sz w:val="24"/>
                <w:szCs w:val="24"/>
                <w:lang w:val="en-US"/>
              </w:rPr>
            </w:pPr>
            <w:r w:rsidRPr="00431E13">
              <w:rPr>
                <w:sz w:val="24"/>
                <w:szCs w:val="24"/>
              </w:rPr>
              <w:t>Стр</w:t>
            </w:r>
            <w:r w:rsidRPr="00431E13">
              <w:rPr>
                <w:sz w:val="24"/>
                <w:szCs w:val="24"/>
                <w:lang w:val="en-US"/>
              </w:rPr>
              <w:t>.613,644</w:t>
            </w:r>
          </w:p>
          <w:p w:rsidR="0057223C" w:rsidRPr="00431E13" w:rsidRDefault="0057223C" w:rsidP="0057223C">
            <w:pPr>
              <w:tabs>
                <w:tab w:val="left" w:pos="6496"/>
              </w:tabs>
              <w:rPr>
                <w:sz w:val="24"/>
                <w:szCs w:val="24"/>
              </w:rPr>
            </w:pPr>
            <w:r w:rsidRPr="00431E13">
              <w:rPr>
                <w:sz w:val="24"/>
                <w:szCs w:val="24"/>
              </w:rPr>
              <w:t>Пункт 3.3.4.2, 4.1.4</w:t>
            </w:r>
          </w:p>
        </w:tc>
        <w:tc>
          <w:tcPr>
            <w:tcW w:w="1702" w:type="dxa"/>
          </w:tcPr>
          <w:p w:rsidR="0057223C" w:rsidRPr="00431E13" w:rsidRDefault="0057223C" w:rsidP="0057223C">
            <w:pPr>
              <w:tabs>
                <w:tab w:val="left" w:pos="6496"/>
              </w:tabs>
              <w:rPr>
                <w:sz w:val="24"/>
                <w:szCs w:val="24"/>
                <w:lang w:val="en-US"/>
              </w:rPr>
            </w:pPr>
            <w:r w:rsidRPr="00431E13">
              <w:rPr>
                <w:sz w:val="24"/>
                <w:szCs w:val="24"/>
                <w:lang w:val="en-US"/>
              </w:rPr>
              <w:t>Соответствует НДТМ</w:t>
            </w:r>
          </w:p>
        </w:tc>
      </w:tr>
      <w:tr w:rsidR="0057223C" w:rsidRPr="00431E13" w:rsidTr="00470B54">
        <w:tblPrEx>
          <w:tblLook w:val="01E0" w:firstRow="1" w:lastRow="1" w:firstColumn="1" w:lastColumn="1" w:noHBand="0" w:noVBand="0"/>
        </w:tblPrEx>
        <w:tc>
          <w:tcPr>
            <w:tcW w:w="2127" w:type="dxa"/>
          </w:tcPr>
          <w:p w:rsidR="0057223C" w:rsidRPr="00431E13" w:rsidRDefault="0057223C" w:rsidP="0057223C">
            <w:pPr>
              <w:tabs>
                <w:tab w:val="left" w:pos="6496"/>
              </w:tabs>
              <w:rPr>
                <w:sz w:val="24"/>
                <w:szCs w:val="24"/>
              </w:rPr>
            </w:pPr>
            <w:r w:rsidRPr="00431E13">
              <w:rPr>
                <w:sz w:val="24"/>
                <w:szCs w:val="24"/>
              </w:rPr>
              <w:t>Вывод из эксплуатации технологического оборудования</w:t>
            </w:r>
          </w:p>
          <w:p w:rsidR="0057223C" w:rsidRPr="00431E13" w:rsidRDefault="0057223C" w:rsidP="0057223C">
            <w:pPr>
              <w:tabs>
                <w:tab w:val="left" w:pos="6496"/>
              </w:tabs>
              <w:rPr>
                <w:sz w:val="24"/>
                <w:szCs w:val="24"/>
              </w:rPr>
            </w:pPr>
          </w:p>
        </w:tc>
        <w:tc>
          <w:tcPr>
            <w:tcW w:w="9038" w:type="dxa"/>
          </w:tcPr>
          <w:p w:rsidR="0057223C" w:rsidRPr="00431E13" w:rsidRDefault="0057223C" w:rsidP="0057223C">
            <w:pPr>
              <w:tabs>
                <w:tab w:val="left" w:pos="6496"/>
              </w:tabs>
              <w:rPr>
                <w:sz w:val="24"/>
                <w:szCs w:val="24"/>
              </w:rPr>
            </w:pPr>
            <w:r w:rsidRPr="00431E13">
              <w:rPr>
                <w:sz w:val="24"/>
                <w:szCs w:val="24"/>
              </w:rPr>
              <w:t>Программой технического перевооружения предприятия предусматривается поэтапная замена физически изношенного и морально устаревшего оборудования на современное, энергоэффективное и экологически безопасное.</w:t>
            </w:r>
          </w:p>
          <w:p w:rsidR="0057223C" w:rsidRPr="00431E13" w:rsidRDefault="0057223C" w:rsidP="0057223C">
            <w:pPr>
              <w:tabs>
                <w:tab w:val="left" w:pos="6496"/>
              </w:tabs>
              <w:rPr>
                <w:sz w:val="24"/>
                <w:szCs w:val="24"/>
              </w:rPr>
            </w:pPr>
            <w:r w:rsidRPr="00431E13">
              <w:rPr>
                <w:sz w:val="24"/>
                <w:szCs w:val="24"/>
              </w:rPr>
              <w:t>При демонтаже оборудования и выводе объектов из эксплуатации принимаются меры но предотвращению загрязнения окружающей среды:</w:t>
            </w:r>
          </w:p>
          <w:p w:rsidR="0057223C" w:rsidRPr="00431E13" w:rsidRDefault="0057223C" w:rsidP="0057223C">
            <w:pPr>
              <w:rPr>
                <w:sz w:val="24"/>
                <w:szCs w:val="24"/>
              </w:rPr>
            </w:pPr>
            <w:r w:rsidRPr="00431E13">
              <w:rPr>
                <w:sz w:val="24"/>
                <w:szCs w:val="24"/>
              </w:rPr>
              <w:t>- определяются потенциальные риски загрязнения окружающей среды;</w:t>
            </w:r>
          </w:p>
          <w:p w:rsidR="0057223C" w:rsidRPr="00431E13" w:rsidRDefault="0057223C" w:rsidP="0057223C">
            <w:pPr>
              <w:rPr>
                <w:sz w:val="24"/>
                <w:szCs w:val="24"/>
              </w:rPr>
            </w:pPr>
            <w:r w:rsidRPr="00431E13">
              <w:rPr>
                <w:sz w:val="24"/>
                <w:szCs w:val="24"/>
              </w:rPr>
              <w:t>- разрабатывается схема производства работ с учетом мер по предотвращению загрязнения окружающей среды (обеспечение поддонами, технологической тарой для сбора жидких сред, сорбентами и тарой для сбора загрязненных сорбентов, средствами для укрытия пылящих материалов или их увлажнения и т.п.);</w:t>
            </w:r>
          </w:p>
          <w:p w:rsidR="0057223C" w:rsidRPr="00431E13" w:rsidRDefault="0057223C" w:rsidP="0057223C">
            <w:pPr>
              <w:rPr>
                <w:sz w:val="24"/>
                <w:szCs w:val="24"/>
              </w:rPr>
            </w:pPr>
            <w:r w:rsidRPr="00431E13">
              <w:rPr>
                <w:sz w:val="24"/>
                <w:szCs w:val="24"/>
              </w:rPr>
              <w:t>- оборудование, подлежащее демонтажу, очищается от пыли и грязи;</w:t>
            </w:r>
          </w:p>
          <w:p w:rsidR="0057223C" w:rsidRPr="00431E13" w:rsidRDefault="0057223C" w:rsidP="0057223C">
            <w:pPr>
              <w:rPr>
                <w:sz w:val="24"/>
                <w:szCs w:val="24"/>
              </w:rPr>
            </w:pPr>
            <w:r w:rsidRPr="00431E13">
              <w:rPr>
                <w:sz w:val="24"/>
                <w:szCs w:val="24"/>
              </w:rPr>
              <w:t>- из оборудования полностью удаляются нефтепродукты, смазочные материалы, технологические жидкости, обеспечивается сбор опасных веществ с соблюдением мер экологической безопасности;</w:t>
            </w:r>
          </w:p>
          <w:p w:rsidR="0057223C" w:rsidRPr="00431E13" w:rsidRDefault="0057223C" w:rsidP="0057223C">
            <w:pPr>
              <w:rPr>
                <w:sz w:val="24"/>
                <w:szCs w:val="24"/>
              </w:rPr>
            </w:pPr>
            <w:r w:rsidRPr="00431E13">
              <w:rPr>
                <w:sz w:val="24"/>
                <w:szCs w:val="24"/>
              </w:rPr>
              <w:t>- отходы, образуемые при демонтаже и разборке оборудования, сортируются по видам для максимального вторичного использования;</w:t>
            </w:r>
          </w:p>
          <w:p w:rsidR="0057223C" w:rsidRPr="00431E13" w:rsidRDefault="0057223C" w:rsidP="0057223C">
            <w:pPr>
              <w:rPr>
                <w:sz w:val="24"/>
                <w:szCs w:val="24"/>
              </w:rPr>
            </w:pPr>
            <w:r w:rsidRPr="00431E13">
              <w:rPr>
                <w:sz w:val="24"/>
                <w:szCs w:val="24"/>
              </w:rPr>
              <w:t>- по окончании работ площадки приводятся в удовлетворительное состояние</w:t>
            </w:r>
          </w:p>
        </w:tc>
        <w:tc>
          <w:tcPr>
            <w:tcW w:w="2694" w:type="dxa"/>
          </w:tcPr>
          <w:p w:rsidR="0057223C" w:rsidRPr="00431E13" w:rsidRDefault="0057223C" w:rsidP="0057223C">
            <w:pPr>
              <w:autoSpaceDE w:val="0"/>
              <w:autoSpaceDN w:val="0"/>
              <w:adjustRightInd w:val="0"/>
              <w:rPr>
                <w:sz w:val="24"/>
                <w:szCs w:val="24"/>
                <w:lang w:val="en-US"/>
              </w:rPr>
            </w:pPr>
            <w:r w:rsidRPr="00431E13">
              <w:rPr>
                <w:sz w:val="24"/>
                <w:szCs w:val="24"/>
                <w:lang w:val="en-US"/>
              </w:rPr>
              <w:t>Best Available Techniques (BAT) Reference</w:t>
            </w:r>
          </w:p>
          <w:p w:rsidR="0057223C" w:rsidRPr="00431E13" w:rsidRDefault="0057223C" w:rsidP="0057223C">
            <w:pPr>
              <w:autoSpaceDE w:val="0"/>
              <w:autoSpaceDN w:val="0"/>
              <w:adjustRightInd w:val="0"/>
              <w:rPr>
                <w:sz w:val="24"/>
                <w:szCs w:val="24"/>
                <w:lang w:val="en-US"/>
              </w:rPr>
            </w:pPr>
            <w:r w:rsidRPr="00431E13">
              <w:rPr>
                <w:sz w:val="24"/>
                <w:szCs w:val="24"/>
                <w:lang w:val="en-US"/>
              </w:rPr>
              <w:t>Document for the Smitheries and</w:t>
            </w:r>
          </w:p>
          <w:p w:rsidR="0057223C" w:rsidRPr="00431E13" w:rsidRDefault="0057223C" w:rsidP="0057223C">
            <w:pPr>
              <w:tabs>
                <w:tab w:val="left" w:pos="6496"/>
              </w:tabs>
              <w:rPr>
                <w:sz w:val="24"/>
                <w:szCs w:val="24"/>
                <w:lang w:val="en-US"/>
              </w:rPr>
            </w:pPr>
            <w:r w:rsidRPr="00431E13">
              <w:rPr>
                <w:sz w:val="24"/>
                <w:szCs w:val="24"/>
                <w:lang w:val="en-US"/>
              </w:rPr>
              <w:t>Foundries Industry (SF BREF)</w:t>
            </w:r>
          </w:p>
          <w:p w:rsidR="0057223C" w:rsidRPr="00431E13" w:rsidRDefault="0057223C" w:rsidP="0057223C">
            <w:pPr>
              <w:tabs>
                <w:tab w:val="left" w:pos="6496"/>
              </w:tabs>
              <w:rPr>
                <w:sz w:val="24"/>
                <w:szCs w:val="24"/>
                <w:lang w:val="en-US"/>
              </w:rPr>
            </w:pPr>
            <w:r w:rsidRPr="00431E13">
              <w:rPr>
                <w:sz w:val="24"/>
                <w:szCs w:val="24"/>
              </w:rPr>
              <w:t>Стр</w:t>
            </w:r>
            <w:r w:rsidRPr="00431E13">
              <w:rPr>
                <w:sz w:val="24"/>
                <w:szCs w:val="24"/>
                <w:lang w:val="en-US"/>
              </w:rPr>
              <w:t>.644</w:t>
            </w:r>
          </w:p>
          <w:p w:rsidR="0057223C" w:rsidRPr="00431E13" w:rsidRDefault="0057223C" w:rsidP="0057223C">
            <w:pPr>
              <w:tabs>
                <w:tab w:val="left" w:pos="6496"/>
              </w:tabs>
              <w:rPr>
                <w:sz w:val="24"/>
                <w:szCs w:val="24"/>
              </w:rPr>
            </w:pPr>
            <w:r w:rsidRPr="00431E13">
              <w:rPr>
                <w:sz w:val="24"/>
                <w:szCs w:val="24"/>
              </w:rPr>
              <w:t>Пункт 4.1.4</w:t>
            </w:r>
          </w:p>
        </w:tc>
        <w:tc>
          <w:tcPr>
            <w:tcW w:w="1702" w:type="dxa"/>
          </w:tcPr>
          <w:p w:rsidR="0057223C" w:rsidRPr="00431E13" w:rsidRDefault="0057223C" w:rsidP="0057223C">
            <w:pPr>
              <w:tabs>
                <w:tab w:val="left" w:pos="6496"/>
              </w:tabs>
              <w:rPr>
                <w:sz w:val="24"/>
                <w:szCs w:val="24"/>
                <w:lang w:val="en-US"/>
              </w:rPr>
            </w:pPr>
            <w:r w:rsidRPr="00431E13">
              <w:rPr>
                <w:sz w:val="24"/>
                <w:szCs w:val="24"/>
                <w:lang w:val="en-US"/>
              </w:rPr>
              <w:t>Соответствует НДТМ</w:t>
            </w:r>
          </w:p>
        </w:tc>
      </w:tr>
      <w:tr w:rsidR="00FF6D4F" w:rsidTr="00470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15561" w:type="dxa"/>
            <w:gridSpan w:val="4"/>
          </w:tcPr>
          <w:p w:rsidR="00282860" w:rsidRDefault="00282860" w:rsidP="001E1F3A">
            <w:pPr>
              <w:pStyle w:val="ConsPlusNormal"/>
              <w:jc w:val="center"/>
            </w:pPr>
            <w:r w:rsidRPr="00431E13">
              <w:rPr>
                <w:rFonts w:ascii="Times New Roman" w:hAnsi="Times New Roman" w:cs="Times New Roman"/>
                <w:sz w:val="24"/>
                <w:szCs w:val="24"/>
              </w:rPr>
              <w:t xml:space="preserve">Исполнители: </w:t>
            </w:r>
            <w:r w:rsidR="001E1F3A" w:rsidRPr="00431E13">
              <w:rPr>
                <w:rFonts w:ascii="Times New Roman" w:hAnsi="Times New Roman" w:cs="Times New Roman"/>
                <w:sz w:val="24"/>
                <w:szCs w:val="24"/>
              </w:rPr>
              <w:t>Лепик Т.В.</w:t>
            </w:r>
            <w:r w:rsidR="008448FD" w:rsidRPr="00431E13">
              <w:rPr>
                <w:rFonts w:ascii="Times New Roman" w:hAnsi="Times New Roman" w:cs="Times New Roman"/>
                <w:sz w:val="24"/>
                <w:szCs w:val="24"/>
              </w:rPr>
              <w:t>тел. +37529</w:t>
            </w:r>
            <w:r w:rsidR="003A7384" w:rsidRPr="00431E13">
              <w:rPr>
                <w:rFonts w:ascii="Times New Roman" w:hAnsi="Times New Roman" w:cs="Times New Roman"/>
                <w:sz w:val="24"/>
                <w:szCs w:val="24"/>
              </w:rPr>
              <w:t xml:space="preserve"> </w:t>
            </w:r>
            <w:r w:rsidR="008448FD" w:rsidRPr="00431E13">
              <w:rPr>
                <w:rFonts w:ascii="Times New Roman" w:hAnsi="Times New Roman" w:cs="Times New Roman"/>
                <w:sz w:val="24"/>
                <w:szCs w:val="24"/>
              </w:rPr>
              <w:t>749</w:t>
            </w:r>
            <w:r w:rsidR="003A7384" w:rsidRPr="00431E13">
              <w:rPr>
                <w:rFonts w:ascii="Times New Roman" w:hAnsi="Times New Roman" w:cs="Times New Roman"/>
                <w:sz w:val="24"/>
                <w:szCs w:val="24"/>
              </w:rPr>
              <w:t>-</w:t>
            </w:r>
            <w:r w:rsidR="008448FD" w:rsidRPr="00431E13">
              <w:rPr>
                <w:rFonts w:ascii="Times New Roman" w:hAnsi="Times New Roman" w:cs="Times New Roman"/>
                <w:sz w:val="24"/>
                <w:szCs w:val="24"/>
              </w:rPr>
              <w:t>81</w:t>
            </w:r>
            <w:r w:rsidR="003A7384" w:rsidRPr="00431E13">
              <w:rPr>
                <w:rFonts w:ascii="Times New Roman" w:hAnsi="Times New Roman" w:cs="Times New Roman"/>
                <w:sz w:val="24"/>
                <w:szCs w:val="24"/>
              </w:rPr>
              <w:t>-</w:t>
            </w:r>
            <w:r w:rsidR="008448FD" w:rsidRPr="00431E13">
              <w:rPr>
                <w:rFonts w:ascii="Times New Roman" w:hAnsi="Times New Roman" w:cs="Times New Roman"/>
                <w:sz w:val="24"/>
                <w:szCs w:val="24"/>
              </w:rPr>
              <w:t>21</w:t>
            </w:r>
          </w:p>
        </w:tc>
      </w:tr>
    </w:tbl>
    <w:p w:rsidR="00E22B58" w:rsidRDefault="00E22B58" w:rsidP="00097E23">
      <w:pPr>
        <w:pStyle w:val="ConsPlusNormal"/>
        <w:jc w:val="both"/>
        <w:sectPr w:rsidR="00E22B58" w:rsidSect="008A2000">
          <w:pgSz w:w="16838" w:h="11906" w:orient="landscape" w:code="9"/>
          <w:pgMar w:top="1418" w:right="851" w:bottom="567" w:left="851" w:header="0" w:footer="0" w:gutter="0"/>
          <w:cols w:space="708"/>
          <w:docGrid w:linePitch="360"/>
        </w:sectPr>
      </w:pPr>
    </w:p>
    <w:p w:rsidR="00E22B58" w:rsidRPr="00E37AB9" w:rsidRDefault="00E22B58" w:rsidP="00E37AB9">
      <w:pPr>
        <w:pStyle w:val="ConsPlusNonformat"/>
        <w:jc w:val="center"/>
        <w:rPr>
          <w:rFonts w:ascii="Times New Roman" w:hAnsi="Times New Roman" w:cs="Times New Roman"/>
          <w:b/>
          <w:sz w:val="26"/>
          <w:szCs w:val="26"/>
        </w:rPr>
      </w:pPr>
      <w:r w:rsidRPr="006D4F0A">
        <w:rPr>
          <w:rFonts w:ascii="Times New Roman" w:hAnsi="Times New Roman" w:cs="Times New Roman"/>
          <w:b/>
          <w:sz w:val="26"/>
          <w:szCs w:val="26"/>
        </w:rPr>
        <w:lastRenderedPageBreak/>
        <w:t>V. Использование и охрана водных ресурсов</w:t>
      </w:r>
    </w:p>
    <w:p w:rsidR="00E22B58" w:rsidRPr="00161939" w:rsidRDefault="00E22B58" w:rsidP="009F09B8">
      <w:pPr>
        <w:pStyle w:val="ConsPlusNonformat"/>
        <w:jc w:val="center"/>
        <w:rPr>
          <w:rFonts w:ascii="Times New Roman" w:hAnsi="Times New Roman" w:cs="Times New Roman"/>
          <w:sz w:val="26"/>
          <w:szCs w:val="26"/>
        </w:rPr>
      </w:pPr>
      <w:r w:rsidRPr="00161939">
        <w:rPr>
          <w:rFonts w:ascii="Times New Roman" w:hAnsi="Times New Roman" w:cs="Times New Roman"/>
          <w:sz w:val="26"/>
          <w:szCs w:val="26"/>
        </w:rPr>
        <w:t>Цели водопользования</w:t>
      </w:r>
    </w:p>
    <w:p w:rsidR="00E22B58" w:rsidRPr="00161939" w:rsidRDefault="00E22B58" w:rsidP="009F09B8">
      <w:pPr>
        <w:pStyle w:val="ConsPlusNonformat"/>
        <w:jc w:val="right"/>
        <w:rPr>
          <w:rFonts w:ascii="Times New Roman" w:hAnsi="Times New Roman" w:cs="Times New Roman"/>
          <w:sz w:val="26"/>
          <w:szCs w:val="26"/>
        </w:rPr>
      </w:pPr>
      <w:bookmarkStart w:id="4" w:name="P198"/>
      <w:bookmarkEnd w:id="4"/>
      <w:r w:rsidRPr="00161939">
        <w:rPr>
          <w:rFonts w:ascii="Times New Roman" w:hAnsi="Times New Roman" w:cs="Times New Roman"/>
          <w:sz w:val="26"/>
          <w:szCs w:val="26"/>
        </w:rPr>
        <w:t>Таблица 5</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973"/>
        <w:gridCol w:w="2988"/>
        <w:gridCol w:w="2693"/>
        <w:gridCol w:w="1701"/>
      </w:tblGrid>
      <w:tr w:rsidR="00E22B58" w:rsidRPr="00431E13" w:rsidTr="00EF668C">
        <w:tc>
          <w:tcPr>
            <w:tcW w:w="534" w:type="dxa"/>
          </w:tcPr>
          <w:p w:rsidR="00E22B58" w:rsidRPr="00431E13" w:rsidRDefault="00E22B58" w:rsidP="00EF668C">
            <w:pPr>
              <w:jc w:val="center"/>
              <w:rPr>
                <w:sz w:val="24"/>
                <w:szCs w:val="24"/>
              </w:rPr>
            </w:pPr>
            <w:r w:rsidRPr="00431E13">
              <w:rPr>
                <w:sz w:val="24"/>
                <w:szCs w:val="24"/>
              </w:rPr>
              <w:t>№ п/п</w:t>
            </w:r>
          </w:p>
        </w:tc>
        <w:tc>
          <w:tcPr>
            <w:tcW w:w="1973" w:type="dxa"/>
          </w:tcPr>
          <w:p w:rsidR="00E22B58" w:rsidRPr="00431E13" w:rsidRDefault="00E22B58" w:rsidP="00EF668C">
            <w:pPr>
              <w:jc w:val="center"/>
              <w:rPr>
                <w:sz w:val="24"/>
                <w:szCs w:val="24"/>
              </w:rPr>
            </w:pPr>
            <w:r w:rsidRPr="00431E13">
              <w:rPr>
                <w:sz w:val="24"/>
                <w:szCs w:val="24"/>
              </w:rPr>
              <w:t>Цель водопользования</w:t>
            </w:r>
          </w:p>
        </w:tc>
        <w:tc>
          <w:tcPr>
            <w:tcW w:w="2988" w:type="dxa"/>
          </w:tcPr>
          <w:p w:rsidR="00E22B58" w:rsidRPr="00431E13" w:rsidRDefault="00E22B58" w:rsidP="00EF668C">
            <w:pPr>
              <w:jc w:val="center"/>
              <w:rPr>
                <w:sz w:val="24"/>
                <w:szCs w:val="24"/>
              </w:rPr>
            </w:pPr>
            <w:r w:rsidRPr="00431E13">
              <w:rPr>
                <w:sz w:val="24"/>
                <w:szCs w:val="24"/>
              </w:rPr>
              <w:t>Вид специального водопользования</w:t>
            </w:r>
          </w:p>
        </w:tc>
        <w:tc>
          <w:tcPr>
            <w:tcW w:w="2693" w:type="dxa"/>
          </w:tcPr>
          <w:p w:rsidR="00E22B58" w:rsidRPr="00431E13" w:rsidRDefault="00E22B58" w:rsidP="00EF668C">
            <w:pPr>
              <w:jc w:val="center"/>
              <w:rPr>
                <w:sz w:val="24"/>
                <w:szCs w:val="24"/>
              </w:rPr>
            </w:pPr>
            <w:r w:rsidRPr="00431E13">
              <w:rPr>
                <w:sz w:val="24"/>
                <w:szCs w:val="24"/>
              </w:rPr>
              <w:t>Источники водоснабжения (приемники сточных вод), наименования речного бассейна, в котором осуществляется специальное водопользование</w:t>
            </w:r>
          </w:p>
        </w:tc>
        <w:tc>
          <w:tcPr>
            <w:tcW w:w="1701" w:type="dxa"/>
          </w:tcPr>
          <w:p w:rsidR="00E22B58" w:rsidRPr="00431E13" w:rsidRDefault="00E22B58" w:rsidP="00EF668C">
            <w:pPr>
              <w:jc w:val="center"/>
              <w:rPr>
                <w:sz w:val="24"/>
                <w:szCs w:val="24"/>
              </w:rPr>
            </w:pPr>
            <w:r w:rsidRPr="00431E13">
              <w:rPr>
                <w:sz w:val="24"/>
                <w:szCs w:val="24"/>
              </w:rPr>
              <w:t>Место осуществления специального водопользования</w:t>
            </w:r>
          </w:p>
        </w:tc>
      </w:tr>
      <w:tr w:rsidR="00E22B58" w:rsidRPr="00431E13" w:rsidTr="00EF668C">
        <w:trPr>
          <w:trHeight w:val="449"/>
        </w:trPr>
        <w:tc>
          <w:tcPr>
            <w:tcW w:w="534" w:type="dxa"/>
          </w:tcPr>
          <w:p w:rsidR="00E22B58" w:rsidRPr="00431E13" w:rsidRDefault="00E22B58" w:rsidP="00EF668C">
            <w:pPr>
              <w:jc w:val="center"/>
              <w:rPr>
                <w:sz w:val="24"/>
                <w:szCs w:val="24"/>
              </w:rPr>
            </w:pPr>
            <w:r w:rsidRPr="00431E13">
              <w:rPr>
                <w:sz w:val="24"/>
                <w:szCs w:val="24"/>
              </w:rPr>
              <w:t>1</w:t>
            </w:r>
          </w:p>
        </w:tc>
        <w:tc>
          <w:tcPr>
            <w:tcW w:w="1973" w:type="dxa"/>
          </w:tcPr>
          <w:p w:rsidR="00E22B58" w:rsidRPr="00431E13" w:rsidRDefault="00E22B58" w:rsidP="00EF668C">
            <w:pPr>
              <w:jc w:val="center"/>
              <w:rPr>
                <w:sz w:val="24"/>
                <w:szCs w:val="24"/>
              </w:rPr>
            </w:pPr>
            <w:r w:rsidRPr="00431E13">
              <w:rPr>
                <w:sz w:val="24"/>
                <w:szCs w:val="24"/>
              </w:rPr>
              <w:t>2</w:t>
            </w:r>
          </w:p>
        </w:tc>
        <w:tc>
          <w:tcPr>
            <w:tcW w:w="2988" w:type="dxa"/>
          </w:tcPr>
          <w:p w:rsidR="00E22B58" w:rsidRPr="00431E13" w:rsidRDefault="00E22B58" w:rsidP="00EF668C">
            <w:pPr>
              <w:jc w:val="center"/>
              <w:rPr>
                <w:sz w:val="24"/>
                <w:szCs w:val="24"/>
              </w:rPr>
            </w:pPr>
            <w:r w:rsidRPr="00431E13">
              <w:rPr>
                <w:sz w:val="24"/>
                <w:szCs w:val="24"/>
              </w:rPr>
              <w:t>3</w:t>
            </w:r>
          </w:p>
        </w:tc>
        <w:tc>
          <w:tcPr>
            <w:tcW w:w="2693" w:type="dxa"/>
          </w:tcPr>
          <w:p w:rsidR="00E22B58" w:rsidRPr="00431E13" w:rsidRDefault="00E22B58" w:rsidP="00EF668C">
            <w:pPr>
              <w:jc w:val="center"/>
              <w:rPr>
                <w:sz w:val="24"/>
                <w:szCs w:val="24"/>
              </w:rPr>
            </w:pPr>
            <w:r w:rsidRPr="00431E13">
              <w:rPr>
                <w:sz w:val="24"/>
                <w:szCs w:val="24"/>
              </w:rPr>
              <w:t>4</w:t>
            </w:r>
          </w:p>
        </w:tc>
        <w:tc>
          <w:tcPr>
            <w:tcW w:w="1701" w:type="dxa"/>
          </w:tcPr>
          <w:p w:rsidR="00E22B58" w:rsidRPr="00431E13" w:rsidRDefault="00E22B58" w:rsidP="00EF668C">
            <w:pPr>
              <w:jc w:val="center"/>
              <w:rPr>
                <w:sz w:val="24"/>
                <w:szCs w:val="24"/>
              </w:rPr>
            </w:pPr>
            <w:r w:rsidRPr="00431E13">
              <w:rPr>
                <w:sz w:val="24"/>
                <w:szCs w:val="24"/>
              </w:rPr>
              <w:t>5</w:t>
            </w:r>
          </w:p>
        </w:tc>
      </w:tr>
      <w:tr w:rsidR="00E22B58" w:rsidRPr="00431E13" w:rsidTr="00EF668C">
        <w:tc>
          <w:tcPr>
            <w:tcW w:w="534" w:type="dxa"/>
          </w:tcPr>
          <w:p w:rsidR="00E22B58" w:rsidRPr="00431E13" w:rsidRDefault="00E22B58" w:rsidP="009F09B8">
            <w:pPr>
              <w:rPr>
                <w:sz w:val="24"/>
                <w:szCs w:val="24"/>
              </w:rPr>
            </w:pPr>
            <w:r w:rsidRPr="00431E13">
              <w:rPr>
                <w:sz w:val="24"/>
                <w:szCs w:val="24"/>
              </w:rPr>
              <w:t>1</w:t>
            </w:r>
          </w:p>
        </w:tc>
        <w:tc>
          <w:tcPr>
            <w:tcW w:w="1973" w:type="dxa"/>
          </w:tcPr>
          <w:p w:rsidR="00E22B58" w:rsidRPr="00431E13" w:rsidRDefault="00E22B58" w:rsidP="009F09B8">
            <w:pPr>
              <w:rPr>
                <w:sz w:val="24"/>
                <w:szCs w:val="24"/>
              </w:rPr>
            </w:pPr>
            <w:r w:rsidRPr="00431E13">
              <w:rPr>
                <w:sz w:val="24"/>
                <w:szCs w:val="24"/>
              </w:rPr>
              <w:t>Хозяйственно-питьевые нужды</w:t>
            </w:r>
          </w:p>
        </w:tc>
        <w:tc>
          <w:tcPr>
            <w:tcW w:w="2988" w:type="dxa"/>
          </w:tcPr>
          <w:p w:rsidR="00E22B58" w:rsidRPr="00431E13" w:rsidRDefault="00E22B58" w:rsidP="009F09B8">
            <w:pPr>
              <w:rPr>
                <w:sz w:val="24"/>
                <w:szCs w:val="24"/>
              </w:rPr>
            </w:pPr>
          </w:p>
        </w:tc>
        <w:tc>
          <w:tcPr>
            <w:tcW w:w="2693" w:type="dxa"/>
          </w:tcPr>
          <w:p w:rsidR="00E22B58" w:rsidRPr="00431E13" w:rsidRDefault="00E22B58" w:rsidP="009F09B8">
            <w:pPr>
              <w:rPr>
                <w:sz w:val="24"/>
                <w:szCs w:val="24"/>
              </w:rPr>
            </w:pPr>
            <w:r w:rsidRPr="00431E13">
              <w:rPr>
                <w:sz w:val="24"/>
                <w:szCs w:val="24"/>
              </w:rPr>
              <w:t>Система водоснабжения, водоотведения (канализации) филиал «Могилевводоканал» УПКП ВКХ «Могилевоблводоканал»</w:t>
            </w:r>
          </w:p>
        </w:tc>
        <w:tc>
          <w:tcPr>
            <w:tcW w:w="1701" w:type="dxa"/>
          </w:tcPr>
          <w:p w:rsidR="00E22B58" w:rsidRPr="00431E13" w:rsidRDefault="00E22B58" w:rsidP="009F09B8">
            <w:pPr>
              <w:rPr>
                <w:sz w:val="24"/>
                <w:szCs w:val="24"/>
              </w:rPr>
            </w:pPr>
            <w:r w:rsidRPr="00431E13">
              <w:rPr>
                <w:sz w:val="24"/>
                <w:szCs w:val="24"/>
              </w:rPr>
              <w:t>г. Могилев</w:t>
            </w:r>
          </w:p>
        </w:tc>
      </w:tr>
      <w:tr w:rsidR="00E22B58" w:rsidRPr="00431E13" w:rsidTr="00EF668C">
        <w:tc>
          <w:tcPr>
            <w:tcW w:w="534" w:type="dxa"/>
          </w:tcPr>
          <w:p w:rsidR="00E22B58" w:rsidRPr="00431E13" w:rsidRDefault="00E22B58" w:rsidP="009F09B8">
            <w:pPr>
              <w:rPr>
                <w:sz w:val="24"/>
                <w:szCs w:val="24"/>
              </w:rPr>
            </w:pPr>
            <w:r w:rsidRPr="00431E13">
              <w:rPr>
                <w:sz w:val="24"/>
                <w:szCs w:val="24"/>
              </w:rPr>
              <w:t>2</w:t>
            </w:r>
          </w:p>
        </w:tc>
        <w:tc>
          <w:tcPr>
            <w:tcW w:w="1973" w:type="dxa"/>
          </w:tcPr>
          <w:p w:rsidR="00E22B58" w:rsidRPr="00431E13" w:rsidRDefault="00E22B58" w:rsidP="009F09B8">
            <w:pPr>
              <w:rPr>
                <w:sz w:val="24"/>
                <w:szCs w:val="24"/>
              </w:rPr>
            </w:pPr>
            <w:r w:rsidRPr="00431E13">
              <w:rPr>
                <w:sz w:val="24"/>
                <w:szCs w:val="24"/>
              </w:rPr>
              <w:t>Нужды промышленности</w:t>
            </w:r>
          </w:p>
        </w:tc>
        <w:tc>
          <w:tcPr>
            <w:tcW w:w="2988" w:type="dxa"/>
          </w:tcPr>
          <w:p w:rsidR="00E22B58" w:rsidRPr="00431E13" w:rsidRDefault="00E22B58" w:rsidP="009F09B8">
            <w:pPr>
              <w:rPr>
                <w:sz w:val="24"/>
                <w:szCs w:val="24"/>
              </w:rPr>
            </w:pPr>
            <w:r w:rsidRPr="00431E13">
              <w:rPr>
                <w:sz w:val="24"/>
                <w:szCs w:val="24"/>
              </w:rPr>
              <w:t>изъятие поверхностных вод с применением водозаборных сооружений</w:t>
            </w:r>
          </w:p>
        </w:tc>
        <w:tc>
          <w:tcPr>
            <w:tcW w:w="2693" w:type="dxa"/>
          </w:tcPr>
          <w:p w:rsidR="00E22B58" w:rsidRPr="00431E13" w:rsidRDefault="00E22B58" w:rsidP="009F09B8">
            <w:pPr>
              <w:rPr>
                <w:sz w:val="24"/>
                <w:szCs w:val="24"/>
              </w:rPr>
            </w:pPr>
            <w:r w:rsidRPr="00431E13">
              <w:rPr>
                <w:sz w:val="24"/>
                <w:szCs w:val="24"/>
              </w:rPr>
              <w:t xml:space="preserve">Поверхностные воды. Река Днепр (большая, протяженностью свыше </w:t>
            </w:r>
            <w:smartTag w:uri="urn:schemas-microsoft-com:office:smarttags" w:element="metricconverter">
              <w:smartTagPr>
                <w:attr w:name="ProductID" w:val="500 км"/>
              </w:smartTagPr>
              <w:r w:rsidRPr="00431E13">
                <w:rPr>
                  <w:sz w:val="24"/>
                  <w:szCs w:val="24"/>
                </w:rPr>
                <w:t>500 км</w:t>
              </w:r>
            </w:smartTag>
            <w:r w:rsidRPr="00431E13">
              <w:rPr>
                <w:sz w:val="24"/>
                <w:szCs w:val="24"/>
              </w:rPr>
              <w:t>)</w:t>
            </w:r>
          </w:p>
        </w:tc>
        <w:tc>
          <w:tcPr>
            <w:tcW w:w="1701" w:type="dxa"/>
          </w:tcPr>
          <w:p w:rsidR="00E22B58" w:rsidRPr="00431E13" w:rsidRDefault="00E22B58" w:rsidP="009F09B8">
            <w:pPr>
              <w:rPr>
                <w:sz w:val="24"/>
                <w:szCs w:val="24"/>
              </w:rPr>
            </w:pPr>
            <w:r w:rsidRPr="00431E13">
              <w:rPr>
                <w:sz w:val="24"/>
                <w:szCs w:val="24"/>
              </w:rPr>
              <w:t>г. Могилев</w:t>
            </w:r>
          </w:p>
        </w:tc>
      </w:tr>
      <w:tr w:rsidR="00DA163B" w:rsidRPr="00431E13" w:rsidTr="00EF668C">
        <w:tc>
          <w:tcPr>
            <w:tcW w:w="534" w:type="dxa"/>
          </w:tcPr>
          <w:p w:rsidR="00DA163B" w:rsidRPr="00431E13" w:rsidRDefault="00DA163B" w:rsidP="009F09B8">
            <w:pPr>
              <w:rPr>
                <w:sz w:val="24"/>
                <w:szCs w:val="24"/>
              </w:rPr>
            </w:pPr>
            <w:r w:rsidRPr="00431E13">
              <w:rPr>
                <w:sz w:val="24"/>
                <w:szCs w:val="24"/>
              </w:rPr>
              <w:t>3</w:t>
            </w:r>
          </w:p>
        </w:tc>
        <w:tc>
          <w:tcPr>
            <w:tcW w:w="1973" w:type="dxa"/>
          </w:tcPr>
          <w:p w:rsidR="00DA163B" w:rsidRPr="00431E13" w:rsidRDefault="00DA163B" w:rsidP="009F09B8">
            <w:pPr>
              <w:rPr>
                <w:sz w:val="24"/>
                <w:szCs w:val="24"/>
              </w:rPr>
            </w:pPr>
            <w:r w:rsidRPr="00431E13">
              <w:rPr>
                <w:sz w:val="24"/>
                <w:szCs w:val="24"/>
              </w:rPr>
              <w:t>Иные нужды: Сброс поверхностных сточных вод в окружающую среду</w:t>
            </w:r>
          </w:p>
        </w:tc>
        <w:tc>
          <w:tcPr>
            <w:tcW w:w="2988" w:type="dxa"/>
          </w:tcPr>
          <w:p w:rsidR="00DA163B" w:rsidRPr="00431E13" w:rsidRDefault="00DA163B" w:rsidP="009F09B8">
            <w:pPr>
              <w:rPr>
                <w:sz w:val="24"/>
                <w:szCs w:val="24"/>
              </w:rPr>
            </w:pPr>
            <w:r w:rsidRPr="00431E13">
              <w:rPr>
                <w:sz w:val="24"/>
                <w:szCs w:val="24"/>
              </w:rPr>
              <w:t>сброс сточных вод в окружающую среду с применением гидротехнических сооружений и устройств, в том числе через систему дождевой канализации</w:t>
            </w:r>
          </w:p>
        </w:tc>
        <w:tc>
          <w:tcPr>
            <w:tcW w:w="2693" w:type="dxa"/>
          </w:tcPr>
          <w:p w:rsidR="00DA163B" w:rsidRPr="00431E13" w:rsidRDefault="00DA163B" w:rsidP="00DA163B">
            <w:pPr>
              <w:rPr>
                <w:sz w:val="24"/>
                <w:szCs w:val="24"/>
              </w:rPr>
            </w:pPr>
            <w:r w:rsidRPr="00431E13">
              <w:rPr>
                <w:sz w:val="24"/>
                <w:szCs w:val="24"/>
              </w:rPr>
              <w:t>Поверхностные воды. Бассейн реки Днепр</w:t>
            </w:r>
          </w:p>
          <w:p w:rsidR="00DA163B" w:rsidRPr="00431E13" w:rsidRDefault="00DA163B" w:rsidP="00DA163B">
            <w:pPr>
              <w:rPr>
                <w:sz w:val="24"/>
                <w:szCs w:val="24"/>
              </w:rPr>
            </w:pPr>
          </w:p>
          <w:p w:rsidR="00DA163B" w:rsidRPr="00431E13" w:rsidRDefault="00DA163B" w:rsidP="00DA163B">
            <w:pPr>
              <w:rPr>
                <w:sz w:val="24"/>
                <w:szCs w:val="24"/>
              </w:rPr>
            </w:pPr>
          </w:p>
        </w:tc>
        <w:tc>
          <w:tcPr>
            <w:tcW w:w="1701" w:type="dxa"/>
          </w:tcPr>
          <w:p w:rsidR="00DA163B" w:rsidRPr="00431E13" w:rsidRDefault="00DA163B" w:rsidP="009F09B8">
            <w:pPr>
              <w:rPr>
                <w:sz w:val="24"/>
                <w:szCs w:val="24"/>
              </w:rPr>
            </w:pPr>
            <w:r w:rsidRPr="00431E13">
              <w:rPr>
                <w:sz w:val="24"/>
                <w:szCs w:val="24"/>
              </w:rPr>
              <w:t>г. Могилев</w:t>
            </w:r>
          </w:p>
        </w:tc>
      </w:tr>
      <w:tr w:rsidR="00E22B58" w:rsidRPr="008448FD" w:rsidTr="00EF668C">
        <w:tc>
          <w:tcPr>
            <w:tcW w:w="534" w:type="dxa"/>
          </w:tcPr>
          <w:p w:rsidR="00E22B58" w:rsidRPr="00431E13" w:rsidRDefault="00E22B58" w:rsidP="009F09B8">
            <w:pPr>
              <w:rPr>
                <w:sz w:val="24"/>
                <w:szCs w:val="24"/>
              </w:rPr>
            </w:pPr>
            <w:r w:rsidRPr="00431E13">
              <w:rPr>
                <w:sz w:val="24"/>
                <w:szCs w:val="24"/>
              </w:rPr>
              <w:t>4</w:t>
            </w:r>
          </w:p>
        </w:tc>
        <w:tc>
          <w:tcPr>
            <w:tcW w:w="1973" w:type="dxa"/>
          </w:tcPr>
          <w:p w:rsidR="00E22B58" w:rsidRPr="00431E13" w:rsidRDefault="00E22B58" w:rsidP="009F09B8">
            <w:pPr>
              <w:rPr>
                <w:sz w:val="24"/>
                <w:szCs w:val="24"/>
              </w:rPr>
            </w:pPr>
            <w:r w:rsidRPr="00431E13">
              <w:rPr>
                <w:sz w:val="24"/>
                <w:szCs w:val="24"/>
              </w:rPr>
              <w:t>Иные нужды: Отведение хозяйственно-бытовых и производственных сточных вод в горканализацию</w:t>
            </w:r>
          </w:p>
        </w:tc>
        <w:tc>
          <w:tcPr>
            <w:tcW w:w="2988" w:type="dxa"/>
          </w:tcPr>
          <w:p w:rsidR="00E22B58" w:rsidRPr="00431E13" w:rsidRDefault="00E22B58" w:rsidP="009F09B8">
            <w:pPr>
              <w:rPr>
                <w:sz w:val="24"/>
                <w:szCs w:val="24"/>
              </w:rPr>
            </w:pPr>
          </w:p>
        </w:tc>
        <w:tc>
          <w:tcPr>
            <w:tcW w:w="2693" w:type="dxa"/>
          </w:tcPr>
          <w:p w:rsidR="00E22B58" w:rsidRPr="00431E13" w:rsidRDefault="00E22B58" w:rsidP="009F09B8">
            <w:pPr>
              <w:rPr>
                <w:sz w:val="24"/>
                <w:szCs w:val="24"/>
              </w:rPr>
            </w:pPr>
            <w:r w:rsidRPr="00431E13">
              <w:rPr>
                <w:sz w:val="24"/>
                <w:szCs w:val="24"/>
              </w:rPr>
              <w:t>Система водоснабжения, водоотведения (канализации) филиал «Могилевводоканал» УПКП ВКХ «Могилевоблводоканал»</w:t>
            </w:r>
          </w:p>
        </w:tc>
        <w:tc>
          <w:tcPr>
            <w:tcW w:w="1701" w:type="dxa"/>
          </w:tcPr>
          <w:p w:rsidR="00E22B58" w:rsidRPr="008448FD" w:rsidRDefault="00E22B58" w:rsidP="009F09B8">
            <w:pPr>
              <w:rPr>
                <w:sz w:val="24"/>
                <w:szCs w:val="24"/>
              </w:rPr>
            </w:pPr>
            <w:r w:rsidRPr="00431E13">
              <w:rPr>
                <w:sz w:val="24"/>
                <w:szCs w:val="24"/>
              </w:rPr>
              <w:t>г. Могилев</w:t>
            </w:r>
          </w:p>
        </w:tc>
      </w:tr>
    </w:tbl>
    <w:p w:rsidR="004C282E" w:rsidRDefault="004C282E" w:rsidP="009F09B8">
      <w:pPr>
        <w:rPr>
          <w:sz w:val="22"/>
          <w:szCs w:val="22"/>
        </w:rPr>
      </w:pPr>
    </w:p>
    <w:p w:rsidR="00C40F18" w:rsidRPr="00161939" w:rsidRDefault="00C40F18" w:rsidP="009F09B8">
      <w:pPr>
        <w:rPr>
          <w:sz w:val="22"/>
          <w:szCs w:val="22"/>
        </w:rPr>
      </w:pPr>
    </w:p>
    <w:p w:rsidR="00E22B58" w:rsidRPr="00161939" w:rsidRDefault="00E22B58" w:rsidP="00E37AB9">
      <w:pPr>
        <w:pStyle w:val="ConsPlusNonformat"/>
        <w:jc w:val="center"/>
        <w:rPr>
          <w:rFonts w:ascii="Times New Roman" w:hAnsi="Times New Roman" w:cs="Times New Roman"/>
          <w:sz w:val="26"/>
          <w:szCs w:val="26"/>
        </w:rPr>
      </w:pPr>
      <w:r w:rsidRPr="00161939">
        <w:rPr>
          <w:rFonts w:ascii="Times New Roman" w:hAnsi="Times New Roman" w:cs="Times New Roman"/>
          <w:sz w:val="26"/>
          <w:szCs w:val="26"/>
        </w:rPr>
        <w:t>Сведения о производственных процессах, в ходе которых используются водные ресурсы и (или) образуются сточные воды</w:t>
      </w:r>
    </w:p>
    <w:p w:rsidR="00E22B58" w:rsidRPr="00161939" w:rsidRDefault="00E22B58" w:rsidP="009F09B8">
      <w:pPr>
        <w:pStyle w:val="ConsPlusNonformat"/>
        <w:jc w:val="right"/>
        <w:rPr>
          <w:rFonts w:ascii="Times New Roman" w:hAnsi="Times New Roman" w:cs="Times New Roman"/>
          <w:sz w:val="26"/>
          <w:szCs w:val="26"/>
        </w:rPr>
      </w:pPr>
      <w:bookmarkStart w:id="5" w:name="P218"/>
      <w:bookmarkEnd w:id="5"/>
      <w:r w:rsidRPr="00161939">
        <w:rPr>
          <w:rFonts w:ascii="Times New Roman" w:hAnsi="Times New Roman" w:cs="Times New Roman"/>
          <w:sz w:val="26"/>
          <w:szCs w:val="26"/>
        </w:rPr>
        <w:t>Таблица 6</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2976"/>
        <w:gridCol w:w="5529"/>
      </w:tblGrid>
      <w:tr w:rsidR="00E22B58" w:rsidRPr="00431E13" w:rsidTr="00EF668C">
        <w:tc>
          <w:tcPr>
            <w:tcW w:w="1101" w:type="dxa"/>
          </w:tcPr>
          <w:p w:rsidR="00E22B58" w:rsidRPr="00431E13" w:rsidRDefault="00E22B58" w:rsidP="00EF668C">
            <w:pPr>
              <w:jc w:val="center"/>
              <w:rPr>
                <w:sz w:val="24"/>
                <w:szCs w:val="24"/>
              </w:rPr>
            </w:pPr>
            <w:r w:rsidRPr="00431E13">
              <w:rPr>
                <w:sz w:val="24"/>
                <w:szCs w:val="24"/>
              </w:rPr>
              <w:t>№ п/п</w:t>
            </w:r>
          </w:p>
        </w:tc>
        <w:tc>
          <w:tcPr>
            <w:tcW w:w="2976" w:type="dxa"/>
          </w:tcPr>
          <w:p w:rsidR="00E22B58" w:rsidRPr="00431E13" w:rsidRDefault="00E22B58" w:rsidP="00EF668C">
            <w:pPr>
              <w:jc w:val="center"/>
              <w:rPr>
                <w:sz w:val="24"/>
                <w:szCs w:val="24"/>
              </w:rPr>
            </w:pPr>
            <w:r w:rsidRPr="00431E13">
              <w:rPr>
                <w:sz w:val="24"/>
                <w:szCs w:val="24"/>
              </w:rPr>
              <w:t>Перечень производственных процессов, в ходе которых используются водные ресурсы и (или) образуются сточные воды</w:t>
            </w:r>
          </w:p>
        </w:tc>
        <w:tc>
          <w:tcPr>
            <w:tcW w:w="5529" w:type="dxa"/>
          </w:tcPr>
          <w:p w:rsidR="00E22B58" w:rsidRPr="00431E13" w:rsidRDefault="00E22B58" w:rsidP="00EF668C">
            <w:pPr>
              <w:jc w:val="center"/>
              <w:rPr>
                <w:sz w:val="24"/>
                <w:szCs w:val="24"/>
              </w:rPr>
            </w:pPr>
            <w:r w:rsidRPr="00431E13">
              <w:rPr>
                <w:sz w:val="24"/>
                <w:szCs w:val="24"/>
              </w:rPr>
              <w:t>Описание производственных процессов</w:t>
            </w:r>
          </w:p>
        </w:tc>
      </w:tr>
      <w:tr w:rsidR="00E22B58" w:rsidRPr="00431E13" w:rsidTr="00EF668C">
        <w:tc>
          <w:tcPr>
            <w:tcW w:w="1101" w:type="dxa"/>
          </w:tcPr>
          <w:p w:rsidR="00E22B58" w:rsidRPr="00431E13" w:rsidRDefault="00E22B58" w:rsidP="00EF668C">
            <w:pPr>
              <w:jc w:val="center"/>
              <w:rPr>
                <w:sz w:val="24"/>
                <w:szCs w:val="24"/>
              </w:rPr>
            </w:pPr>
            <w:r w:rsidRPr="00431E13">
              <w:rPr>
                <w:sz w:val="24"/>
                <w:szCs w:val="24"/>
              </w:rPr>
              <w:t>1</w:t>
            </w:r>
          </w:p>
        </w:tc>
        <w:tc>
          <w:tcPr>
            <w:tcW w:w="2976" w:type="dxa"/>
          </w:tcPr>
          <w:p w:rsidR="00E22B58" w:rsidRPr="00431E13" w:rsidRDefault="00E22B58" w:rsidP="00EF668C">
            <w:pPr>
              <w:jc w:val="center"/>
              <w:rPr>
                <w:sz w:val="24"/>
                <w:szCs w:val="24"/>
              </w:rPr>
            </w:pPr>
            <w:r w:rsidRPr="00431E13">
              <w:rPr>
                <w:sz w:val="24"/>
                <w:szCs w:val="24"/>
              </w:rPr>
              <w:t>2</w:t>
            </w:r>
          </w:p>
        </w:tc>
        <w:tc>
          <w:tcPr>
            <w:tcW w:w="5529" w:type="dxa"/>
          </w:tcPr>
          <w:p w:rsidR="00E22B58" w:rsidRPr="00431E13" w:rsidRDefault="00E22B58" w:rsidP="00EF668C">
            <w:pPr>
              <w:jc w:val="center"/>
              <w:rPr>
                <w:sz w:val="24"/>
                <w:szCs w:val="24"/>
              </w:rPr>
            </w:pPr>
            <w:r w:rsidRPr="00431E13">
              <w:rPr>
                <w:sz w:val="24"/>
                <w:szCs w:val="24"/>
              </w:rPr>
              <w:t>3</w:t>
            </w:r>
          </w:p>
        </w:tc>
      </w:tr>
      <w:tr w:rsidR="00E22B58" w:rsidRPr="00431E13" w:rsidTr="00EF668C">
        <w:tc>
          <w:tcPr>
            <w:tcW w:w="1101" w:type="dxa"/>
          </w:tcPr>
          <w:p w:rsidR="00E22B58" w:rsidRPr="00431E13" w:rsidRDefault="00E22B58" w:rsidP="009F09B8">
            <w:pPr>
              <w:rPr>
                <w:sz w:val="24"/>
                <w:szCs w:val="24"/>
              </w:rPr>
            </w:pPr>
            <w:r w:rsidRPr="00431E13">
              <w:rPr>
                <w:sz w:val="24"/>
                <w:szCs w:val="24"/>
              </w:rPr>
              <w:t>1</w:t>
            </w:r>
          </w:p>
        </w:tc>
        <w:tc>
          <w:tcPr>
            <w:tcW w:w="2976" w:type="dxa"/>
          </w:tcPr>
          <w:p w:rsidR="00E22B58" w:rsidRPr="00431E13" w:rsidRDefault="00E22B58" w:rsidP="009F09B8">
            <w:pPr>
              <w:rPr>
                <w:sz w:val="24"/>
                <w:szCs w:val="24"/>
              </w:rPr>
            </w:pPr>
            <w:r w:rsidRPr="00431E13">
              <w:rPr>
                <w:sz w:val="24"/>
                <w:szCs w:val="24"/>
              </w:rPr>
              <w:t>Литейное производство</w:t>
            </w:r>
          </w:p>
        </w:tc>
        <w:tc>
          <w:tcPr>
            <w:tcW w:w="5529" w:type="dxa"/>
          </w:tcPr>
          <w:p w:rsidR="00E22B58" w:rsidRPr="00431E13" w:rsidRDefault="00E22B58" w:rsidP="009F09B8">
            <w:pPr>
              <w:rPr>
                <w:sz w:val="24"/>
                <w:szCs w:val="24"/>
              </w:rPr>
            </w:pPr>
            <w:r w:rsidRPr="00431E13">
              <w:rPr>
                <w:sz w:val="24"/>
                <w:szCs w:val="24"/>
              </w:rPr>
              <w:t>Используется питьевая вода для приготовления противопригарных покрытий  и вода технического качества  в охлаждении сталеплавильных печей</w:t>
            </w:r>
          </w:p>
        </w:tc>
      </w:tr>
      <w:tr w:rsidR="00E22B58" w:rsidRPr="00431E13" w:rsidTr="00EF668C">
        <w:tc>
          <w:tcPr>
            <w:tcW w:w="1101" w:type="dxa"/>
          </w:tcPr>
          <w:p w:rsidR="00E22B58" w:rsidRPr="00431E13" w:rsidRDefault="00E22B58" w:rsidP="009F09B8">
            <w:pPr>
              <w:rPr>
                <w:sz w:val="24"/>
                <w:szCs w:val="24"/>
              </w:rPr>
            </w:pPr>
            <w:r w:rsidRPr="00431E13">
              <w:rPr>
                <w:sz w:val="24"/>
                <w:szCs w:val="24"/>
              </w:rPr>
              <w:t>2</w:t>
            </w:r>
          </w:p>
        </w:tc>
        <w:tc>
          <w:tcPr>
            <w:tcW w:w="2976" w:type="dxa"/>
          </w:tcPr>
          <w:p w:rsidR="00E22B58" w:rsidRPr="00431E13" w:rsidRDefault="00E22B58" w:rsidP="009F09B8">
            <w:pPr>
              <w:rPr>
                <w:sz w:val="24"/>
                <w:szCs w:val="24"/>
              </w:rPr>
            </w:pPr>
            <w:r w:rsidRPr="00431E13">
              <w:rPr>
                <w:sz w:val="24"/>
                <w:szCs w:val="24"/>
              </w:rPr>
              <w:t>Лазерная и термическая резка</w:t>
            </w:r>
          </w:p>
        </w:tc>
        <w:tc>
          <w:tcPr>
            <w:tcW w:w="5529" w:type="dxa"/>
          </w:tcPr>
          <w:p w:rsidR="00C40F18" w:rsidRPr="00431E13" w:rsidRDefault="00E22B58" w:rsidP="00C40F18">
            <w:pPr>
              <w:rPr>
                <w:sz w:val="24"/>
                <w:szCs w:val="24"/>
              </w:rPr>
            </w:pPr>
            <w:r w:rsidRPr="00431E13">
              <w:rPr>
                <w:sz w:val="24"/>
                <w:szCs w:val="24"/>
              </w:rPr>
              <w:t>Используется вода питьевого и технического качества для охлаждения оборудования резки заготовок и деталей из листового металлопроката</w:t>
            </w:r>
          </w:p>
        </w:tc>
      </w:tr>
      <w:tr w:rsidR="00E22B58" w:rsidRPr="00431E13" w:rsidTr="00EF668C">
        <w:tc>
          <w:tcPr>
            <w:tcW w:w="1101" w:type="dxa"/>
          </w:tcPr>
          <w:p w:rsidR="00E22B58" w:rsidRPr="00431E13" w:rsidRDefault="00E22B58" w:rsidP="009F09B8">
            <w:pPr>
              <w:rPr>
                <w:sz w:val="24"/>
                <w:szCs w:val="24"/>
              </w:rPr>
            </w:pPr>
            <w:r w:rsidRPr="00431E13">
              <w:rPr>
                <w:sz w:val="24"/>
                <w:szCs w:val="24"/>
              </w:rPr>
              <w:lastRenderedPageBreak/>
              <w:t>3</w:t>
            </w:r>
          </w:p>
        </w:tc>
        <w:tc>
          <w:tcPr>
            <w:tcW w:w="2976" w:type="dxa"/>
          </w:tcPr>
          <w:p w:rsidR="00E22B58" w:rsidRPr="00431E13" w:rsidRDefault="00E22B58" w:rsidP="009F09B8">
            <w:pPr>
              <w:rPr>
                <w:sz w:val="24"/>
                <w:szCs w:val="24"/>
              </w:rPr>
            </w:pPr>
            <w:r w:rsidRPr="00431E13">
              <w:rPr>
                <w:sz w:val="24"/>
                <w:szCs w:val="24"/>
              </w:rPr>
              <w:t>Механическая обработка</w:t>
            </w:r>
          </w:p>
        </w:tc>
        <w:tc>
          <w:tcPr>
            <w:tcW w:w="5529" w:type="dxa"/>
          </w:tcPr>
          <w:p w:rsidR="00E22B58" w:rsidRPr="00431E13" w:rsidRDefault="00E22B58" w:rsidP="009F09B8">
            <w:pPr>
              <w:rPr>
                <w:sz w:val="24"/>
                <w:szCs w:val="24"/>
              </w:rPr>
            </w:pPr>
            <w:r w:rsidRPr="00431E13">
              <w:rPr>
                <w:sz w:val="24"/>
                <w:szCs w:val="24"/>
              </w:rPr>
              <w:t>Используется вода питьевого и технического качества для приготовления смазочно-охлаждающей жидкости при выполнении операций резания, также мойка деталей после операций резанья</w:t>
            </w:r>
          </w:p>
        </w:tc>
      </w:tr>
      <w:tr w:rsidR="00E22B58" w:rsidRPr="00431E13" w:rsidTr="00EF668C">
        <w:tc>
          <w:tcPr>
            <w:tcW w:w="1101" w:type="dxa"/>
          </w:tcPr>
          <w:p w:rsidR="00E22B58" w:rsidRPr="00431E13" w:rsidRDefault="00E22B58" w:rsidP="009F09B8">
            <w:pPr>
              <w:rPr>
                <w:sz w:val="24"/>
                <w:szCs w:val="24"/>
              </w:rPr>
            </w:pPr>
            <w:r w:rsidRPr="00431E13">
              <w:rPr>
                <w:sz w:val="24"/>
                <w:szCs w:val="24"/>
              </w:rPr>
              <w:t>4</w:t>
            </w:r>
          </w:p>
        </w:tc>
        <w:tc>
          <w:tcPr>
            <w:tcW w:w="2976" w:type="dxa"/>
          </w:tcPr>
          <w:p w:rsidR="00E22B58" w:rsidRPr="00431E13" w:rsidRDefault="00E22B58" w:rsidP="009F09B8">
            <w:pPr>
              <w:rPr>
                <w:sz w:val="24"/>
                <w:szCs w:val="24"/>
              </w:rPr>
            </w:pPr>
            <w:r w:rsidRPr="00431E13">
              <w:rPr>
                <w:sz w:val="24"/>
                <w:szCs w:val="24"/>
              </w:rPr>
              <w:t>Термическая обработка</w:t>
            </w:r>
          </w:p>
        </w:tc>
        <w:tc>
          <w:tcPr>
            <w:tcW w:w="5529" w:type="dxa"/>
          </w:tcPr>
          <w:p w:rsidR="00E22B58" w:rsidRPr="00431E13" w:rsidRDefault="00E22B58" w:rsidP="009F09B8">
            <w:pPr>
              <w:rPr>
                <w:sz w:val="24"/>
                <w:szCs w:val="24"/>
              </w:rPr>
            </w:pPr>
            <w:r w:rsidRPr="00431E13">
              <w:rPr>
                <w:sz w:val="24"/>
                <w:szCs w:val="24"/>
              </w:rPr>
              <w:t>Используется вода питьевого</w:t>
            </w:r>
            <w:r w:rsidR="007F53BE" w:rsidRPr="00431E13">
              <w:rPr>
                <w:sz w:val="24"/>
                <w:szCs w:val="24"/>
              </w:rPr>
              <w:t xml:space="preserve"> качества</w:t>
            </w:r>
            <w:r w:rsidRPr="00431E13">
              <w:rPr>
                <w:sz w:val="24"/>
                <w:szCs w:val="24"/>
              </w:rPr>
              <w:t xml:space="preserve"> для мойки деталей и технического качества для охлаждения термических печей и закалка деталей</w:t>
            </w:r>
          </w:p>
        </w:tc>
      </w:tr>
      <w:tr w:rsidR="00E22B58" w:rsidRPr="00431E13" w:rsidTr="00EF668C">
        <w:tc>
          <w:tcPr>
            <w:tcW w:w="1101" w:type="dxa"/>
          </w:tcPr>
          <w:p w:rsidR="00E22B58" w:rsidRPr="00431E13" w:rsidRDefault="00E22B58" w:rsidP="009F09B8">
            <w:pPr>
              <w:rPr>
                <w:sz w:val="24"/>
                <w:szCs w:val="24"/>
              </w:rPr>
            </w:pPr>
            <w:r w:rsidRPr="00431E13">
              <w:rPr>
                <w:sz w:val="24"/>
                <w:szCs w:val="24"/>
              </w:rPr>
              <w:t>5</w:t>
            </w:r>
          </w:p>
        </w:tc>
        <w:tc>
          <w:tcPr>
            <w:tcW w:w="2976" w:type="dxa"/>
          </w:tcPr>
          <w:p w:rsidR="00E22B58" w:rsidRPr="00431E13" w:rsidRDefault="00E22B58" w:rsidP="009F09B8">
            <w:pPr>
              <w:rPr>
                <w:sz w:val="24"/>
                <w:szCs w:val="24"/>
              </w:rPr>
            </w:pPr>
            <w:r w:rsidRPr="00431E13">
              <w:rPr>
                <w:sz w:val="24"/>
                <w:szCs w:val="24"/>
              </w:rPr>
              <w:t>Металлопокрытие</w:t>
            </w:r>
          </w:p>
        </w:tc>
        <w:tc>
          <w:tcPr>
            <w:tcW w:w="5529" w:type="dxa"/>
          </w:tcPr>
          <w:p w:rsidR="00E22B58" w:rsidRPr="00431E13" w:rsidRDefault="00E22B58" w:rsidP="00EF668C">
            <w:pPr>
              <w:ind w:right="-249"/>
              <w:rPr>
                <w:sz w:val="24"/>
                <w:szCs w:val="24"/>
              </w:rPr>
            </w:pPr>
            <w:r w:rsidRPr="00431E13">
              <w:rPr>
                <w:sz w:val="24"/>
                <w:szCs w:val="24"/>
              </w:rPr>
              <w:t>Используется вода питьевого и технического качества для подготовки деталей к металлопокрытиям, после металлопокрытия, подготовка электролита на линиях цинкования, хромирования и фосфатирования</w:t>
            </w:r>
          </w:p>
        </w:tc>
      </w:tr>
      <w:tr w:rsidR="00E22B58" w:rsidRPr="008448FD" w:rsidTr="00EF668C">
        <w:tc>
          <w:tcPr>
            <w:tcW w:w="1101" w:type="dxa"/>
          </w:tcPr>
          <w:p w:rsidR="00E22B58" w:rsidRPr="00431E13" w:rsidRDefault="00E22B58" w:rsidP="009F09B8">
            <w:pPr>
              <w:rPr>
                <w:sz w:val="24"/>
                <w:szCs w:val="24"/>
              </w:rPr>
            </w:pPr>
            <w:r w:rsidRPr="00431E13">
              <w:rPr>
                <w:sz w:val="24"/>
                <w:szCs w:val="24"/>
              </w:rPr>
              <w:t>6</w:t>
            </w:r>
          </w:p>
        </w:tc>
        <w:tc>
          <w:tcPr>
            <w:tcW w:w="2976" w:type="dxa"/>
          </w:tcPr>
          <w:p w:rsidR="00E22B58" w:rsidRPr="00431E13" w:rsidRDefault="00E22B58" w:rsidP="009F09B8">
            <w:pPr>
              <w:rPr>
                <w:sz w:val="24"/>
                <w:szCs w:val="24"/>
              </w:rPr>
            </w:pPr>
            <w:r w:rsidRPr="00431E13">
              <w:rPr>
                <w:sz w:val="24"/>
                <w:szCs w:val="24"/>
              </w:rPr>
              <w:t>Окрашивание деталей</w:t>
            </w:r>
          </w:p>
        </w:tc>
        <w:tc>
          <w:tcPr>
            <w:tcW w:w="5529" w:type="dxa"/>
          </w:tcPr>
          <w:p w:rsidR="00E22B58" w:rsidRPr="008448FD" w:rsidRDefault="00E22B58" w:rsidP="00E35D0D">
            <w:pPr>
              <w:rPr>
                <w:sz w:val="24"/>
                <w:szCs w:val="24"/>
              </w:rPr>
            </w:pPr>
            <w:r w:rsidRPr="00431E13">
              <w:rPr>
                <w:sz w:val="24"/>
                <w:szCs w:val="24"/>
              </w:rPr>
              <w:t xml:space="preserve">Используется вода питьевого качества для </w:t>
            </w:r>
            <w:r w:rsidR="00E35D0D" w:rsidRPr="00431E13">
              <w:rPr>
                <w:sz w:val="24"/>
                <w:szCs w:val="24"/>
              </w:rPr>
              <w:t>мойки деталей</w:t>
            </w:r>
          </w:p>
        </w:tc>
      </w:tr>
    </w:tbl>
    <w:p w:rsidR="00C40F18" w:rsidRPr="00E37AB9" w:rsidRDefault="00C40F18" w:rsidP="00E37AB9">
      <w:pPr>
        <w:pStyle w:val="newncpi"/>
        <w:ind w:firstLine="0"/>
      </w:pPr>
    </w:p>
    <w:p w:rsidR="00E22B58" w:rsidRPr="00161939" w:rsidRDefault="00E22B58" w:rsidP="009F09B8">
      <w:pPr>
        <w:jc w:val="center"/>
        <w:rPr>
          <w:sz w:val="26"/>
          <w:szCs w:val="26"/>
        </w:rPr>
      </w:pPr>
      <w:r w:rsidRPr="00161939">
        <w:rPr>
          <w:sz w:val="26"/>
          <w:szCs w:val="26"/>
        </w:rPr>
        <w:t>Описание схемы водоснабжения и канализации</w:t>
      </w:r>
    </w:p>
    <w:p w:rsidR="00E22B58" w:rsidRPr="00161939" w:rsidRDefault="00E22B58" w:rsidP="009F09B8">
      <w:pPr>
        <w:jc w:val="right"/>
        <w:rPr>
          <w:sz w:val="26"/>
          <w:szCs w:val="26"/>
        </w:rPr>
      </w:pPr>
      <w:r w:rsidRPr="00161939">
        <w:rPr>
          <w:sz w:val="26"/>
          <w:szCs w:val="26"/>
        </w:rPr>
        <w:t>Таблица 7</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3190"/>
        <w:gridCol w:w="4607"/>
      </w:tblGrid>
      <w:tr w:rsidR="00E22B58" w:rsidRPr="00431E13" w:rsidTr="007F53BE">
        <w:trPr>
          <w:trHeight w:val="399"/>
        </w:trPr>
        <w:tc>
          <w:tcPr>
            <w:tcW w:w="1809" w:type="dxa"/>
          </w:tcPr>
          <w:p w:rsidR="00E22B58" w:rsidRPr="00431E13" w:rsidRDefault="00E22B58" w:rsidP="00EF668C">
            <w:pPr>
              <w:jc w:val="center"/>
              <w:rPr>
                <w:sz w:val="24"/>
                <w:szCs w:val="24"/>
              </w:rPr>
            </w:pPr>
            <w:r w:rsidRPr="00431E13">
              <w:rPr>
                <w:sz w:val="24"/>
                <w:szCs w:val="24"/>
              </w:rPr>
              <w:t>№ п/п</w:t>
            </w:r>
          </w:p>
        </w:tc>
        <w:tc>
          <w:tcPr>
            <w:tcW w:w="3190" w:type="dxa"/>
          </w:tcPr>
          <w:p w:rsidR="00E22B58" w:rsidRPr="00431E13" w:rsidRDefault="00E22B58" w:rsidP="00EF668C">
            <w:pPr>
              <w:jc w:val="center"/>
              <w:rPr>
                <w:sz w:val="24"/>
                <w:szCs w:val="24"/>
              </w:rPr>
            </w:pPr>
            <w:r w:rsidRPr="00431E13">
              <w:rPr>
                <w:sz w:val="24"/>
                <w:szCs w:val="24"/>
              </w:rPr>
              <w:t>Наименование схемы</w:t>
            </w:r>
          </w:p>
        </w:tc>
        <w:tc>
          <w:tcPr>
            <w:tcW w:w="4607" w:type="dxa"/>
          </w:tcPr>
          <w:p w:rsidR="00E22B58" w:rsidRPr="00431E13" w:rsidRDefault="00E22B58" w:rsidP="00EF668C">
            <w:pPr>
              <w:jc w:val="center"/>
              <w:rPr>
                <w:sz w:val="24"/>
                <w:szCs w:val="24"/>
              </w:rPr>
            </w:pPr>
            <w:r w:rsidRPr="00431E13">
              <w:rPr>
                <w:sz w:val="24"/>
                <w:szCs w:val="24"/>
              </w:rPr>
              <w:t>Описание схемы</w:t>
            </w:r>
          </w:p>
        </w:tc>
      </w:tr>
      <w:tr w:rsidR="00E22B58" w:rsidRPr="00431E13" w:rsidTr="007F53BE">
        <w:trPr>
          <w:trHeight w:val="405"/>
        </w:trPr>
        <w:tc>
          <w:tcPr>
            <w:tcW w:w="1809" w:type="dxa"/>
          </w:tcPr>
          <w:p w:rsidR="00E22B58" w:rsidRPr="00431E13" w:rsidRDefault="00E22B58" w:rsidP="00EF668C">
            <w:pPr>
              <w:jc w:val="center"/>
              <w:rPr>
                <w:sz w:val="24"/>
                <w:szCs w:val="24"/>
              </w:rPr>
            </w:pPr>
            <w:r w:rsidRPr="00431E13">
              <w:rPr>
                <w:sz w:val="24"/>
                <w:szCs w:val="24"/>
              </w:rPr>
              <w:t>1</w:t>
            </w:r>
          </w:p>
        </w:tc>
        <w:tc>
          <w:tcPr>
            <w:tcW w:w="3190" w:type="dxa"/>
          </w:tcPr>
          <w:p w:rsidR="00E22B58" w:rsidRPr="00431E13" w:rsidRDefault="00E22B58" w:rsidP="00EF668C">
            <w:pPr>
              <w:jc w:val="center"/>
              <w:rPr>
                <w:sz w:val="24"/>
                <w:szCs w:val="24"/>
              </w:rPr>
            </w:pPr>
            <w:r w:rsidRPr="00431E13">
              <w:rPr>
                <w:sz w:val="24"/>
                <w:szCs w:val="24"/>
              </w:rPr>
              <w:t>2</w:t>
            </w:r>
          </w:p>
        </w:tc>
        <w:tc>
          <w:tcPr>
            <w:tcW w:w="4607" w:type="dxa"/>
          </w:tcPr>
          <w:p w:rsidR="00E22B58" w:rsidRPr="00431E13" w:rsidRDefault="00E22B58" w:rsidP="00EF668C">
            <w:pPr>
              <w:jc w:val="center"/>
              <w:rPr>
                <w:sz w:val="24"/>
                <w:szCs w:val="24"/>
              </w:rPr>
            </w:pPr>
            <w:r w:rsidRPr="00431E13">
              <w:rPr>
                <w:sz w:val="24"/>
                <w:szCs w:val="24"/>
              </w:rPr>
              <w:t>3</w:t>
            </w:r>
          </w:p>
        </w:tc>
      </w:tr>
      <w:tr w:rsidR="00E32D8E" w:rsidRPr="00431E13" w:rsidTr="007F53BE">
        <w:tc>
          <w:tcPr>
            <w:tcW w:w="1809" w:type="dxa"/>
          </w:tcPr>
          <w:p w:rsidR="00E32D8E" w:rsidRPr="00431E13" w:rsidRDefault="00E32D8E" w:rsidP="00725C1E">
            <w:pPr>
              <w:jc w:val="both"/>
              <w:rPr>
                <w:sz w:val="24"/>
                <w:szCs w:val="24"/>
              </w:rPr>
            </w:pPr>
            <w:r w:rsidRPr="00431E13">
              <w:rPr>
                <w:sz w:val="24"/>
                <w:szCs w:val="24"/>
              </w:rPr>
              <w:t>1</w:t>
            </w:r>
          </w:p>
        </w:tc>
        <w:tc>
          <w:tcPr>
            <w:tcW w:w="3190" w:type="dxa"/>
          </w:tcPr>
          <w:p w:rsidR="00E32D8E" w:rsidRPr="00431E13" w:rsidRDefault="00E32D8E" w:rsidP="009F09B8">
            <w:pPr>
              <w:rPr>
                <w:sz w:val="24"/>
                <w:szCs w:val="24"/>
              </w:rPr>
            </w:pPr>
            <w:r w:rsidRPr="00431E13">
              <w:rPr>
                <w:sz w:val="24"/>
                <w:szCs w:val="24"/>
              </w:rPr>
              <w:t>Схема водоснабжения, включая оборотное, повторно-последовательное водоснабжение</w:t>
            </w:r>
          </w:p>
        </w:tc>
        <w:tc>
          <w:tcPr>
            <w:tcW w:w="4607" w:type="dxa"/>
          </w:tcPr>
          <w:p w:rsidR="00E32D8E" w:rsidRPr="00431E13" w:rsidRDefault="00E32D8E" w:rsidP="009F09B8">
            <w:pPr>
              <w:rPr>
                <w:sz w:val="24"/>
                <w:szCs w:val="24"/>
              </w:rPr>
            </w:pPr>
          </w:p>
        </w:tc>
      </w:tr>
      <w:tr w:rsidR="00E32D8E" w:rsidRPr="00431E13" w:rsidTr="007F53BE">
        <w:tc>
          <w:tcPr>
            <w:tcW w:w="1809" w:type="dxa"/>
          </w:tcPr>
          <w:p w:rsidR="00E32D8E" w:rsidRPr="00431E13" w:rsidRDefault="00E32D8E" w:rsidP="00725C1E">
            <w:pPr>
              <w:jc w:val="both"/>
              <w:rPr>
                <w:sz w:val="24"/>
                <w:szCs w:val="24"/>
              </w:rPr>
            </w:pPr>
            <w:r w:rsidRPr="00431E13">
              <w:rPr>
                <w:sz w:val="24"/>
                <w:szCs w:val="24"/>
              </w:rPr>
              <w:t>1.1</w:t>
            </w:r>
          </w:p>
        </w:tc>
        <w:tc>
          <w:tcPr>
            <w:tcW w:w="3190" w:type="dxa"/>
          </w:tcPr>
          <w:p w:rsidR="00E32D8E" w:rsidRPr="00431E13" w:rsidRDefault="00E32D8E" w:rsidP="00447E5C">
            <w:pPr>
              <w:rPr>
                <w:sz w:val="24"/>
                <w:szCs w:val="24"/>
              </w:rPr>
            </w:pPr>
            <w:r w:rsidRPr="00431E13">
              <w:rPr>
                <w:sz w:val="24"/>
                <w:szCs w:val="24"/>
              </w:rPr>
              <w:t>Водопровод технический</w:t>
            </w:r>
          </w:p>
        </w:tc>
        <w:tc>
          <w:tcPr>
            <w:tcW w:w="4607" w:type="dxa"/>
          </w:tcPr>
          <w:p w:rsidR="00E32D8E" w:rsidRPr="00431E13" w:rsidRDefault="00E32D8E" w:rsidP="00E32D8E">
            <w:pPr>
              <w:rPr>
                <w:sz w:val="24"/>
                <w:szCs w:val="24"/>
              </w:rPr>
            </w:pPr>
            <w:r w:rsidRPr="00431E13">
              <w:rPr>
                <w:sz w:val="24"/>
                <w:szCs w:val="24"/>
              </w:rPr>
              <w:t>Техническая вода. Используется на нужды промышленности. Применяются системы оборотного водоснабжения, Количество абонентов – 3</w:t>
            </w:r>
          </w:p>
        </w:tc>
      </w:tr>
      <w:tr w:rsidR="00E32D8E" w:rsidRPr="00431E13" w:rsidTr="007F53BE">
        <w:tc>
          <w:tcPr>
            <w:tcW w:w="1809" w:type="dxa"/>
          </w:tcPr>
          <w:p w:rsidR="00E32D8E" w:rsidRPr="00431E13" w:rsidRDefault="00E32D8E" w:rsidP="00725C1E">
            <w:pPr>
              <w:jc w:val="both"/>
              <w:rPr>
                <w:sz w:val="24"/>
                <w:szCs w:val="24"/>
              </w:rPr>
            </w:pPr>
            <w:r w:rsidRPr="00431E13">
              <w:rPr>
                <w:sz w:val="24"/>
                <w:szCs w:val="24"/>
              </w:rPr>
              <w:t>1.2</w:t>
            </w:r>
          </w:p>
        </w:tc>
        <w:tc>
          <w:tcPr>
            <w:tcW w:w="3190" w:type="dxa"/>
          </w:tcPr>
          <w:p w:rsidR="00E32D8E" w:rsidRPr="00431E13" w:rsidRDefault="00E32D8E" w:rsidP="00447E5C">
            <w:pPr>
              <w:rPr>
                <w:sz w:val="24"/>
                <w:szCs w:val="24"/>
              </w:rPr>
            </w:pPr>
            <w:r w:rsidRPr="00431E13">
              <w:rPr>
                <w:sz w:val="24"/>
                <w:szCs w:val="24"/>
              </w:rPr>
              <w:t>Водопровод питьевой</w:t>
            </w:r>
          </w:p>
        </w:tc>
        <w:tc>
          <w:tcPr>
            <w:tcW w:w="4607" w:type="dxa"/>
          </w:tcPr>
          <w:p w:rsidR="00E32D8E" w:rsidRPr="00431E13" w:rsidRDefault="00E32D8E" w:rsidP="00447E5C">
            <w:pPr>
              <w:rPr>
                <w:sz w:val="24"/>
                <w:szCs w:val="24"/>
              </w:rPr>
            </w:pPr>
            <w:r w:rsidRPr="00431E13">
              <w:rPr>
                <w:sz w:val="24"/>
                <w:szCs w:val="24"/>
              </w:rPr>
              <w:t>Питьевая вода. Используется на нужды промышленности, хозяйственно-питьевые нужды. Количество абонентов - 14</w:t>
            </w:r>
          </w:p>
        </w:tc>
      </w:tr>
      <w:tr w:rsidR="00725C1E" w:rsidRPr="00431E13" w:rsidTr="007F53BE">
        <w:tc>
          <w:tcPr>
            <w:tcW w:w="1809" w:type="dxa"/>
          </w:tcPr>
          <w:p w:rsidR="00725C1E" w:rsidRPr="00431E13" w:rsidRDefault="00725C1E" w:rsidP="00725C1E">
            <w:pPr>
              <w:jc w:val="both"/>
              <w:rPr>
                <w:sz w:val="24"/>
                <w:szCs w:val="24"/>
              </w:rPr>
            </w:pPr>
            <w:r w:rsidRPr="00431E13">
              <w:rPr>
                <w:sz w:val="24"/>
                <w:szCs w:val="24"/>
              </w:rPr>
              <w:t>2</w:t>
            </w:r>
          </w:p>
        </w:tc>
        <w:tc>
          <w:tcPr>
            <w:tcW w:w="3190" w:type="dxa"/>
          </w:tcPr>
          <w:p w:rsidR="00725C1E" w:rsidRPr="00431E13" w:rsidRDefault="00725C1E" w:rsidP="009F09B8">
            <w:pPr>
              <w:rPr>
                <w:sz w:val="24"/>
                <w:szCs w:val="24"/>
              </w:rPr>
            </w:pPr>
            <w:r w:rsidRPr="00431E13">
              <w:rPr>
                <w:sz w:val="24"/>
                <w:szCs w:val="24"/>
              </w:rPr>
              <w:t>Схема канализации, включая систему дождевой канализации</w:t>
            </w:r>
          </w:p>
        </w:tc>
        <w:tc>
          <w:tcPr>
            <w:tcW w:w="4607" w:type="dxa"/>
          </w:tcPr>
          <w:p w:rsidR="00725C1E" w:rsidRPr="00431E13" w:rsidRDefault="00725C1E" w:rsidP="009F09B8">
            <w:pPr>
              <w:rPr>
                <w:sz w:val="24"/>
                <w:szCs w:val="24"/>
              </w:rPr>
            </w:pPr>
          </w:p>
        </w:tc>
      </w:tr>
      <w:tr w:rsidR="00E22B58" w:rsidRPr="00431E13" w:rsidTr="007F53BE">
        <w:tc>
          <w:tcPr>
            <w:tcW w:w="1809" w:type="dxa"/>
          </w:tcPr>
          <w:p w:rsidR="00E22B58" w:rsidRPr="00431E13" w:rsidRDefault="00725C1E" w:rsidP="00725C1E">
            <w:pPr>
              <w:jc w:val="both"/>
              <w:rPr>
                <w:sz w:val="24"/>
                <w:szCs w:val="24"/>
              </w:rPr>
            </w:pPr>
            <w:r w:rsidRPr="00431E13">
              <w:rPr>
                <w:sz w:val="24"/>
                <w:szCs w:val="24"/>
              </w:rPr>
              <w:t>2.2</w:t>
            </w:r>
          </w:p>
        </w:tc>
        <w:tc>
          <w:tcPr>
            <w:tcW w:w="3190" w:type="dxa"/>
          </w:tcPr>
          <w:p w:rsidR="00E22B58" w:rsidRPr="00431E13" w:rsidRDefault="00E22B58" w:rsidP="009F09B8">
            <w:pPr>
              <w:rPr>
                <w:sz w:val="24"/>
                <w:szCs w:val="24"/>
              </w:rPr>
            </w:pPr>
            <w:r w:rsidRPr="00431E13">
              <w:rPr>
                <w:sz w:val="24"/>
                <w:szCs w:val="24"/>
              </w:rPr>
              <w:t>Ливневая канализация</w:t>
            </w:r>
          </w:p>
        </w:tc>
        <w:tc>
          <w:tcPr>
            <w:tcW w:w="4607" w:type="dxa"/>
          </w:tcPr>
          <w:p w:rsidR="00E22B58" w:rsidRPr="00431E13" w:rsidRDefault="00E22B58" w:rsidP="009F09B8">
            <w:pPr>
              <w:rPr>
                <w:sz w:val="24"/>
                <w:szCs w:val="24"/>
              </w:rPr>
            </w:pPr>
            <w:r w:rsidRPr="00431E13">
              <w:rPr>
                <w:sz w:val="24"/>
                <w:szCs w:val="24"/>
              </w:rPr>
              <w:t>Сточная вода</w:t>
            </w:r>
          </w:p>
        </w:tc>
      </w:tr>
      <w:tr w:rsidR="00E22B58" w:rsidRPr="008448FD" w:rsidTr="007F53BE">
        <w:tc>
          <w:tcPr>
            <w:tcW w:w="1809" w:type="dxa"/>
          </w:tcPr>
          <w:p w:rsidR="00E22B58" w:rsidRPr="00431E13" w:rsidRDefault="00E22B58" w:rsidP="00725C1E">
            <w:pPr>
              <w:jc w:val="both"/>
              <w:rPr>
                <w:sz w:val="24"/>
                <w:szCs w:val="24"/>
              </w:rPr>
            </w:pPr>
            <w:r w:rsidRPr="00431E13">
              <w:rPr>
                <w:sz w:val="24"/>
                <w:szCs w:val="24"/>
              </w:rPr>
              <w:t>2</w:t>
            </w:r>
            <w:r w:rsidR="00725C1E" w:rsidRPr="00431E13">
              <w:rPr>
                <w:sz w:val="24"/>
                <w:szCs w:val="24"/>
              </w:rPr>
              <w:t>.3</w:t>
            </w:r>
          </w:p>
        </w:tc>
        <w:tc>
          <w:tcPr>
            <w:tcW w:w="3190" w:type="dxa"/>
          </w:tcPr>
          <w:p w:rsidR="00E22B58" w:rsidRPr="00431E13" w:rsidRDefault="00E22B58" w:rsidP="009F09B8">
            <w:pPr>
              <w:rPr>
                <w:sz w:val="24"/>
                <w:szCs w:val="24"/>
              </w:rPr>
            </w:pPr>
            <w:r w:rsidRPr="00431E13">
              <w:rPr>
                <w:sz w:val="24"/>
                <w:szCs w:val="24"/>
              </w:rPr>
              <w:t>Канализация</w:t>
            </w:r>
          </w:p>
        </w:tc>
        <w:tc>
          <w:tcPr>
            <w:tcW w:w="4607" w:type="dxa"/>
          </w:tcPr>
          <w:p w:rsidR="00E22B58" w:rsidRPr="008448FD" w:rsidRDefault="00E22B58" w:rsidP="008448FD">
            <w:pPr>
              <w:rPr>
                <w:sz w:val="24"/>
                <w:szCs w:val="24"/>
              </w:rPr>
            </w:pPr>
            <w:r w:rsidRPr="00431E13">
              <w:rPr>
                <w:sz w:val="24"/>
                <w:szCs w:val="24"/>
              </w:rPr>
              <w:t>Сточная вода. Используется для отведения хозяйственно-бытовых и производственных сточных вод в горканализацию.</w:t>
            </w:r>
            <w:r w:rsidR="00605544" w:rsidRPr="00431E13">
              <w:rPr>
                <w:sz w:val="24"/>
                <w:szCs w:val="24"/>
              </w:rPr>
              <w:t xml:space="preserve"> . Количество абонентов - </w:t>
            </w:r>
            <w:r w:rsidR="008448FD" w:rsidRPr="00431E13">
              <w:rPr>
                <w:sz w:val="24"/>
                <w:szCs w:val="24"/>
              </w:rPr>
              <w:t>9</w:t>
            </w:r>
          </w:p>
        </w:tc>
      </w:tr>
    </w:tbl>
    <w:p w:rsidR="00725C1E" w:rsidRDefault="00725C1E" w:rsidP="009F09B8"/>
    <w:p w:rsidR="00C40F18" w:rsidRDefault="00C40F18" w:rsidP="009F09B8"/>
    <w:p w:rsidR="00E22B58" w:rsidRPr="00161939" w:rsidRDefault="00E22B58" w:rsidP="009F09B8">
      <w:pPr>
        <w:jc w:val="center"/>
        <w:rPr>
          <w:sz w:val="26"/>
          <w:szCs w:val="26"/>
        </w:rPr>
      </w:pPr>
      <w:r w:rsidRPr="00161939">
        <w:rPr>
          <w:sz w:val="26"/>
          <w:szCs w:val="26"/>
        </w:rPr>
        <w:t>Характеристика водозаборных сооружений, предназначенных</w:t>
      </w:r>
    </w:p>
    <w:p w:rsidR="00E22B58" w:rsidRPr="00161939" w:rsidRDefault="00E22B58" w:rsidP="009F09B8">
      <w:pPr>
        <w:jc w:val="center"/>
        <w:rPr>
          <w:sz w:val="26"/>
          <w:szCs w:val="26"/>
        </w:rPr>
      </w:pPr>
      <w:r w:rsidRPr="00161939">
        <w:rPr>
          <w:sz w:val="26"/>
          <w:szCs w:val="26"/>
        </w:rPr>
        <w:t>для изъятия поверхностных вод</w:t>
      </w:r>
    </w:p>
    <w:p w:rsidR="00E22B58" w:rsidRPr="00161939" w:rsidRDefault="00E22B58" w:rsidP="009F09B8">
      <w:pPr>
        <w:jc w:val="right"/>
        <w:rPr>
          <w:sz w:val="26"/>
          <w:szCs w:val="26"/>
        </w:rPr>
      </w:pPr>
      <w:r w:rsidRPr="00161939">
        <w:rPr>
          <w:sz w:val="26"/>
          <w:szCs w:val="26"/>
        </w:rPr>
        <w:t>Таблица 8</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49"/>
        <w:gridCol w:w="1487"/>
        <w:gridCol w:w="1512"/>
        <w:gridCol w:w="1417"/>
        <w:gridCol w:w="3801"/>
      </w:tblGrid>
      <w:tr w:rsidR="00E22B58" w:rsidRPr="00431E13" w:rsidTr="00EF668C">
        <w:tc>
          <w:tcPr>
            <w:tcW w:w="534" w:type="dxa"/>
            <w:vMerge w:val="restart"/>
          </w:tcPr>
          <w:p w:rsidR="00E22B58" w:rsidRPr="00431E13" w:rsidRDefault="00E22B58" w:rsidP="00EF668C">
            <w:pPr>
              <w:jc w:val="center"/>
              <w:rPr>
                <w:sz w:val="24"/>
                <w:szCs w:val="24"/>
              </w:rPr>
            </w:pPr>
            <w:r w:rsidRPr="00431E13">
              <w:rPr>
                <w:sz w:val="24"/>
                <w:szCs w:val="24"/>
              </w:rPr>
              <w:t>№ п/п</w:t>
            </w:r>
          </w:p>
        </w:tc>
        <w:tc>
          <w:tcPr>
            <w:tcW w:w="3862" w:type="dxa"/>
            <w:gridSpan w:val="3"/>
          </w:tcPr>
          <w:p w:rsidR="00E22B58" w:rsidRPr="00431E13" w:rsidRDefault="00E22B58" w:rsidP="00EF668C">
            <w:pPr>
              <w:jc w:val="center"/>
              <w:rPr>
                <w:sz w:val="24"/>
                <w:szCs w:val="24"/>
              </w:rPr>
            </w:pPr>
            <w:r w:rsidRPr="00431E13">
              <w:rPr>
                <w:sz w:val="24"/>
                <w:szCs w:val="24"/>
              </w:rPr>
              <w:t>Водозаборные сооружения, предназначенные для изъятия поверхностных вод</w:t>
            </w:r>
          </w:p>
        </w:tc>
        <w:tc>
          <w:tcPr>
            <w:tcW w:w="1382" w:type="dxa"/>
            <w:vMerge w:val="restart"/>
          </w:tcPr>
          <w:p w:rsidR="00E22B58" w:rsidRPr="00431E13" w:rsidRDefault="00E22B58" w:rsidP="00EF668C">
            <w:pPr>
              <w:jc w:val="center"/>
              <w:rPr>
                <w:sz w:val="24"/>
                <w:szCs w:val="24"/>
              </w:rPr>
            </w:pPr>
            <w:r w:rsidRPr="00431E13">
              <w:rPr>
                <w:sz w:val="24"/>
                <w:szCs w:val="24"/>
              </w:rPr>
              <w:t>Количество средств измерений расхода (объема) вод</w:t>
            </w:r>
          </w:p>
        </w:tc>
        <w:tc>
          <w:tcPr>
            <w:tcW w:w="3828" w:type="dxa"/>
            <w:vMerge w:val="restart"/>
          </w:tcPr>
          <w:p w:rsidR="00E22B58" w:rsidRPr="00431E13" w:rsidRDefault="00E22B58" w:rsidP="00EF668C">
            <w:pPr>
              <w:jc w:val="center"/>
              <w:rPr>
                <w:sz w:val="24"/>
                <w:szCs w:val="24"/>
              </w:rPr>
            </w:pPr>
            <w:r w:rsidRPr="00431E13">
              <w:rPr>
                <w:sz w:val="24"/>
                <w:szCs w:val="24"/>
              </w:rPr>
              <w:t>Наличие рыбозащитных устройств на сооружениях для изъятия поверхностных вод</w:t>
            </w:r>
          </w:p>
        </w:tc>
      </w:tr>
      <w:tr w:rsidR="00E22B58" w:rsidRPr="00431E13" w:rsidTr="00EF668C">
        <w:tc>
          <w:tcPr>
            <w:tcW w:w="534" w:type="dxa"/>
            <w:vMerge/>
          </w:tcPr>
          <w:p w:rsidR="00E22B58" w:rsidRPr="00431E13" w:rsidRDefault="00E22B58" w:rsidP="00EF668C">
            <w:pPr>
              <w:jc w:val="center"/>
              <w:rPr>
                <w:sz w:val="24"/>
                <w:szCs w:val="24"/>
              </w:rPr>
            </w:pPr>
          </w:p>
        </w:tc>
        <w:tc>
          <w:tcPr>
            <w:tcW w:w="850" w:type="dxa"/>
            <w:vMerge w:val="restart"/>
          </w:tcPr>
          <w:p w:rsidR="00E22B58" w:rsidRPr="00431E13" w:rsidRDefault="00E22B58" w:rsidP="00EF668C">
            <w:pPr>
              <w:jc w:val="center"/>
              <w:rPr>
                <w:sz w:val="24"/>
                <w:szCs w:val="24"/>
              </w:rPr>
            </w:pPr>
            <w:r w:rsidRPr="00431E13">
              <w:rPr>
                <w:sz w:val="24"/>
                <w:szCs w:val="24"/>
              </w:rPr>
              <w:t>Всего</w:t>
            </w:r>
          </w:p>
        </w:tc>
        <w:tc>
          <w:tcPr>
            <w:tcW w:w="3012" w:type="dxa"/>
            <w:gridSpan w:val="2"/>
          </w:tcPr>
          <w:p w:rsidR="00E22B58" w:rsidRPr="00431E13" w:rsidRDefault="00E22B58" w:rsidP="00EF668C">
            <w:pPr>
              <w:jc w:val="center"/>
              <w:rPr>
                <w:sz w:val="24"/>
                <w:szCs w:val="24"/>
              </w:rPr>
            </w:pPr>
            <w:r w:rsidRPr="00431E13">
              <w:rPr>
                <w:sz w:val="24"/>
                <w:szCs w:val="24"/>
              </w:rPr>
              <w:t>Суммарная производительность водозаборных сооружений</w:t>
            </w:r>
          </w:p>
        </w:tc>
        <w:tc>
          <w:tcPr>
            <w:tcW w:w="1382" w:type="dxa"/>
            <w:vMerge/>
          </w:tcPr>
          <w:p w:rsidR="00E22B58" w:rsidRPr="00431E13" w:rsidRDefault="00E22B58" w:rsidP="00EF668C">
            <w:pPr>
              <w:jc w:val="center"/>
              <w:rPr>
                <w:sz w:val="24"/>
                <w:szCs w:val="24"/>
              </w:rPr>
            </w:pPr>
          </w:p>
        </w:tc>
        <w:tc>
          <w:tcPr>
            <w:tcW w:w="3828" w:type="dxa"/>
            <w:vMerge/>
          </w:tcPr>
          <w:p w:rsidR="00E22B58" w:rsidRPr="00431E13" w:rsidRDefault="00E22B58" w:rsidP="00EF668C">
            <w:pPr>
              <w:jc w:val="center"/>
              <w:rPr>
                <w:sz w:val="24"/>
                <w:szCs w:val="24"/>
              </w:rPr>
            </w:pPr>
          </w:p>
        </w:tc>
      </w:tr>
      <w:tr w:rsidR="00E22B58" w:rsidRPr="00431E13" w:rsidTr="00EF668C">
        <w:tc>
          <w:tcPr>
            <w:tcW w:w="534" w:type="dxa"/>
            <w:vMerge/>
          </w:tcPr>
          <w:p w:rsidR="00E22B58" w:rsidRPr="00431E13" w:rsidRDefault="00E22B58" w:rsidP="00EF668C">
            <w:pPr>
              <w:jc w:val="center"/>
              <w:rPr>
                <w:sz w:val="24"/>
                <w:szCs w:val="24"/>
              </w:rPr>
            </w:pPr>
          </w:p>
        </w:tc>
        <w:tc>
          <w:tcPr>
            <w:tcW w:w="850" w:type="dxa"/>
            <w:vMerge/>
          </w:tcPr>
          <w:p w:rsidR="00E22B58" w:rsidRPr="00431E13" w:rsidRDefault="00E22B58" w:rsidP="00EF668C">
            <w:pPr>
              <w:jc w:val="center"/>
              <w:rPr>
                <w:sz w:val="24"/>
                <w:szCs w:val="24"/>
              </w:rPr>
            </w:pPr>
          </w:p>
        </w:tc>
        <w:tc>
          <w:tcPr>
            <w:tcW w:w="1495" w:type="dxa"/>
          </w:tcPr>
          <w:p w:rsidR="00E22B58" w:rsidRPr="00431E13" w:rsidRDefault="00E22B58" w:rsidP="00EF668C">
            <w:pPr>
              <w:jc w:val="center"/>
              <w:rPr>
                <w:sz w:val="24"/>
                <w:szCs w:val="24"/>
              </w:rPr>
            </w:pPr>
            <w:r w:rsidRPr="00431E13">
              <w:rPr>
                <w:sz w:val="24"/>
                <w:szCs w:val="24"/>
              </w:rPr>
              <w:t>Куб. м/час</w:t>
            </w:r>
          </w:p>
        </w:tc>
        <w:tc>
          <w:tcPr>
            <w:tcW w:w="1517" w:type="dxa"/>
          </w:tcPr>
          <w:p w:rsidR="00E22B58" w:rsidRPr="00431E13" w:rsidRDefault="00E22B58" w:rsidP="00EF668C">
            <w:pPr>
              <w:jc w:val="center"/>
              <w:rPr>
                <w:sz w:val="24"/>
                <w:szCs w:val="24"/>
              </w:rPr>
            </w:pPr>
            <w:r w:rsidRPr="00431E13">
              <w:rPr>
                <w:sz w:val="24"/>
                <w:szCs w:val="24"/>
              </w:rPr>
              <w:t>Куб. м/сутки</w:t>
            </w:r>
          </w:p>
        </w:tc>
        <w:tc>
          <w:tcPr>
            <w:tcW w:w="1382" w:type="dxa"/>
            <w:vMerge/>
          </w:tcPr>
          <w:p w:rsidR="00E22B58" w:rsidRPr="00431E13" w:rsidRDefault="00E22B58" w:rsidP="00EF668C">
            <w:pPr>
              <w:jc w:val="center"/>
              <w:rPr>
                <w:sz w:val="24"/>
                <w:szCs w:val="24"/>
              </w:rPr>
            </w:pPr>
          </w:p>
        </w:tc>
        <w:tc>
          <w:tcPr>
            <w:tcW w:w="3828" w:type="dxa"/>
            <w:vMerge/>
          </w:tcPr>
          <w:p w:rsidR="00E22B58" w:rsidRPr="00431E13" w:rsidRDefault="00E22B58" w:rsidP="00EF668C">
            <w:pPr>
              <w:jc w:val="center"/>
              <w:rPr>
                <w:sz w:val="24"/>
                <w:szCs w:val="24"/>
              </w:rPr>
            </w:pPr>
          </w:p>
        </w:tc>
      </w:tr>
      <w:tr w:rsidR="00E22B58" w:rsidRPr="00431E13" w:rsidTr="00EF668C">
        <w:tc>
          <w:tcPr>
            <w:tcW w:w="534" w:type="dxa"/>
          </w:tcPr>
          <w:p w:rsidR="00E22B58" w:rsidRPr="00431E13" w:rsidRDefault="00E22B58" w:rsidP="00EF668C">
            <w:pPr>
              <w:jc w:val="center"/>
              <w:rPr>
                <w:sz w:val="24"/>
                <w:szCs w:val="24"/>
              </w:rPr>
            </w:pPr>
            <w:r w:rsidRPr="00431E13">
              <w:rPr>
                <w:sz w:val="24"/>
                <w:szCs w:val="24"/>
              </w:rPr>
              <w:lastRenderedPageBreak/>
              <w:t>1</w:t>
            </w:r>
          </w:p>
        </w:tc>
        <w:tc>
          <w:tcPr>
            <w:tcW w:w="850" w:type="dxa"/>
          </w:tcPr>
          <w:p w:rsidR="00E22B58" w:rsidRPr="00431E13" w:rsidRDefault="00E22B58" w:rsidP="00EF668C">
            <w:pPr>
              <w:jc w:val="center"/>
              <w:rPr>
                <w:sz w:val="24"/>
                <w:szCs w:val="24"/>
              </w:rPr>
            </w:pPr>
            <w:r w:rsidRPr="00431E13">
              <w:rPr>
                <w:sz w:val="24"/>
                <w:szCs w:val="24"/>
              </w:rPr>
              <w:t>2</w:t>
            </w:r>
          </w:p>
        </w:tc>
        <w:tc>
          <w:tcPr>
            <w:tcW w:w="1495" w:type="dxa"/>
          </w:tcPr>
          <w:p w:rsidR="00E22B58" w:rsidRPr="00431E13" w:rsidRDefault="00E22B58" w:rsidP="00EF668C">
            <w:pPr>
              <w:jc w:val="center"/>
              <w:rPr>
                <w:sz w:val="24"/>
                <w:szCs w:val="24"/>
              </w:rPr>
            </w:pPr>
            <w:r w:rsidRPr="00431E13">
              <w:rPr>
                <w:sz w:val="24"/>
                <w:szCs w:val="24"/>
              </w:rPr>
              <w:t>3</w:t>
            </w:r>
          </w:p>
        </w:tc>
        <w:tc>
          <w:tcPr>
            <w:tcW w:w="1517" w:type="dxa"/>
          </w:tcPr>
          <w:p w:rsidR="00E22B58" w:rsidRPr="00431E13" w:rsidRDefault="00E22B58" w:rsidP="00EF668C">
            <w:pPr>
              <w:jc w:val="center"/>
              <w:rPr>
                <w:sz w:val="24"/>
                <w:szCs w:val="24"/>
              </w:rPr>
            </w:pPr>
            <w:r w:rsidRPr="00431E13">
              <w:rPr>
                <w:sz w:val="24"/>
                <w:szCs w:val="24"/>
              </w:rPr>
              <w:t>4</w:t>
            </w:r>
          </w:p>
        </w:tc>
        <w:tc>
          <w:tcPr>
            <w:tcW w:w="1382" w:type="dxa"/>
          </w:tcPr>
          <w:p w:rsidR="00E22B58" w:rsidRPr="00431E13" w:rsidRDefault="00E22B58" w:rsidP="00EF668C">
            <w:pPr>
              <w:jc w:val="center"/>
              <w:rPr>
                <w:sz w:val="24"/>
                <w:szCs w:val="24"/>
              </w:rPr>
            </w:pPr>
            <w:r w:rsidRPr="00431E13">
              <w:rPr>
                <w:sz w:val="24"/>
                <w:szCs w:val="24"/>
              </w:rPr>
              <w:t>5</w:t>
            </w:r>
          </w:p>
        </w:tc>
        <w:tc>
          <w:tcPr>
            <w:tcW w:w="3828" w:type="dxa"/>
          </w:tcPr>
          <w:p w:rsidR="00E22B58" w:rsidRPr="00431E13" w:rsidRDefault="00E22B58" w:rsidP="00EF668C">
            <w:pPr>
              <w:jc w:val="center"/>
              <w:rPr>
                <w:sz w:val="24"/>
                <w:szCs w:val="24"/>
              </w:rPr>
            </w:pPr>
            <w:r w:rsidRPr="00431E13">
              <w:rPr>
                <w:sz w:val="24"/>
                <w:szCs w:val="24"/>
              </w:rPr>
              <w:t>6</w:t>
            </w:r>
          </w:p>
        </w:tc>
      </w:tr>
      <w:tr w:rsidR="00E22B58" w:rsidRPr="00C40F18" w:rsidTr="00EF668C">
        <w:tc>
          <w:tcPr>
            <w:tcW w:w="534" w:type="dxa"/>
          </w:tcPr>
          <w:p w:rsidR="00E22B58" w:rsidRPr="00431E13" w:rsidRDefault="00E22B58" w:rsidP="009F09B8">
            <w:pPr>
              <w:rPr>
                <w:sz w:val="24"/>
                <w:szCs w:val="24"/>
              </w:rPr>
            </w:pPr>
            <w:r w:rsidRPr="00431E13">
              <w:rPr>
                <w:sz w:val="24"/>
                <w:szCs w:val="24"/>
              </w:rPr>
              <w:t>1</w:t>
            </w:r>
          </w:p>
        </w:tc>
        <w:tc>
          <w:tcPr>
            <w:tcW w:w="850" w:type="dxa"/>
          </w:tcPr>
          <w:p w:rsidR="00E22B58" w:rsidRPr="00431E13" w:rsidRDefault="00E22B58" w:rsidP="009F09B8">
            <w:pPr>
              <w:rPr>
                <w:sz w:val="24"/>
                <w:szCs w:val="24"/>
              </w:rPr>
            </w:pPr>
            <w:r w:rsidRPr="00431E13">
              <w:rPr>
                <w:sz w:val="24"/>
                <w:szCs w:val="24"/>
              </w:rPr>
              <w:t>1</w:t>
            </w:r>
          </w:p>
        </w:tc>
        <w:tc>
          <w:tcPr>
            <w:tcW w:w="1495" w:type="dxa"/>
          </w:tcPr>
          <w:p w:rsidR="00E22B58" w:rsidRPr="00431E13" w:rsidRDefault="00E22B58" w:rsidP="009F09B8">
            <w:pPr>
              <w:rPr>
                <w:sz w:val="24"/>
                <w:szCs w:val="24"/>
              </w:rPr>
            </w:pPr>
            <w:r w:rsidRPr="00431E13">
              <w:rPr>
                <w:sz w:val="24"/>
                <w:szCs w:val="24"/>
              </w:rPr>
              <w:t>65</w:t>
            </w:r>
          </w:p>
        </w:tc>
        <w:tc>
          <w:tcPr>
            <w:tcW w:w="1517" w:type="dxa"/>
          </w:tcPr>
          <w:p w:rsidR="00E22B58" w:rsidRPr="00431E13" w:rsidRDefault="00E22B58" w:rsidP="00EF668C">
            <w:pPr>
              <w:jc w:val="center"/>
              <w:rPr>
                <w:sz w:val="24"/>
                <w:szCs w:val="24"/>
              </w:rPr>
            </w:pPr>
            <w:r w:rsidRPr="00431E13">
              <w:rPr>
                <w:sz w:val="24"/>
                <w:szCs w:val="24"/>
              </w:rPr>
              <w:t>1560</w:t>
            </w:r>
          </w:p>
        </w:tc>
        <w:tc>
          <w:tcPr>
            <w:tcW w:w="1382" w:type="dxa"/>
          </w:tcPr>
          <w:p w:rsidR="00E22B58" w:rsidRPr="00431E13" w:rsidRDefault="00E22B58" w:rsidP="009F09B8">
            <w:pPr>
              <w:rPr>
                <w:sz w:val="24"/>
                <w:szCs w:val="24"/>
              </w:rPr>
            </w:pPr>
            <w:r w:rsidRPr="00431E13">
              <w:rPr>
                <w:sz w:val="24"/>
                <w:szCs w:val="24"/>
              </w:rPr>
              <w:t>1</w:t>
            </w:r>
          </w:p>
        </w:tc>
        <w:tc>
          <w:tcPr>
            <w:tcW w:w="3828" w:type="dxa"/>
          </w:tcPr>
          <w:p w:rsidR="00E22B58" w:rsidRPr="00C40F18" w:rsidRDefault="00E22B58" w:rsidP="00F03C5B">
            <w:pPr>
              <w:rPr>
                <w:sz w:val="24"/>
                <w:szCs w:val="24"/>
              </w:rPr>
            </w:pPr>
            <w:r w:rsidRPr="00431E13">
              <w:rPr>
                <w:sz w:val="24"/>
                <w:szCs w:val="24"/>
              </w:rPr>
              <w:t>Сороудерживающие и рыбозащитные устройства совмещены. Сороудерживающие устройства предназначены для защиты насосов от попадания в них сора и плавающих тел. Рыбозащитные устройства для защиты рыб от попадания их в водоприемники и насосы. Размер ячеек 3х3 мм.</w:t>
            </w:r>
          </w:p>
        </w:tc>
      </w:tr>
    </w:tbl>
    <w:p w:rsidR="00E22B58" w:rsidRPr="00161939" w:rsidRDefault="00E22B58" w:rsidP="009F09B8">
      <w:pPr>
        <w:tabs>
          <w:tab w:val="left" w:pos="1233"/>
        </w:tabs>
        <w:rPr>
          <w:sz w:val="22"/>
          <w:szCs w:val="22"/>
        </w:rPr>
      </w:pPr>
    </w:p>
    <w:p w:rsidR="00E22B58" w:rsidRPr="00161939" w:rsidRDefault="00E22B58" w:rsidP="009F09B8">
      <w:pPr>
        <w:tabs>
          <w:tab w:val="left" w:pos="1233"/>
        </w:tabs>
        <w:jc w:val="center"/>
        <w:rPr>
          <w:sz w:val="26"/>
          <w:szCs w:val="26"/>
        </w:rPr>
      </w:pPr>
      <w:r w:rsidRPr="00161939">
        <w:rPr>
          <w:sz w:val="26"/>
          <w:szCs w:val="26"/>
        </w:rPr>
        <w:t>Характеристика водозаборных сооружений, предназначенных</w:t>
      </w:r>
    </w:p>
    <w:p w:rsidR="00E22B58" w:rsidRPr="00161939" w:rsidRDefault="00E22B58" w:rsidP="009F09B8">
      <w:pPr>
        <w:tabs>
          <w:tab w:val="left" w:pos="1233"/>
        </w:tabs>
        <w:jc w:val="center"/>
        <w:rPr>
          <w:sz w:val="26"/>
          <w:szCs w:val="26"/>
        </w:rPr>
      </w:pPr>
      <w:r w:rsidRPr="00161939">
        <w:rPr>
          <w:sz w:val="26"/>
          <w:szCs w:val="26"/>
        </w:rPr>
        <w:t>для добычи подземных вод</w:t>
      </w:r>
    </w:p>
    <w:p w:rsidR="00E22B58" w:rsidRPr="00161939" w:rsidRDefault="00E22B58" w:rsidP="009F09B8">
      <w:pPr>
        <w:tabs>
          <w:tab w:val="left" w:pos="1233"/>
        </w:tabs>
        <w:jc w:val="right"/>
        <w:rPr>
          <w:sz w:val="26"/>
          <w:szCs w:val="26"/>
        </w:rPr>
      </w:pPr>
      <w:r w:rsidRPr="00161939">
        <w:rPr>
          <w:sz w:val="26"/>
          <w:szCs w:val="26"/>
        </w:rPr>
        <w:t>Таблица 9</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3"/>
        <w:gridCol w:w="602"/>
        <w:gridCol w:w="1096"/>
        <w:gridCol w:w="874"/>
        <w:gridCol w:w="35"/>
        <w:gridCol w:w="816"/>
        <w:gridCol w:w="34"/>
        <w:gridCol w:w="1241"/>
        <w:gridCol w:w="35"/>
        <w:gridCol w:w="1383"/>
        <w:gridCol w:w="34"/>
        <w:gridCol w:w="1525"/>
        <w:gridCol w:w="35"/>
        <w:gridCol w:w="1524"/>
      </w:tblGrid>
      <w:tr w:rsidR="00E22B58" w:rsidRPr="00431E13" w:rsidTr="00EF668C">
        <w:tc>
          <w:tcPr>
            <w:tcW w:w="513" w:type="dxa"/>
            <w:vMerge w:val="restart"/>
          </w:tcPr>
          <w:p w:rsidR="00E22B58" w:rsidRPr="00431E13" w:rsidRDefault="00E22B58" w:rsidP="00EF668C">
            <w:pPr>
              <w:tabs>
                <w:tab w:val="left" w:pos="1233"/>
              </w:tabs>
              <w:jc w:val="center"/>
              <w:rPr>
                <w:sz w:val="24"/>
                <w:szCs w:val="24"/>
              </w:rPr>
            </w:pPr>
            <w:r w:rsidRPr="00431E13">
              <w:rPr>
                <w:sz w:val="24"/>
                <w:szCs w:val="24"/>
              </w:rPr>
              <w:t>№ п/п</w:t>
            </w:r>
          </w:p>
        </w:tc>
        <w:tc>
          <w:tcPr>
            <w:tcW w:w="7710" w:type="dxa"/>
            <w:gridSpan w:val="12"/>
          </w:tcPr>
          <w:p w:rsidR="00E22B58" w:rsidRPr="00431E13" w:rsidRDefault="00E22B58" w:rsidP="00EF668C">
            <w:pPr>
              <w:tabs>
                <w:tab w:val="left" w:pos="1233"/>
              </w:tabs>
              <w:jc w:val="center"/>
              <w:rPr>
                <w:sz w:val="24"/>
                <w:szCs w:val="24"/>
              </w:rPr>
            </w:pPr>
            <w:r w:rsidRPr="00431E13">
              <w:rPr>
                <w:sz w:val="24"/>
                <w:szCs w:val="24"/>
              </w:rPr>
              <w:t>Водозаборные сооружения, предназначенные для добычи подземных вод</w:t>
            </w:r>
          </w:p>
        </w:tc>
        <w:tc>
          <w:tcPr>
            <w:tcW w:w="1524" w:type="dxa"/>
            <w:vMerge w:val="restart"/>
          </w:tcPr>
          <w:p w:rsidR="00E22B58" w:rsidRPr="00431E13" w:rsidRDefault="00E22B58" w:rsidP="00EF668C">
            <w:pPr>
              <w:tabs>
                <w:tab w:val="left" w:pos="1233"/>
              </w:tabs>
              <w:ind w:left="-35"/>
              <w:jc w:val="center"/>
              <w:rPr>
                <w:sz w:val="24"/>
                <w:szCs w:val="24"/>
              </w:rPr>
            </w:pPr>
            <w:r w:rsidRPr="00431E13">
              <w:rPr>
                <w:sz w:val="24"/>
                <w:szCs w:val="24"/>
              </w:rPr>
              <w:t>Количество средств измерений расхода (объема) добываемых вод</w:t>
            </w:r>
          </w:p>
        </w:tc>
      </w:tr>
      <w:tr w:rsidR="00E22B58" w:rsidRPr="00431E13" w:rsidTr="00EF668C">
        <w:tc>
          <w:tcPr>
            <w:tcW w:w="513" w:type="dxa"/>
            <w:vMerge/>
          </w:tcPr>
          <w:p w:rsidR="00E22B58" w:rsidRPr="00431E13" w:rsidRDefault="00E22B58" w:rsidP="00EF668C">
            <w:pPr>
              <w:tabs>
                <w:tab w:val="left" w:pos="1233"/>
              </w:tabs>
              <w:jc w:val="center"/>
              <w:rPr>
                <w:sz w:val="24"/>
                <w:szCs w:val="24"/>
              </w:rPr>
            </w:pPr>
          </w:p>
        </w:tc>
        <w:tc>
          <w:tcPr>
            <w:tcW w:w="602" w:type="dxa"/>
            <w:vMerge w:val="restart"/>
          </w:tcPr>
          <w:p w:rsidR="00E22B58" w:rsidRPr="00431E13" w:rsidRDefault="00E22B58" w:rsidP="00EF668C">
            <w:pPr>
              <w:tabs>
                <w:tab w:val="left" w:pos="1233"/>
              </w:tabs>
              <w:ind w:left="-56" w:right="-101"/>
              <w:jc w:val="center"/>
              <w:rPr>
                <w:sz w:val="24"/>
                <w:szCs w:val="24"/>
              </w:rPr>
            </w:pPr>
            <w:r w:rsidRPr="00431E13">
              <w:rPr>
                <w:sz w:val="24"/>
                <w:szCs w:val="24"/>
              </w:rPr>
              <w:t>Всего</w:t>
            </w:r>
          </w:p>
        </w:tc>
        <w:tc>
          <w:tcPr>
            <w:tcW w:w="1096" w:type="dxa"/>
            <w:vMerge w:val="restart"/>
          </w:tcPr>
          <w:p w:rsidR="00E22B58" w:rsidRPr="00431E13" w:rsidRDefault="00E22B58" w:rsidP="00EF668C">
            <w:pPr>
              <w:tabs>
                <w:tab w:val="left" w:pos="1233"/>
              </w:tabs>
              <w:ind w:left="-52" w:right="-63"/>
              <w:jc w:val="center"/>
              <w:rPr>
                <w:sz w:val="24"/>
                <w:szCs w:val="24"/>
              </w:rPr>
            </w:pPr>
            <w:r w:rsidRPr="00431E13">
              <w:rPr>
                <w:sz w:val="24"/>
                <w:szCs w:val="24"/>
              </w:rPr>
              <w:t>Состояние буровых скважин</w:t>
            </w:r>
          </w:p>
        </w:tc>
        <w:tc>
          <w:tcPr>
            <w:tcW w:w="1759" w:type="dxa"/>
            <w:gridSpan w:val="4"/>
          </w:tcPr>
          <w:p w:rsidR="00E22B58" w:rsidRPr="00431E13" w:rsidRDefault="00E22B58" w:rsidP="00EF668C">
            <w:pPr>
              <w:tabs>
                <w:tab w:val="left" w:pos="1233"/>
              </w:tabs>
              <w:jc w:val="center"/>
              <w:rPr>
                <w:sz w:val="24"/>
                <w:szCs w:val="24"/>
              </w:rPr>
            </w:pPr>
            <w:r w:rsidRPr="00431E13">
              <w:rPr>
                <w:sz w:val="24"/>
                <w:szCs w:val="24"/>
              </w:rPr>
              <w:t>глубина, м</w:t>
            </w:r>
          </w:p>
        </w:tc>
        <w:tc>
          <w:tcPr>
            <w:tcW w:w="4253" w:type="dxa"/>
            <w:gridSpan w:val="6"/>
          </w:tcPr>
          <w:p w:rsidR="00E22B58" w:rsidRPr="00431E13" w:rsidRDefault="00E22B58" w:rsidP="00EF668C">
            <w:pPr>
              <w:tabs>
                <w:tab w:val="left" w:pos="1233"/>
              </w:tabs>
              <w:jc w:val="center"/>
              <w:rPr>
                <w:sz w:val="24"/>
                <w:szCs w:val="24"/>
              </w:rPr>
            </w:pPr>
            <w:r w:rsidRPr="00431E13">
              <w:rPr>
                <w:sz w:val="24"/>
                <w:szCs w:val="24"/>
              </w:rPr>
              <w:t>Производительность, куб. м/час</w:t>
            </w:r>
          </w:p>
        </w:tc>
        <w:tc>
          <w:tcPr>
            <w:tcW w:w="1524" w:type="dxa"/>
            <w:vMerge/>
          </w:tcPr>
          <w:p w:rsidR="00E22B58" w:rsidRPr="00431E13" w:rsidRDefault="00E22B58" w:rsidP="00EF668C">
            <w:pPr>
              <w:tabs>
                <w:tab w:val="left" w:pos="1233"/>
              </w:tabs>
              <w:jc w:val="center"/>
              <w:rPr>
                <w:sz w:val="24"/>
                <w:szCs w:val="24"/>
              </w:rPr>
            </w:pPr>
          </w:p>
        </w:tc>
      </w:tr>
      <w:tr w:rsidR="00E22B58" w:rsidRPr="00431E13" w:rsidTr="00EF668C">
        <w:tc>
          <w:tcPr>
            <w:tcW w:w="513" w:type="dxa"/>
            <w:vMerge/>
          </w:tcPr>
          <w:p w:rsidR="00E22B58" w:rsidRPr="00431E13" w:rsidRDefault="00E22B58" w:rsidP="00EF668C">
            <w:pPr>
              <w:tabs>
                <w:tab w:val="left" w:pos="1233"/>
              </w:tabs>
              <w:jc w:val="center"/>
              <w:rPr>
                <w:sz w:val="24"/>
                <w:szCs w:val="24"/>
              </w:rPr>
            </w:pPr>
          </w:p>
        </w:tc>
        <w:tc>
          <w:tcPr>
            <w:tcW w:w="602" w:type="dxa"/>
            <w:vMerge/>
          </w:tcPr>
          <w:p w:rsidR="00E22B58" w:rsidRPr="00431E13" w:rsidRDefault="00E22B58" w:rsidP="00EF668C">
            <w:pPr>
              <w:tabs>
                <w:tab w:val="left" w:pos="1233"/>
              </w:tabs>
              <w:jc w:val="center"/>
              <w:rPr>
                <w:sz w:val="24"/>
                <w:szCs w:val="24"/>
              </w:rPr>
            </w:pPr>
          </w:p>
        </w:tc>
        <w:tc>
          <w:tcPr>
            <w:tcW w:w="1096" w:type="dxa"/>
            <w:vMerge/>
          </w:tcPr>
          <w:p w:rsidR="00E22B58" w:rsidRPr="00431E13" w:rsidRDefault="00E22B58" w:rsidP="00EF668C">
            <w:pPr>
              <w:tabs>
                <w:tab w:val="left" w:pos="1233"/>
              </w:tabs>
              <w:jc w:val="center"/>
              <w:rPr>
                <w:sz w:val="24"/>
                <w:szCs w:val="24"/>
              </w:rPr>
            </w:pPr>
          </w:p>
        </w:tc>
        <w:tc>
          <w:tcPr>
            <w:tcW w:w="909" w:type="dxa"/>
            <w:gridSpan w:val="2"/>
          </w:tcPr>
          <w:p w:rsidR="00E22B58" w:rsidRPr="00431E13" w:rsidRDefault="00E22B58" w:rsidP="00EF668C">
            <w:pPr>
              <w:tabs>
                <w:tab w:val="left" w:pos="1233"/>
              </w:tabs>
              <w:ind w:left="-76" w:right="-99"/>
              <w:jc w:val="center"/>
              <w:rPr>
                <w:sz w:val="24"/>
                <w:szCs w:val="24"/>
              </w:rPr>
            </w:pPr>
            <w:r w:rsidRPr="00431E13">
              <w:rPr>
                <w:sz w:val="24"/>
                <w:szCs w:val="24"/>
              </w:rPr>
              <w:t>Мини-мальная</w:t>
            </w:r>
          </w:p>
        </w:tc>
        <w:tc>
          <w:tcPr>
            <w:tcW w:w="850" w:type="dxa"/>
            <w:gridSpan w:val="2"/>
          </w:tcPr>
          <w:p w:rsidR="00E22B58" w:rsidRPr="00431E13" w:rsidRDefault="00E22B58" w:rsidP="00EF668C">
            <w:pPr>
              <w:tabs>
                <w:tab w:val="left" w:pos="1233"/>
              </w:tabs>
              <w:ind w:left="-108" w:right="-223"/>
              <w:jc w:val="center"/>
              <w:rPr>
                <w:sz w:val="24"/>
                <w:szCs w:val="24"/>
              </w:rPr>
            </w:pPr>
            <w:r w:rsidRPr="00431E13">
              <w:rPr>
                <w:sz w:val="24"/>
                <w:szCs w:val="24"/>
              </w:rPr>
              <w:t>Макси-мальная</w:t>
            </w:r>
          </w:p>
        </w:tc>
        <w:tc>
          <w:tcPr>
            <w:tcW w:w="1276" w:type="dxa"/>
            <w:gridSpan w:val="2"/>
          </w:tcPr>
          <w:p w:rsidR="00E22B58" w:rsidRPr="00431E13" w:rsidRDefault="00E22B58" w:rsidP="00EF668C">
            <w:pPr>
              <w:tabs>
                <w:tab w:val="left" w:pos="1233"/>
              </w:tabs>
              <w:ind w:left="-94" w:right="-129"/>
              <w:jc w:val="center"/>
              <w:rPr>
                <w:sz w:val="24"/>
                <w:szCs w:val="24"/>
              </w:rPr>
            </w:pPr>
            <w:r w:rsidRPr="00431E13">
              <w:rPr>
                <w:sz w:val="24"/>
                <w:szCs w:val="24"/>
              </w:rPr>
              <w:t>суммарная</w:t>
            </w:r>
          </w:p>
        </w:tc>
        <w:tc>
          <w:tcPr>
            <w:tcW w:w="1417" w:type="dxa"/>
            <w:gridSpan w:val="2"/>
          </w:tcPr>
          <w:p w:rsidR="00E22B58" w:rsidRPr="00431E13" w:rsidRDefault="00E22B58" w:rsidP="00EF668C">
            <w:pPr>
              <w:tabs>
                <w:tab w:val="left" w:pos="1233"/>
              </w:tabs>
              <w:ind w:left="-85" w:right="-174"/>
              <w:jc w:val="center"/>
              <w:rPr>
                <w:sz w:val="24"/>
                <w:szCs w:val="24"/>
              </w:rPr>
            </w:pPr>
            <w:r w:rsidRPr="00431E13">
              <w:rPr>
                <w:sz w:val="24"/>
                <w:szCs w:val="24"/>
              </w:rPr>
              <w:t>минимальная</w:t>
            </w:r>
          </w:p>
        </w:tc>
        <w:tc>
          <w:tcPr>
            <w:tcW w:w="1560" w:type="dxa"/>
            <w:gridSpan w:val="2"/>
          </w:tcPr>
          <w:p w:rsidR="00E22B58" w:rsidRPr="00431E13" w:rsidRDefault="00E22B58" w:rsidP="00EF668C">
            <w:pPr>
              <w:tabs>
                <w:tab w:val="left" w:pos="1233"/>
              </w:tabs>
              <w:ind w:right="-151"/>
              <w:jc w:val="center"/>
              <w:rPr>
                <w:sz w:val="24"/>
                <w:szCs w:val="24"/>
              </w:rPr>
            </w:pPr>
            <w:r w:rsidRPr="00431E13">
              <w:rPr>
                <w:sz w:val="24"/>
                <w:szCs w:val="24"/>
              </w:rPr>
              <w:t>максимальная</w:t>
            </w:r>
          </w:p>
        </w:tc>
        <w:tc>
          <w:tcPr>
            <w:tcW w:w="1524" w:type="dxa"/>
            <w:vMerge/>
          </w:tcPr>
          <w:p w:rsidR="00E22B58" w:rsidRPr="00431E13" w:rsidRDefault="00E22B58" w:rsidP="00EF668C">
            <w:pPr>
              <w:tabs>
                <w:tab w:val="left" w:pos="1233"/>
              </w:tabs>
              <w:jc w:val="center"/>
              <w:rPr>
                <w:sz w:val="24"/>
                <w:szCs w:val="24"/>
              </w:rPr>
            </w:pPr>
          </w:p>
        </w:tc>
      </w:tr>
      <w:tr w:rsidR="00E22B58" w:rsidRPr="00431E13" w:rsidTr="00EF668C">
        <w:tc>
          <w:tcPr>
            <w:tcW w:w="513" w:type="dxa"/>
          </w:tcPr>
          <w:p w:rsidR="00E22B58" w:rsidRPr="00431E13" w:rsidRDefault="00E22B58" w:rsidP="00EF668C">
            <w:pPr>
              <w:tabs>
                <w:tab w:val="left" w:pos="1233"/>
              </w:tabs>
              <w:jc w:val="center"/>
              <w:rPr>
                <w:sz w:val="24"/>
                <w:szCs w:val="24"/>
              </w:rPr>
            </w:pPr>
            <w:r w:rsidRPr="00431E13">
              <w:rPr>
                <w:sz w:val="24"/>
                <w:szCs w:val="24"/>
              </w:rPr>
              <w:t>1</w:t>
            </w:r>
          </w:p>
        </w:tc>
        <w:tc>
          <w:tcPr>
            <w:tcW w:w="602" w:type="dxa"/>
          </w:tcPr>
          <w:p w:rsidR="00E22B58" w:rsidRPr="00431E13" w:rsidRDefault="00E22B58" w:rsidP="00EF668C">
            <w:pPr>
              <w:tabs>
                <w:tab w:val="left" w:pos="1233"/>
              </w:tabs>
              <w:jc w:val="center"/>
              <w:rPr>
                <w:sz w:val="24"/>
                <w:szCs w:val="24"/>
              </w:rPr>
            </w:pPr>
            <w:r w:rsidRPr="00431E13">
              <w:rPr>
                <w:sz w:val="24"/>
                <w:szCs w:val="24"/>
              </w:rPr>
              <w:t>2</w:t>
            </w:r>
          </w:p>
        </w:tc>
        <w:tc>
          <w:tcPr>
            <w:tcW w:w="1096" w:type="dxa"/>
          </w:tcPr>
          <w:p w:rsidR="00E22B58" w:rsidRPr="00431E13" w:rsidRDefault="00E22B58" w:rsidP="00EF668C">
            <w:pPr>
              <w:tabs>
                <w:tab w:val="left" w:pos="1233"/>
              </w:tabs>
              <w:jc w:val="center"/>
              <w:rPr>
                <w:sz w:val="24"/>
                <w:szCs w:val="24"/>
              </w:rPr>
            </w:pPr>
            <w:r w:rsidRPr="00431E13">
              <w:rPr>
                <w:sz w:val="24"/>
                <w:szCs w:val="24"/>
              </w:rPr>
              <w:t>3</w:t>
            </w:r>
          </w:p>
        </w:tc>
        <w:tc>
          <w:tcPr>
            <w:tcW w:w="909" w:type="dxa"/>
            <w:gridSpan w:val="2"/>
          </w:tcPr>
          <w:p w:rsidR="00E22B58" w:rsidRPr="00431E13" w:rsidRDefault="00E22B58" w:rsidP="00EF668C">
            <w:pPr>
              <w:tabs>
                <w:tab w:val="left" w:pos="1233"/>
              </w:tabs>
              <w:jc w:val="center"/>
              <w:rPr>
                <w:sz w:val="24"/>
                <w:szCs w:val="24"/>
              </w:rPr>
            </w:pPr>
            <w:r w:rsidRPr="00431E13">
              <w:rPr>
                <w:sz w:val="24"/>
                <w:szCs w:val="24"/>
              </w:rPr>
              <w:t>4</w:t>
            </w:r>
          </w:p>
        </w:tc>
        <w:tc>
          <w:tcPr>
            <w:tcW w:w="850" w:type="dxa"/>
            <w:gridSpan w:val="2"/>
          </w:tcPr>
          <w:p w:rsidR="00E22B58" w:rsidRPr="00431E13" w:rsidRDefault="00E22B58" w:rsidP="00EF668C">
            <w:pPr>
              <w:tabs>
                <w:tab w:val="left" w:pos="1233"/>
              </w:tabs>
              <w:jc w:val="center"/>
              <w:rPr>
                <w:sz w:val="24"/>
                <w:szCs w:val="24"/>
              </w:rPr>
            </w:pPr>
            <w:r w:rsidRPr="00431E13">
              <w:rPr>
                <w:sz w:val="24"/>
                <w:szCs w:val="24"/>
              </w:rPr>
              <w:t>5</w:t>
            </w:r>
          </w:p>
        </w:tc>
        <w:tc>
          <w:tcPr>
            <w:tcW w:w="1276" w:type="dxa"/>
            <w:gridSpan w:val="2"/>
          </w:tcPr>
          <w:p w:rsidR="00E22B58" w:rsidRPr="00431E13" w:rsidRDefault="00E22B58" w:rsidP="00EF668C">
            <w:pPr>
              <w:tabs>
                <w:tab w:val="left" w:pos="1233"/>
              </w:tabs>
              <w:jc w:val="center"/>
              <w:rPr>
                <w:sz w:val="24"/>
                <w:szCs w:val="24"/>
              </w:rPr>
            </w:pPr>
            <w:r w:rsidRPr="00431E13">
              <w:rPr>
                <w:sz w:val="24"/>
                <w:szCs w:val="24"/>
              </w:rPr>
              <w:t>6</w:t>
            </w:r>
          </w:p>
        </w:tc>
        <w:tc>
          <w:tcPr>
            <w:tcW w:w="1417" w:type="dxa"/>
            <w:gridSpan w:val="2"/>
          </w:tcPr>
          <w:p w:rsidR="00E22B58" w:rsidRPr="00431E13" w:rsidRDefault="00E22B58" w:rsidP="00EF668C">
            <w:pPr>
              <w:tabs>
                <w:tab w:val="left" w:pos="1233"/>
              </w:tabs>
              <w:jc w:val="center"/>
              <w:rPr>
                <w:sz w:val="24"/>
                <w:szCs w:val="24"/>
              </w:rPr>
            </w:pPr>
            <w:r w:rsidRPr="00431E13">
              <w:rPr>
                <w:sz w:val="24"/>
                <w:szCs w:val="24"/>
              </w:rPr>
              <w:t>7</w:t>
            </w:r>
          </w:p>
        </w:tc>
        <w:tc>
          <w:tcPr>
            <w:tcW w:w="1560" w:type="dxa"/>
            <w:gridSpan w:val="2"/>
          </w:tcPr>
          <w:p w:rsidR="00E22B58" w:rsidRPr="00431E13" w:rsidRDefault="00E22B58" w:rsidP="00EF668C">
            <w:pPr>
              <w:tabs>
                <w:tab w:val="left" w:pos="1233"/>
              </w:tabs>
              <w:jc w:val="center"/>
              <w:rPr>
                <w:sz w:val="24"/>
                <w:szCs w:val="24"/>
              </w:rPr>
            </w:pPr>
            <w:r w:rsidRPr="00431E13">
              <w:rPr>
                <w:sz w:val="24"/>
                <w:szCs w:val="24"/>
              </w:rPr>
              <w:t>8</w:t>
            </w:r>
          </w:p>
        </w:tc>
        <w:tc>
          <w:tcPr>
            <w:tcW w:w="1524" w:type="dxa"/>
          </w:tcPr>
          <w:p w:rsidR="00E22B58" w:rsidRPr="00431E13" w:rsidRDefault="00E22B58" w:rsidP="00EF668C">
            <w:pPr>
              <w:tabs>
                <w:tab w:val="left" w:pos="1233"/>
              </w:tabs>
              <w:jc w:val="center"/>
              <w:rPr>
                <w:sz w:val="24"/>
                <w:szCs w:val="24"/>
              </w:rPr>
            </w:pPr>
            <w:r w:rsidRPr="00431E13">
              <w:rPr>
                <w:sz w:val="24"/>
                <w:szCs w:val="24"/>
              </w:rPr>
              <w:t>9</w:t>
            </w:r>
          </w:p>
        </w:tc>
      </w:tr>
      <w:tr w:rsidR="00E22B58" w:rsidRPr="00431E13" w:rsidTr="00EF668C">
        <w:tc>
          <w:tcPr>
            <w:tcW w:w="9747" w:type="dxa"/>
            <w:gridSpan w:val="14"/>
          </w:tcPr>
          <w:p w:rsidR="00E22B58" w:rsidRPr="00431E13" w:rsidRDefault="00E22B58" w:rsidP="00EF668C">
            <w:pPr>
              <w:tabs>
                <w:tab w:val="left" w:pos="1233"/>
              </w:tabs>
              <w:rPr>
                <w:sz w:val="24"/>
                <w:szCs w:val="24"/>
              </w:rPr>
            </w:pPr>
            <w:r w:rsidRPr="00431E13">
              <w:rPr>
                <w:sz w:val="24"/>
                <w:szCs w:val="24"/>
              </w:rPr>
              <w:t>Для добычи пресных вод:</w:t>
            </w:r>
          </w:p>
        </w:tc>
      </w:tr>
      <w:tr w:rsidR="00E22B58" w:rsidRPr="00431E13" w:rsidTr="00022067">
        <w:tc>
          <w:tcPr>
            <w:tcW w:w="513" w:type="dxa"/>
          </w:tcPr>
          <w:p w:rsidR="00E22B58" w:rsidRPr="00431E13" w:rsidRDefault="00E22B58" w:rsidP="00EF668C">
            <w:pPr>
              <w:tabs>
                <w:tab w:val="left" w:pos="1233"/>
              </w:tabs>
              <w:rPr>
                <w:sz w:val="24"/>
                <w:szCs w:val="24"/>
              </w:rPr>
            </w:pPr>
          </w:p>
        </w:tc>
        <w:tc>
          <w:tcPr>
            <w:tcW w:w="602" w:type="dxa"/>
          </w:tcPr>
          <w:p w:rsidR="00E22B58" w:rsidRPr="00431E13" w:rsidRDefault="00E22B58" w:rsidP="00EF668C">
            <w:pPr>
              <w:tabs>
                <w:tab w:val="left" w:pos="1233"/>
              </w:tabs>
              <w:rPr>
                <w:sz w:val="24"/>
                <w:szCs w:val="24"/>
              </w:rPr>
            </w:pPr>
          </w:p>
        </w:tc>
        <w:tc>
          <w:tcPr>
            <w:tcW w:w="1096" w:type="dxa"/>
          </w:tcPr>
          <w:p w:rsidR="00E22B58" w:rsidRPr="00431E13" w:rsidRDefault="00E22B58" w:rsidP="00EF668C">
            <w:pPr>
              <w:tabs>
                <w:tab w:val="left" w:pos="1233"/>
              </w:tabs>
              <w:rPr>
                <w:sz w:val="24"/>
                <w:szCs w:val="24"/>
              </w:rPr>
            </w:pPr>
          </w:p>
        </w:tc>
        <w:tc>
          <w:tcPr>
            <w:tcW w:w="874" w:type="dxa"/>
          </w:tcPr>
          <w:p w:rsidR="00E22B58" w:rsidRPr="00431E13" w:rsidRDefault="00E22B58" w:rsidP="00EF668C">
            <w:pPr>
              <w:tabs>
                <w:tab w:val="left" w:pos="1233"/>
              </w:tabs>
              <w:rPr>
                <w:sz w:val="24"/>
                <w:szCs w:val="24"/>
              </w:rPr>
            </w:pPr>
          </w:p>
        </w:tc>
        <w:tc>
          <w:tcPr>
            <w:tcW w:w="851" w:type="dxa"/>
            <w:gridSpan w:val="2"/>
          </w:tcPr>
          <w:p w:rsidR="00E22B58" w:rsidRPr="00431E13" w:rsidRDefault="00E22B58" w:rsidP="00EF668C">
            <w:pPr>
              <w:tabs>
                <w:tab w:val="left" w:pos="1233"/>
              </w:tabs>
              <w:rPr>
                <w:sz w:val="24"/>
                <w:szCs w:val="24"/>
              </w:rPr>
            </w:pPr>
          </w:p>
        </w:tc>
        <w:tc>
          <w:tcPr>
            <w:tcW w:w="1275" w:type="dxa"/>
            <w:gridSpan w:val="2"/>
          </w:tcPr>
          <w:p w:rsidR="00E22B58" w:rsidRPr="00431E13" w:rsidRDefault="00E22B58" w:rsidP="00EF668C">
            <w:pPr>
              <w:tabs>
                <w:tab w:val="left" w:pos="1233"/>
              </w:tabs>
              <w:rPr>
                <w:sz w:val="24"/>
                <w:szCs w:val="24"/>
              </w:rPr>
            </w:pPr>
          </w:p>
        </w:tc>
        <w:tc>
          <w:tcPr>
            <w:tcW w:w="1418" w:type="dxa"/>
            <w:gridSpan w:val="2"/>
          </w:tcPr>
          <w:p w:rsidR="00E22B58" w:rsidRPr="00431E13" w:rsidRDefault="00E22B58" w:rsidP="00EF668C">
            <w:pPr>
              <w:tabs>
                <w:tab w:val="left" w:pos="1233"/>
              </w:tabs>
              <w:rPr>
                <w:sz w:val="24"/>
                <w:szCs w:val="24"/>
              </w:rPr>
            </w:pPr>
          </w:p>
        </w:tc>
        <w:tc>
          <w:tcPr>
            <w:tcW w:w="1559" w:type="dxa"/>
            <w:gridSpan w:val="2"/>
          </w:tcPr>
          <w:p w:rsidR="00E22B58" w:rsidRPr="00431E13" w:rsidRDefault="00E22B58" w:rsidP="00EF668C">
            <w:pPr>
              <w:tabs>
                <w:tab w:val="left" w:pos="1233"/>
              </w:tabs>
              <w:rPr>
                <w:sz w:val="24"/>
                <w:szCs w:val="24"/>
              </w:rPr>
            </w:pPr>
          </w:p>
        </w:tc>
        <w:tc>
          <w:tcPr>
            <w:tcW w:w="1559" w:type="dxa"/>
            <w:gridSpan w:val="2"/>
          </w:tcPr>
          <w:p w:rsidR="00E22B58" w:rsidRPr="00431E13" w:rsidRDefault="00E22B58" w:rsidP="00EF668C">
            <w:pPr>
              <w:tabs>
                <w:tab w:val="left" w:pos="1233"/>
              </w:tabs>
              <w:rPr>
                <w:sz w:val="24"/>
                <w:szCs w:val="24"/>
              </w:rPr>
            </w:pPr>
          </w:p>
        </w:tc>
      </w:tr>
      <w:tr w:rsidR="00E22B58" w:rsidRPr="00431E13" w:rsidTr="00EF668C">
        <w:tc>
          <w:tcPr>
            <w:tcW w:w="9747" w:type="dxa"/>
            <w:gridSpan w:val="14"/>
          </w:tcPr>
          <w:p w:rsidR="00E22B58" w:rsidRPr="00431E13" w:rsidRDefault="00E22B58" w:rsidP="00EF668C">
            <w:pPr>
              <w:tabs>
                <w:tab w:val="left" w:pos="1233"/>
              </w:tabs>
              <w:rPr>
                <w:sz w:val="24"/>
                <w:szCs w:val="24"/>
              </w:rPr>
            </w:pPr>
            <w:r w:rsidRPr="00431E13">
              <w:rPr>
                <w:sz w:val="24"/>
                <w:szCs w:val="24"/>
              </w:rPr>
              <w:t>Для добычи минеральных вод</w:t>
            </w:r>
          </w:p>
        </w:tc>
      </w:tr>
      <w:tr w:rsidR="00E22B58" w:rsidRPr="00431E13" w:rsidTr="00022067">
        <w:tc>
          <w:tcPr>
            <w:tcW w:w="513" w:type="dxa"/>
          </w:tcPr>
          <w:p w:rsidR="00E22B58" w:rsidRPr="00431E13" w:rsidRDefault="00E22B58" w:rsidP="00EF668C">
            <w:pPr>
              <w:tabs>
                <w:tab w:val="left" w:pos="1233"/>
              </w:tabs>
              <w:rPr>
                <w:sz w:val="24"/>
                <w:szCs w:val="24"/>
              </w:rPr>
            </w:pPr>
          </w:p>
        </w:tc>
        <w:tc>
          <w:tcPr>
            <w:tcW w:w="602" w:type="dxa"/>
          </w:tcPr>
          <w:p w:rsidR="00E22B58" w:rsidRPr="00431E13" w:rsidRDefault="00E22B58" w:rsidP="00EF668C">
            <w:pPr>
              <w:tabs>
                <w:tab w:val="left" w:pos="1233"/>
              </w:tabs>
              <w:rPr>
                <w:sz w:val="24"/>
                <w:szCs w:val="24"/>
              </w:rPr>
            </w:pPr>
          </w:p>
        </w:tc>
        <w:tc>
          <w:tcPr>
            <w:tcW w:w="1096" w:type="dxa"/>
          </w:tcPr>
          <w:p w:rsidR="00E22B58" w:rsidRPr="00431E13" w:rsidRDefault="00E22B58" w:rsidP="00EF668C">
            <w:pPr>
              <w:tabs>
                <w:tab w:val="left" w:pos="1233"/>
              </w:tabs>
              <w:rPr>
                <w:sz w:val="24"/>
                <w:szCs w:val="24"/>
              </w:rPr>
            </w:pPr>
          </w:p>
        </w:tc>
        <w:tc>
          <w:tcPr>
            <w:tcW w:w="874" w:type="dxa"/>
          </w:tcPr>
          <w:p w:rsidR="00E22B58" w:rsidRPr="00431E13" w:rsidRDefault="00E22B58" w:rsidP="00EF668C">
            <w:pPr>
              <w:tabs>
                <w:tab w:val="left" w:pos="1233"/>
              </w:tabs>
              <w:rPr>
                <w:sz w:val="24"/>
                <w:szCs w:val="24"/>
              </w:rPr>
            </w:pPr>
          </w:p>
        </w:tc>
        <w:tc>
          <w:tcPr>
            <w:tcW w:w="851" w:type="dxa"/>
            <w:gridSpan w:val="2"/>
          </w:tcPr>
          <w:p w:rsidR="00E22B58" w:rsidRPr="00431E13" w:rsidRDefault="00E22B58" w:rsidP="00EF668C">
            <w:pPr>
              <w:tabs>
                <w:tab w:val="left" w:pos="1233"/>
              </w:tabs>
              <w:rPr>
                <w:sz w:val="24"/>
                <w:szCs w:val="24"/>
              </w:rPr>
            </w:pPr>
          </w:p>
        </w:tc>
        <w:tc>
          <w:tcPr>
            <w:tcW w:w="1275" w:type="dxa"/>
            <w:gridSpan w:val="2"/>
          </w:tcPr>
          <w:p w:rsidR="00E22B58" w:rsidRPr="00431E13" w:rsidRDefault="00E22B58" w:rsidP="00EF668C">
            <w:pPr>
              <w:tabs>
                <w:tab w:val="left" w:pos="1233"/>
              </w:tabs>
              <w:rPr>
                <w:sz w:val="24"/>
                <w:szCs w:val="24"/>
              </w:rPr>
            </w:pPr>
          </w:p>
        </w:tc>
        <w:tc>
          <w:tcPr>
            <w:tcW w:w="1418" w:type="dxa"/>
            <w:gridSpan w:val="2"/>
          </w:tcPr>
          <w:p w:rsidR="00E22B58" w:rsidRPr="00431E13" w:rsidRDefault="00E22B58" w:rsidP="00EF668C">
            <w:pPr>
              <w:tabs>
                <w:tab w:val="left" w:pos="1233"/>
              </w:tabs>
              <w:rPr>
                <w:sz w:val="24"/>
                <w:szCs w:val="24"/>
              </w:rPr>
            </w:pPr>
          </w:p>
        </w:tc>
        <w:tc>
          <w:tcPr>
            <w:tcW w:w="1559" w:type="dxa"/>
            <w:gridSpan w:val="2"/>
          </w:tcPr>
          <w:p w:rsidR="00E22B58" w:rsidRPr="00431E13" w:rsidRDefault="00E22B58" w:rsidP="00EF668C">
            <w:pPr>
              <w:tabs>
                <w:tab w:val="left" w:pos="1233"/>
              </w:tabs>
              <w:rPr>
                <w:sz w:val="24"/>
                <w:szCs w:val="24"/>
              </w:rPr>
            </w:pPr>
          </w:p>
        </w:tc>
        <w:tc>
          <w:tcPr>
            <w:tcW w:w="1559" w:type="dxa"/>
            <w:gridSpan w:val="2"/>
          </w:tcPr>
          <w:p w:rsidR="00E22B58" w:rsidRPr="00431E13" w:rsidRDefault="00E22B58" w:rsidP="00EF668C">
            <w:pPr>
              <w:tabs>
                <w:tab w:val="left" w:pos="1233"/>
              </w:tabs>
              <w:rPr>
                <w:sz w:val="24"/>
                <w:szCs w:val="24"/>
              </w:rPr>
            </w:pPr>
          </w:p>
        </w:tc>
      </w:tr>
      <w:tr w:rsidR="00E22B58" w:rsidRPr="00C40F18" w:rsidTr="00EF668C">
        <w:tc>
          <w:tcPr>
            <w:tcW w:w="9747" w:type="dxa"/>
            <w:gridSpan w:val="14"/>
          </w:tcPr>
          <w:p w:rsidR="00E22B58" w:rsidRPr="00C40F18" w:rsidRDefault="00E22B58" w:rsidP="00EF668C">
            <w:pPr>
              <w:tabs>
                <w:tab w:val="left" w:pos="1233"/>
              </w:tabs>
              <w:jc w:val="center"/>
              <w:rPr>
                <w:sz w:val="24"/>
                <w:szCs w:val="24"/>
              </w:rPr>
            </w:pPr>
            <w:r w:rsidRPr="00431E13">
              <w:rPr>
                <w:sz w:val="24"/>
                <w:szCs w:val="24"/>
              </w:rPr>
              <w:t>Добыча подземных вод не осуществляется</w:t>
            </w:r>
          </w:p>
          <w:p w:rsidR="00E22B58" w:rsidRPr="00C40F18" w:rsidRDefault="00E22B58" w:rsidP="00EF668C">
            <w:pPr>
              <w:tabs>
                <w:tab w:val="left" w:pos="1233"/>
              </w:tabs>
              <w:jc w:val="center"/>
              <w:rPr>
                <w:sz w:val="24"/>
                <w:szCs w:val="24"/>
              </w:rPr>
            </w:pPr>
          </w:p>
        </w:tc>
      </w:tr>
    </w:tbl>
    <w:p w:rsidR="00E22B58" w:rsidRPr="00161939" w:rsidRDefault="00E22B58" w:rsidP="009F09B8">
      <w:pPr>
        <w:tabs>
          <w:tab w:val="left" w:pos="1233"/>
        </w:tabs>
        <w:rPr>
          <w:sz w:val="22"/>
          <w:szCs w:val="22"/>
        </w:rPr>
      </w:pPr>
    </w:p>
    <w:p w:rsidR="00E22B58" w:rsidRPr="00161939" w:rsidRDefault="00E22B58" w:rsidP="009F09B8">
      <w:pPr>
        <w:tabs>
          <w:tab w:val="left" w:pos="1233"/>
        </w:tabs>
        <w:jc w:val="center"/>
        <w:rPr>
          <w:sz w:val="26"/>
          <w:szCs w:val="26"/>
        </w:rPr>
      </w:pPr>
      <w:r w:rsidRPr="00161939">
        <w:rPr>
          <w:sz w:val="26"/>
          <w:szCs w:val="26"/>
        </w:rPr>
        <w:t>Характеристика очистных сооружений сточных вод</w:t>
      </w:r>
    </w:p>
    <w:p w:rsidR="00E22B58" w:rsidRPr="00161939" w:rsidRDefault="00E22B58" w:rsidP="009F09B8">
      <w:pPr>
        <w:tabs>
          <w:tab w:val="left" w:pos="1233"/>
        </w:tabs>
        <w:jc w:val="right"/>
        <w:rPr>
          <w:sz w:val="26"/>
          <w:szCs w:val="26"/>
        </w:rPr>
      </w:pPr>
      <w:r w:rsidRPr="00161939">
        <w:rPr>
          <w:sz w:val="26"/>
          <w:szCs w:val="26"/>
        </w:rPr>
        <w:t>Таблица 10</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1888"/>
        <w:gridCol w:w="2027"/>
        <w:gridCol w:w="1465"/>
        <w:gridCol w:w="1522"/>
        <w:gridCol w:w="2164"/>
      </w:tblGrid>
      <w:tr w:rsidR="00E22B58" w:rsidRPr="00431E13" w:rsidTr="00B109A5">
        <w:tc>
          <w:tcPr>
            <w:tcW w:w="516" w:type="dxa"/>
            <w:vMerge w:val="restart"/>
          </w:tcPr>
          <w:p w:rsidR="00E22B58" w:rsidRPr="00431E13" w:rsidRDefault="00E22B58" w:rsidP="00EF668C">
            <w:pPr>
              <w:tabs>
                <w:tab w:val="left" w:pos="1233"/>
              </w:tabs>
              <w:jc w:val="center"/>
              <w:rPr>
                <w:sz w:val="24"/>
                <w:szCs w:val="24"/>
              </w:rPr>
            </w:pPr>
            <w:r w:rsidRPr="00431E13">
              <w:rPr>
                <w:sz w:val="24"/>
                <w:szCs w:val="24"/>
              </w:rPr>
              <w:t>№ п/п</w:t>
            </w:r>
          </w:p>
        </w:tc>
        <w:tc>
          <w:tcPr>
            <w:tcW w:w="1429" w:type="dxa"/>
            <w:vMerge w:val="restart"/>
          </w:tcPr>
          <w:p w:rsidR="00E22B58" w:rsidRPr="00431E13" w:rsidRDefault="00E22B58" w:rsidP="00EF668C">
            <w:pPr>
              <w:tabs>
                <w:tab w:val="left" w:pos="1233"/>
              </w:tabs>
              <w:jc w:val="center"/>
              <w:rPr>
                <w:sz w:val="24"/>
                <w:szCs w:val="24"/>
              </w:rPr>
            </w:pPr>
            <w:r w:rsidRPr="00431E13">
              <w:rPr>
                <w:sz w:val="24"/>
                <w:szCs w:val="24"/>
              </w:rPr>
              <w:t>Метод очистки сточных вод</w:t>
            </w:r>
          </w:p>
        </w:tc>
        <w:tc>
          <w:tcPr>
            <w:tcW w:w="2127" w:type="dxa"/>
            <w:vMerge w:val="restart"/>
          </w:tcPr>
          <w:p w:rsidR="00E22B58" w:rsidRPr="00431E13" w:rsidRDefault="00E22B58" w:rsidP="00EF668C">
            <w:pPr>
              <w:tabs>
                <w:tab w:val="left" w:pos="1233"/>
              </w:tabs>
              <w:jc w:val="center"/>
              <w:rPr>
                <w:sz w:val="24"/>
                <w:szCs w:val="24"/>
              </w:rPr>
            </w:pPr>
            <w:r w:rsidRPr="00431E13">
              <w:rPr>
                <w:sz w:val="24"/>
                <w:szCs w:val="24"/>
              </w:rPr>
              <w:t>Состав очистных сооружений канализации, в том числе дождевой, место выпуска сточных вод</w:t>
            </w:r>
          </w:p>
        </w:tc>
        <w:tc>
          <w:tcPr>
            <w:tcW w:w="3098" w:type="dxa"/>
            <w:gridSpan w:val="2"/>
          </w:tcPr>
          <w:p w:rsidR="00E22B58" w:rsidRPr="00431E13" w:rsidRDefault="00E22B58" w:rsidP="00EF668C">
            <w:pPr>
              <w:tabs>
                <w:tab w:val="left" w:pos="1233"/>
              </w:tabs>
              <w:jc w:val="center"/>
              <w:rPr>
                <w:sz w:val="24"/>
                <w:szCs w:val="24"/>
              </w:rPr>
            </w:pPr>
            <w:r w:rsidRPr="00431E13">
              <w:rPr>
                <w:sz w:val="24"/>
                <w:szCs w:val="24"/>
              </w:rPr>
              <w:t>Производительность очистных сооружений канализации (расход сточных вод), куб.м/сутки (л/сек)</w:t>
            </w:r>
          </w:p>
        </w:tc>
        <w:tc>
          <w:tcPr>
            <w:tcW w:w="2436" w:type="dxa"/>
            <w:vMerge w:val="restart"/>
          </w:tcPr>
          <w:p w:rsidR="00E22B58" w:rsidRPr="00431E13" w:rsidRDefault="00E22B58" w:rsidP="00EF668C">
            <w:pPr>
              <w:tabs>
                <w:tab w:val="left" w:pos="1233"/>
              </w:tabs>
              <w:jc w:val="center"/>
              <w:rPr>
                <w:sz w:val="24"/>
                <w:szCs w:val="24"/>
              </w:rPr>
            </w:pPr>
            <w:r w:rsidRPr="00431E13">
              <w:rPr>
                <w:sz w:val="24"/>
                <w:szCs w:val="24"/>
              </w:rPr>
              <w:t>Методы учета сбрасываемых сточных вод в окружающую среду, количество средств измерений расхода (объема) вод</w:t>
            </w:r>
          </w:p>
        </w:tc>
      </w:tr>
      <w:tr w:rsidR="00E22B58" w:rsidRPr="00431E13" w:rsidTr="00B109A5">
        <w:tc>
          <w:tcPr>
            <w:tcW w:w="516" w:type="dxa"/>
            <w:vMerge/>
          </w:tcPr>
          <w:p w:rsidR="00E22B58" w:rsidRPr="00431E13" w:rsidRDefault="00E22B58" w:rsidP="00EF668C">
            <w:pPr>
              <w:tabs>
                <w:tab w:val="left" w:pos="1233"/>
              </w:tabs>
              <w:jc w:val="center"/>
              <w:rPr>
                <w:sz w:val="24"/>
                <w:szCs w:val="24"/>
              </w:rPr>
            </w:pPr>
          </w:p>
        </w:tc>
        <w:tc>
          <w:tcPr>
            <w:tcW w:w="1429" w:type="dxa"/>
            <w:vMerge/>
          </w:tcPr>
          <w:p w:rsidR="00E22B58" w:rsidRPr="00431E13" w:rsidRDefault="00E22B58" w:rsidP="00EF668C">
            <w:pPr>
              <w:tabs>
                <w:tab w:val="left" w:pos="1233"/>
              </w:tabs>
              <w:jc w:val="center"/>
              <w:rPr>
                <w:sz w:val="24"/>
                <w:szCs w:val="24"/>
              </w:rPr>
            </w:pPr>
          </w:p>
        </w:tc>
        <w:tc>
          <w:tcPr>
            <w:tcW w:w="2127" w:type="dxa"/>
            <w:vMerge/>
          </w:tcPr>
          <w:p w:rsidR="00E22B58" w:rsidRPr="00431E13" w:rsidRDefault="00E22B58" w:rsidP="00EF668C">
            <w:pPr>
              <w:tabs>
                <w:tab w:val="left" w:pos="1233"/>
              </w:tabs>
              <w:jc w:val="center"/>
              <w:rPr>
                <w:sz w:val="24"/>
                <w:szCs w:val="24"/>
              </w:rPr>
            </w:pPr>
          </w:p>
        </w:tc>
        <w:tc>
          <w:tcPr>
            <w:tcW w:w="1560" w:type="dxa"/>
          </w:tcPr>
          <w:p w:rsidR="00E22B58" w:rsidRPr="00431E13" w:rsidRDefault="00E22B58" w:rsidP="00EF668C">
            <w:pPr>
              <w:tabs>
                <w:tab w:val="left" w:pos="1233"/>
              </w:tabs>
              <w:jc w:val="center"/>
              <w:rPr>
                <w:sz w:val="24"/>
                <w:szCs w:val="24"/>
              </w:rPr>
            </w:pPr>
            <w:r w:rsidRPr="00431E13">
              <w:rPr>
                <w:sz w:val="24"/>
                <w:szCs w:val="24"/>
              </w:rPr>
              <w:t>Проектная</w:t>
            </w:r>
          </w:p>
        </w:tc>
        <w:tc>
          <w:tcPr>
            <w:tcW w:w="1538" w:type="dxa"/>
          </w:tcPr>
          <w:p w:rsidR="00E22B58" w:rsidRPr="00431E13" w:rsidRDefault="00E22B58" w:rsidP="00EF668C">
            <w:pPr>
              <w:tabs>
                <w:tab w:val="left" w:pos="1233"/>
              </w:tabs>
              <w:jc w:val="center"/>
              <w:rPr>
                <w:sz w:val="24"/>
                <w:szCs w:val="24"/>
              </w:rPr>
            </w:pPr>
            <w:r w:rsidRPr="00431E13">
              <w:rPr>
                <w:sz w:val="24"/>
                <w:szCs w:val="24"/>
              </w:rPr>
              <w:t>фактическая</w:t>
            </w:r>
          </w:p>
        </w:tc>
        <w:tc>
          <w:tcPr>
            <w:tcW w:w="2436" w:type="dxa"/>
            <w:vMerge/>
          </w:tcPr>
          <w:p w:rsidR="00E22B58" w:rsidRPr="00431E13" w:rsidRDefault="00E22B58" w:rsidP="00EF668C">
            <w:pPr>
              <w:tabs>
                <w:tab w:val="left" w:pos="1233"/>
              </w:tabs>
              <w:jc w:val="center"/>
              <w:rPr>
                <w:sz w:val="24"/>
                <w:szCs w:val="24"/>
              </w:rPr>
            </w:pPr>
          </w:p>
        </w:tc>
      </w:tr>
      <w:tr w:rsidR="009166B9" w:rsidRPr="00431E13" w:rsidTr="00B109A5">
        <w:tc>
          <w:tcPr>
            <w:tcW w:w="516" w:type="dxa"/>
            <w:tcBorders>
              <w:right w:val="single" w:sz="4" w:space="0" w:color="auto"/>
            </w:tcBorders>
          </w:tcPr>
          <w:p w:rsidR="00E22B58" w:rsidRPr="00431E13" w:rsidRDefault="00E22B58" w:rsidP="00EF668C">
            <w:pPr>
              <w:tabs>
                <w:tab w:val="left" w:pos="1233"/>
              </w:tabs>
              <w:jc w:val="center"/>
              <w:rPr>
                <w:sz w:val="24"/>
                <w:szCs w:val="24"/>
              </w:rPr>
            </w:pPr>
            <w:r w:rsidRPr="00431E13">
              <w:rPr>
                <w:sz w:val="24"/>
                <w:szCs w:val="24"/>
              </w:rPr>
              <w:t>1</w:t>
            </w:r>
          </w:p>
        </w:tc>
        <w:tc>
          <w:tcPr>
            <w:tcW w:w="1429" w:type="dxa"/>
            <w:tcBorders>
              <w:left w:val="single" w:sz="4" w:space="0" w:color="auto"/>
              <w:right w:val="single" w:sz="4" w:space="0" w:color="auto"/>
            </w:tcBorders>
          </w:tcPr>
          <w:p w:rsidR="00E22B58" w:rsidRPr="00431E13" w:rsidRDefault="00E22B58" w:rsidP="00EF668C">
            <w:pPr>
              <w:tabs>
                <w:tab w:val="left" w:pos="1233"/>
              </w:tabs>
              <w:jc w:val="center"/>
              <w:rPr>
                <w:sz w:val="24"/>
                <w:szCs w:val="24"/>
              </w:rPr>
            </w:pPr>
            <w:r w:rsidRPr="00431E13">
              <w:rPr>
                <w:sz w:val="24"/>
                <w:szCs w:val="24"/>
              </w:rPr>
              <w:t>2</w:t>
            </w:r>
          </w:p>
        </w:tc>
        <w:tc>
          <w:tcPr>
            <w:tcW w:w="2127" w:type="dxa"/>
            <w:tcBorders>
              <w:left w:val="single" w:sz="4" w:space="0" w:color="auto"/>
              <w:right w:val="single" w:sz="4" w:space="0" w:color="auto"/>
            </w:tcBorders>
          </w:tcPr>
          <w:p w:rsidR="00E22B58" w:rsidRPr="00431E13" w:rsidRDefault="00E22B58" w:rsidP="00EF668C">
            <w:pPr>
              <w:tabs>
                <w:tab w:val="left" w:pos="1233"/>
              </w:tabs>
              <w:jc w:val="center"/>
              <w:rPr>
                <w:sz w:val="24"/>
                <w:szCs w:val="24"/>
              </w:rPr>
            </w:pPr>
            <w:r w:rsidRPr="00431E13">
              <w:rPr>
                <w:sz w:val="24"/>
                <w:szCs w:val="24"/>
              </w:rPr>
              <w:t>3</w:t>
            </w:r>
          </w:p>
        </w:tc>
        <w:tc>
          <w:tcPr>
            <w:tcW w:w="1560" w:type="dxa"/>
            <w:tcBorders>
              <w:left w:val="single" w:sz="4" w:space="0" w:color="auto"/>
              <w:right w:val="single" w:sz="4" w:space="0" w:color="auto"/>
            </w:tcBorders>
          </w:tcPr>
          <w:p w:rsidR="00E22B58" w:rsidRPr="00431E13" w:rsidRDefault="00E22B58" w:rsidP="00EF668C">
            <w:pPr>
              <w:tabs>
                <w:tab w:val="left" w:pos="1233"/>
              </w:tabs>
              <w:jc w:val="center"/>
              <w:rPr>
                <w:sz w:val="24"/>
                <w:szCs w:val="24"/>
              </w:rPr>
            </w:pPr>
            <w:r w:rsidRPr="00431E13">
              <w:rPr>
                <w:sz w:val="24"/>
                <w:szCs w:val="24"/>
              </w:rPr>
              <w:t>4</w:t>
            </w:r>
          </w:p>
        </w:tc>
        <w:tc>
          <w:tcPr>
            <w:tcW w:w="1538" w:type="dxa"/>
            <w:tcBorders>
              <w:left w:val="single" w:sz="4" w:space="0" w:color="auto"/>
              <w:right w:val="single" w:sz="4" w:space="0" w:color="auto"/>
            </w:tcBorders>
          </w:tcPr>
          <w:p w:rsidR="00E22B58" w:rsidRPr="00431E13" w:rsidRDefault="00E22B58" w:rsidP="00EF668C">
            <w:pPr>
              <w:tabs>
                <w:tab w:val="left" w:pos="1233"/>
              </w:tabs>
              <w:jc w:val="center"/>
              <w:rPr>
                <w:sz w:val="24"/>
                <w:szCs w:val="24"/>
              </w:rPr>
            </w:pPr>
            <w:r w:rsidRPr="00431E13">
              <w:rPr>
                <w:sz w:val="24"/>
                <w:szCs w:val="24"/>
              </w:rPr>
              <w:t>5</w:t>
            </w:r>
          </w:p>
        </w:tc>
        <w:tc>
          <w:tcPr>
            <w:tcW w:w="2436" w:type="dxa"/>
            <w:tcBorders>
              <w:left w:val="single" w:sz="4" w:space="0" w:color="auto"/>
            </w:tcBorders>
          </w:tcPr>
          <w:p w:rsidR="00E22B58" w:rsidRPr="00431E13" w:rsidRDefault="00E22B58" w:rsidP="00EF668C">
            <w:pPr>
              <w:tabs>
                <w:tab w:val="left" w:pos="1233"/>
              </w:tabs>
              <w:jc w:val="center"/>
              <w:rPr>
                <w:sz w:val="24"/>
                <w:szCs w:val="24"/>
              </w:rPr>
            </w:pPr>
            <w:r w:rsidRPr="00431E13">
              <w:rPr>
                <w:sz w:val="24"/>
                <w:szCs w:val="24"/>
              </w:rPr>
              <w:t>6</w:t>
            </w:r>
          </w:p>
        </w:tc>
      </w:tr>
      <w:tr w:rsidR="00B109A5" w:rsidRPr="00C40F18" w:rsidTr="00194126">
        <w:trPr>
          <w:trHeight w:val="3370"/>
        </w:trPr>
        <w:tc>
          <w:tcPr>
            <w:tcW w:w="516" w:type="dxa"/>
            <w:tcBorders>
              <w:right w:val="single" w:sz="4" w:space="0" w:color="auto"/>
            </w:tcBorders>
          </w:tcPr>
          <w:p w:rsidR="00B109A5" w:rsidRPr="00431E13" w:rsidRDefault="00B109A5" w:rsidP="004C282E">
            <w:pPr>
              <w:tabs>
                <w:tab w:val="left" w:pos="1233"/>
              </w:tabs>
              <w:jc w:val="center"/>
              <w:rPr>
                <w:sz w:val="24"/>
                <w:szCs w:val="24"/>
              </w:rPr>
            </w:pPr>
          </w:p>
        </w:tc>
        <w:tc>
          <w:tcPr>
            <w:tcW w:w="1429" w:type="dxa"/>
            <w:tcBorders>
              <w:left w:val="single" w:sz="4" w:space="0" w:color="auto"/>
              <w:right w:val="single" w:sz="4" w:space="0" w:color="auto"/>
            </w:tcBorders>
          </w:tcPr>
          <w:p w:rsidR="00B109A5" w:rsidRPr="00431E13" w:rsidRDefault="001C302B" w:rsidP="001C302B">
            <w:pPr>
              <w:tabs>
                <w:tab w:val="left" w:pos="1233"/>
              </w:tabs>
              <w:rPr>
                <w:sz w:val="24"/>
                <w:szCs w:val="24"/>
              </w:rPr>
            </w:pPr>
            <w:r w:rsidRPr="00431E13">
              <w:rPr>
                <w:sz w:val="24"/>
                <w:szCs w:val="24"/>
              </w:rPr>
              <w:t>Локальные очистные сооружения малярного комплекса ЦСМ (сульфат железа, растворенный бентонит, 5% раствор гидрата извести, полифлокулянт) код: ОФО.Н2.О</w:t>
            </w:r>
          </w:p>
        </w:tc>
        <w:tc>
          <w:tcPr>
            <w:tcW w:w="2127" w:type="dxa"/>
            <w:tcBorders>
              <w:left w:val="single" w:sz="4" w:space="0" w:color="auto"/>
              <w:right w:val="single" w:sz="4" w:space="0" w:color="auto"/>
            </w:tcBorders>
          </w:tcPr>
          <w:p w:rsidR="00B109A5" w:rsidRPr="00431E13" w:rsidRDefault="009166B9" w:rsidP="009166B9">
            <w:pPr>
              <w:tabs>
                <w:tab w:val="left" w:pos="1233"/>
              </w:tabs>
              <w:rPr>
                <w:sz w:val="24"/>
                <w:szCs w:val="24"/>
              </w:rPr>
            </w:pPr>
            <w:r w:rsidRPr="00431E13">
              <w:rPr>
                <w:sz w:val="24"/>
                <w:szCs w:val="24"/>
              </w:rPr>
              <w:t>Реактор периодического действия 4м</w:t>
            </w:r>
            <w:r w:rsidRPr="00431E13">
              <w:rPr>
                <w:sz w:val="24"/>
                <w:szCs w:val="24"/>
                <w:vertAlign w:val="superscript"/>
              </w:rPr>
              <w:t>3</w:t>
            </w:r>
            <w:r w:rsidR="00A37470" w:rsidRPr="00431E13">
              <w:rPr>
                <w:sz w:val="24"/>
                <w:szCs w:val="24"/>
                <w:vertAlign w:val="superscript"/>
              </w:rPr>
              <w:t xml:space="preserve"> </w:t>
            </w:r>
            <w:r w:rsidR="00A37470" w:rsidRPr="00431E13">
              <w:rPr>
                <w:sz w:val="24"/>
                <w:szCs w:val="24"/>
              </w:rPr>
              <w:t>, накопительная емкость сточных вод, мембранный насос, фильтр-пресс, контейнер для шлама</w:t>
            </w:r>
          </w:p>
        </w:tc>
        <w:tc>
          <w:tcPr>
            <w:tcW w:w="1560" w:type="dxa"/>
            <w:tcBorders>
              <w:left w:val="single" w:sz="4" w:space="0" w:color="auto"/>
              <w:right w:val="single" w:sz="4" w:space="0" w:color="auto"/>
            </w:tcBorders>
          </w:tcPr>
          <w:p w:rsidR="00B109A5" w:rsidRPr="00431E13" w:rsidRDefault="00A37470" w:rsidP="004C282E">
            <w:pPr>
              <w:tabs>
                <w:tab w:val="left" w:pos="1233"/>
              </w:tabs>
              <w:jc w:val="center"/>
              <w:rPr>
                <w:sz w:val="24"/>
                <w:szCs w:val="24"/>
              </w:rPr>
            </w:pPr>
            <w:r w:rsidRPr="00431E13">
              <w:rPr>
                <w:sz w:val="24"/>
                <w:szCs w:val="24"/>
              </w:rPr>
              <w:t>0,14 л/сек</w:t>
            </w:r>
          </w:p>
        </w:tc>
        <w:tc>
          <w:tcPr>
            <w:tcW w:w="1536" w:type="dxa"/>
            <w:tcBorders>
              <w:left w:val="single" w:sz="4" w:space="0" w:color="auto"/>
              <w:right w:val="single" w:sz="4" w:space="0" w:color="auto"/>
            </w:tcBorders>
          </w:tcPr>
          <w:p w:rsidR="00B109A5" w:rsidRPr="00431E13" w:rsidRDefault="00A37470" w:rsidP="004C282E">
            <w:pPr>
              <w:tabs>
                <w:tab w:val="left" w:pos="1233"/>
              </w:tabs>
              <w:jc w:val="center"/>
              <w:rPr>
                <w:sz w:val="24"/>
                <w:szCs w:val="24"/>
              </w:rPr>
            </w:pPr>
            <w:r w:rsidRPr="00431E13">
              <w:rPr>
                <w:sz w:val="24"/>
                <w:szCs w:val="24"/>
              </w:rPr>
              <w:t>0,14 л/сек</w:t>
            </w:r>
          </w:p>
        </w:tc>
        <w:tc>
          <w:tcPr>
            <w:tcW w:w="2438" w:type="dxa"/>
            <w:tcBorders>
              <w:left w:val="single" w:sz="4" w:space="0" w:color="auto"/>
            </w:tcBorders>
          </w:tcPr>
          <w:p w:rsidR="00B109A5" w:rsidRPr="00C40F18" w:rsidRDefault="00A37470" w:rsidP="004C282E">
            <w:pPr>
              <w:tabs>
                <w:tab w:val="left" w:pos="1233"/>
              </w:tabs>
              <w:jc w:val="center"/>
              <w:rPr>
                <w:sz w:val="24"/>
                <w:szCs w:val="24"/>
              </w:rPr>
            </w:pPr>
            <w:r w:rsidRPr="00431E13">
              <w:rPr>
                <w:sz w:val="24"/>
                <w:szCs w:val="24"/>
              </w:rPr>
              <w:t>расчетный</w:t>
            </w:r>
          </w:p>
        </w:tc>
      </w:tr>
    </w:tbl>
    <w:p w:rsidR="00E22B58" w:rsidRPr="00161939" w:rsidRDefault="00E22B58" w:rsidP="009F09B8">
      <w:pPr>
        <w:tabs>
          <w:tab w:val="left" w:pos="1233"/>
        </w:tabs>
        <w:sectPr w:rsidR="00E22B58" w:rsidRPr="00161939" w:rsidSect="009F09B8">
          <w:pgSz w:w="11906" w:h="16838"/>
          <w:pgMar w:top="851" w:right="850" w:bottom="1134" w:left="1701" w:header="708" w:footer="708" w:gutter="0"/>
          <w:cols w:space="708"/>
          <w:docGrid w:linePitch="360"/>
        </w:sectPr>
      </w:pPr>
    </w:p>
    <w:p w:rsidR="00A76D02" w:rsidRPr="00431E13" w:rsidRDefault="00A76D02" w:rsidP="00A76D02">
      <w:pPr>
        <w:jc w:val="center"/>
        <w:rPr>
          <w:sz w:val="26"/>
          <w:szCs w:val="26"/>
        </w:rPr>
      </w:pPr>
      <w:r w:rsidRPr="00431E13">
        <w:rPr>
          <w:sz w:val="26"/>
          <w:szCs w:val="26"/>
        </w:rPr>
        <w:lastRenderedPageBreak/>
        <w:t>Характеристика объемов водопотребления и водоотведения</w:t>
      </w:r>
    </w:p>
    <w:p w:rsidR="00A76D02" w:rsidRPr="00431E13" w:rsidRDefault="00A76D02" w:rsidP="00A76D02">
      <w:pPr>
        <w:jc w:val="right"/>
        <w:rPr>
          <w:sz w:val="26"/>
          <w:szCs w:val="26"/>
        </w:rPr>
      </w:pPr>
      <w:r w:rsidRPr="00431E13">
        <w:rPr>
          <w:sz w:val="26"/>
          <w:szCs w:val="26"/>
        </w:rPr>
        <w:t>Таблица 11</w:t>
      </w:r>
    </w:p>
    <w:tbl>
      <w:tblPr>
        <w:tblW w:w="5331"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20"/>
        <w:gridCol w:w="3986"/>
        <w:gridCol w:w="1789"/>
        <w:gridCol w:w="1969"/>
        <w:gridCol w:w="1831"/>
      </w:tblGrid>
      <w:tr w:rsidR="00A76D02" w:rsidRPr="00431E13" w:rsidTr="00F92732">
        <w:trPr>
          <w:trHeight w:val="321"/>
        </w:trPr>
        <w:tc>
          <w:tcPr>
            <w:tcW w:w="210" w:type="pct"/>
            <w:vMerge w:val="restart"/>
            <w:tcBorders>
              <w:bottom w:val="single" w:sz="5" w:space="0" w:color="000000"/>
              <w:right w:val="single" w:sz="5" w:space="0" w:color="000000"/>
            </w:tcBorders>
            <w:vAlign w:val="center"/>
          </w:tcPr>
          <w:p w:rsidR="00A76D02" w:rsidRPr="00431E13" w:rsidRDefault="00A76D02" w:rsidP="00447E5C">
            <w:pPr>
              <w:spacing w:before="45"/>
              <w:jc w:val="center"/>
              <w:rPr>
                <w:sz w:val="24"/>
                <w:szCs w:val="24"/>
              </w:rPr>
            </w:pPr>
            <w:r w:rsidRPr="00431E13">
              <w:rPr>
                <w:sz w:val="24"/>
                <w:szCs w:val="24"/>
              </w:rPr>
              <w:t>№</w:t>
            </w:r>
            <w:r w:rsidRPr="00431E13">
              <w:rPr>
                <w:sz w:val="24"/>
                <w:szCs w:val="24"/>
              </w:rPr>
              <w:br/>
              <w:t>п/п</w:t>
            </w:r>
          </w:p>
        </w:tc>
        <w:tc>
          <w:tcPr>
            <w:tcW w:w="1994" w:type="pct"/>
            <w:vMerge w:val="restart"/>
            <w:tcBorders>
              <w:left w:val="single" w:sz="5" w:space="0" w:color="000000"/>
              <w:bottom w:val="single" w:sz="5" w:space="0" w:color="000000"/>
              <w:right w:val="single" w:sz="5" w:space="0" w:color="000000"/>
            </w:tcBorders>
            <w:vAlign w:val="center"/>
          </w:tcPr>
          <w:p w:rsidR="00A76D02" w:rsidRPr="00431E13" w:rsidRDefault="00A76D02" w:rsidP="00447E5C">
            <w:pPr>
              <w:spacing w:before="45" w:after="45"/>
              <w:jc w:val="center"/>
              <w:rPr>
                <w:sz w:val="24"/>
                <w:szCs w:val="24"/>
              </w:rPr>
            </w:pPr>
            <w:r w:rsidRPr="00431E13">
              <w:rPr>
                <w:sz w:val="24"/>
                <w:szCs w:val="24"/>
              </w:rPr>
              <w:t>Наименование показателей</w:t>
            </w:r>
          </w:p>
        </w:tc>
        <w:tc>
          <w:tcPr>
            <w:tcW w:w="895" w:type="pct"/>
            <w:vMerge w:val="restart"/>
            <w:tcBorders>
              <w:left w:val="single" w:sz="5" w:space="0" w:color="000000"/>
              <w:bottom w:val="single" w:sz="5" w:space="0" w:color="000000"/>
              <w:right w:val="single" w:sz="5" w:space="0" w:color="000000"/>
            </w:tcBorders>
            <w:vAlign w:val="center"/>
          </w:tcPr>
          <w:p w:rsidR="00A76D02" w:rsidRPr="00431E13" w:rsidRDefault="00A76D02" w:rsidP="00447E5C">
            <w:pPr>
              <w:spacing w:before="45" w:after="45"/>
              <w:jc w:val="center"/>
              <w:rPr>
                <w:sz w:val="24"/>
                <w:szCs w:val="24"/>
              </w:rPr>
            </w:pPr>
            <w:r w:rsidRPr="00431E13">
              <w:rPr>
                <w:sz w:val="24"/>
                <w:szCs w:val="24"/>
              </w:rPr>
              <w:t>Единица измерения</w:t>
            </w:r>
          </w:p>
        </w:tc>
        <w:tc>
          <w:tcPr>
            <w:tcW w:w="1901" w:type="pct"/>
            <w:gridSpan w:val="2"/>
            <w:tcBorders>
              <w:left w:val="single" w:sz="5" w:space="0" w:color="000000"/>
              <w:bottom w:val="single" w:sz="5" w:space="0" w:color="000000"/>
            </w:tcBorders>
            <w:vAlign w:val="center"/>
          </w:tcPr>
          <w:p w:rsidR="00A76D02" w:rsidRPr="00431E13" w:rsidRDefault="00A76D02" w:rsidP="00447E5C">
            <w:pPr>
              <w:spacing w:before="45" w:after="45"/>
              <w:jc w:val="center"/>
              <w:rPr>
                <w:sz w:val="24"/>
                <w:szCs w:val="24"/>
              </w:rPr>
            </w:pPr>
            <w:r w:rsidRPr="00431E13">
              <w:rPr>
                <w:sz w:val="24"/>
                <w:szCs w:val="24"/>
              </w:rPr>
              <w:t>Водопотребление и водоотведение</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rPr>
                <w:sz w:val="24"/>
                <w:szCs w:val="24"/>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rPr>
                <w:sz w:val="24"/>
                <w:szCs w:val="24"/>
              </w:rPr>
            </w:pPr>
          </w:p>
        </w:tc>
        <w:tc>
          <w:tcPr>
            <w:tcW w:w="985" w:type="pct"/>
            <w:vMerge w:val="restart"/>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spacing w:before="45" w:after="45"/>
              <w:jc w:val="center"/>
              <w:rPr>
                <w:sz w:val="24"/>
                <w:szCs w:val="24"/>
              </w:rPr>
            </w:pPr>
            <w:r w:rsidRPr="00431E13">
              <w:rPr>
                <w:sz w:val="24"/>
                <w:szCs w:val="24"/>
              </w:rPr>
              <w:t>фактическое</w:t>
            </w:r>
          </w:p>
          <w:p w:rsidR="00A76D02" w:rsidRPr="00431E13" w:rsidRDefault="00A76D02" w:rsidP="00A222F7">
            <w:pPr>
              <w:spacing w:before="45" w:after="45"/>
              <w:jc w:val="center"/>
              <w:rPr>
                <w:sz w:val="24"/>
                <w:szCs w:val="24"/>
              </w:rPr>
            </w:pPr>
            <w:r w:rsidRPr="00431E13">
              <w:rPr>
                <w:sz w:val="24"/>
                <w:szCs w:val="24"/>
              </w:rPr>
              <w:t>202</w:t>
            </w:r>
            <w:r w:rsidR="00A222F7" w:rsidRPr="00431E13">
              <w:rPr>
                <w:sz w:val="24"/>
                <w:szCs w:val="24"/>
              </w:rPr>
              <w:t>4</w:t>
            </w:r>
          </w:p>
        </w:tc>
        <w:tc>
          <w:tcPr>
            <w:tcW w:w="915" w:type="pct"/>
            <w:tcBorders>
              <w:top w:val="single" w:sz="5" w:space="0" w:color="000000"/>
              <w:left w:val="single" w:sz="5" w:space="0" w:color="000000"/>
              <w:bottom w:val="single" w:sz="5" w:space="0" w:color="000000"/>
            </w:tcBorders>
            <w:vAlign w:val="center"/>
          </w:tcPr>
          <w:p w:rsidR="00A76D02" w:rsidRPr="00431E13" w:rsidRDefault="00A76D02" w:rsidP="00447E5C">
            <w:pPr>
              <w:spacing w:before="45" w:after="45"/>
              <w:jc w:val="center"/>
              <w:rPr>
                <w:sz w:val="24"/>
                <w:szCs w:val="24"/>
              </w:rPr>
            </w:pPr>
            <w:r w:rsidRPr="00431E13">
              <w:rPr>
                <w:sz w:val="24"/>
                <w:szCs w:val="24"/>
              </w:rPr>
              <w:t>нормативно-расчетное</w:t>
            </w:r>
            <w:r w:rsidRPr="00431E13">
              <w:rPr>
                <w:sz w:val="24"/>
                <w:szCs w:val="24"/>
                <w:vertAlign w:val="superscript"/>
              </w:rPr>
              <w:t>2</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rPr>
                <w:sz w:val="24"/>
                <w:szCs w:val="24"/>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rPr>
                <w:sz w:val="24"/>
                <w:szCs w:val="24"/>
              </w:rPr>
            </w:pPr>
          </w:p>
        </w:tc>
        <w:tc>
          <w:tcPr>
            <w:tcW w:w="985" w:type="pct"/>
            <w:vMerge/>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rPr>
                <w:sz w:val="24"/>
                <w:szCs w:val="24"/>
              </w:rPr>
            </w:pPr>
          </w:p>
        </w:tc>
        <w:tc>
          <w:tcPr>
            <w:tcW w:w="915" w:type="pct"/>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A222F7">
            <w:pPr>
              <w:spacing w:before="45" w:after="45"/>
              <w:jc w:val="center"/>
              <w:rPr>
                <w:sz w:val="24"/>
                <w:szCs w:val="24"/>
              </w:rPr>
            </w:pPr>
            <w:r w:rsidRPr="00431E13">
              <w:rPr>
                <w:sz w:val="24"/>
                <w:szCs w:val="24"/>
              </w:rPr>
              <w:t xml:space="preserve">на </w:t>
            </w:r>
            <w:r w:rsidRPr="00431E13">
              <w:rPr>
                <w:sz w:val="24"/>
                <w:szCs w:val="24"/>
              </w:rPr>
              <w:br/>
              <w:t>(202</w:t>
            </w:r>
            <w:r w:rsidR="00A222F7" w:rsidRPr="00431E13">
              <w:rPr>
                <w:sz w:val="24"/>
                <w:szCs w:val="24"/>
              </w:rPr>
              <w:t>5</w:t>
            </w:r>
            <w:r w:rsidRPr="00431E13">
              <w:rPr>
                <w:sz w:val="24"/>
                <w:szCs w:val="24"/>
              </w:rPr>
              <w:t>–2030 гг.)</w:t>
            </w:r>
          </w:p>
        </w:tc>
      </w:tr>
      <w:tr w:rsidR="00A76D02" w:rsidRPr="00431E13" w:rsidTr="00F92732">
        <w:trPr>
          <w:trHeight w:val="321"/>
        </w:trPr>
        <w:tc>
          <w:tcPr>
            <w:tcW w:w="210" w:type="pct"/>
            <w:tcBorders>
              <w:top w:val="single" w:sz="5" w:space="0" w:color="000000"/>
              <w:bottom w:val="single" w:sz="5" w:space="0" w:color="000000"/>
              <w:right w:val="single" w:sz="5" w:space="0" w:color="000000"/>
            </w:tcBorders>
            <w:vAlign w:val="center"/>
          </w:tcPr>
          <w:p w:rsidR="00A76D02" w:rsidRPr="00431E13" w:rsidRDefault="00A76D02" w:rsidP="00447E5C">
            <w:pPr>
              <w:spacing w:before="45" w:after="45"/>
              <w:jc w:val="center"/>
              <w:rPr>
                <w:sz w:val="24"/>
                <w:szCs w:val="24"/>
              </w:rPr>
            </w:pPr>
            <w:r w:rsidRPr="00431E13">
              <w:rPr>
                <w:sz w:val="24"/>
                <w:szCs w:val="24"/>
              </w:rPr>
              <w:t>1</w:t>
            </w:r>
          </w:p>
        </w:tc>
        <w:tc>
          <w:tcPr>
            <w:tcW w:w="1994" w:type="pct"/>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spacing w:before="45" w:after="45"/>
              <w:jc w:val="center"/>
              <w:rPr>
                <w:sz w:val="24"/>
                <w:szCs w:val="24"/>
              </w:rPr>
            </w:pPr>
            <w:r w:rsidRPr="00431E13">
              <w:rPr>
                <w:sz w:val="24"/>
                <w:szCs w:val="24"/>
              </w:rPr>
              <w:t>2</w:t>
            </w:r>
          </w:p>
        </w:tc>
        <w:tc>
          <w:tcPr>
            <w:tcW w:w="895" w:type="pct"/>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spacing w:before="45" w:after="45"/>
              <w:jc w:val="center"/>
              <w:rPr>
                <w:sz w:val="24"/>
                <w:szCs w:val="24"/>
              </w:rPr>
            </w:pPr>
            <w:r w:rsidRPr="00431E13">
              <w:rPr>
                <w:sz w:val="24"/>
                <w:szCs w:val="24"/>
              </w:rPr>
              <w:t>3</w:t>
            </w:r>
          </w:p>
        </w:tc>
        <w:tc>
          <w:tcPr>
            <w:tcW w:w="985" w:type="pct"/>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spacing w:before="45" w:after="45"/>
              <w:jc w:val="center"/>
              <w:rPr>
                <w:sz w:val="24"/>
                <w:szCs w:val="24"/>
              </w:rPr>
            </w:pPr>
            <w:r w:rsidRPr="00431E13">
              <w:rPr>
                <w:sz w:val="24"/>
                <w:szCs w:val="24"/>
              </w:rPr>
              <w:t>4</w:t>
            </w:r>
          </w:p>
        </w:tc>
        <w:tc>
          <w:tcPr>
            <w:tcW w:w="915" w:type="pct"/>
            <w:tcBorders>
              <w:top w:val="single" w:sz="5" w:space="0" w:color="000000"/>
              <w:left w:val="single" w:sz="5" w:space="0" w:color="000000"/>
              <w:bottom w:val="single" w:sz="5" w:space="0" w:color="000000"/>
              <w:right w:val="single" w:sz="5" w:space="0" w:color="000000"/>
            </w:tcBorders>
            <w:vAlign w:val="center"/>
          </w:tcPr>
          <w:p w:rsidR="00A76D02" w:rsidRPr="00431E13" w:rsidRDefault="00A76D02" w:rsidP="00447E5C">
            <w:pPr>
              <w:spacing w:before="45" w:after="45"/>
              <w:jc w:val="center"/>
              <w:rPr>
                <w:sz w:val="24"/>
                <w:szCs w:val="24"/>
              </w:rPr>
            </w:pPr>
            <w:r w:rsidRPr="00431E13">
              <w:rPr>
                <w:sz w:val="24"/>
                <w:szCs w:val="24"/>
              </w:rPr>
              <w:t>5</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1</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Добыча (изъятие) вод – всего</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A76D02">
            <w:pPr>
              <w:spacing w:before="45" w:after="45"/>
              <w:rPr>
                <w:sz w:val="24"/>
                <w:szCs w:val="24"/>
              </w:rPr>
            </w:pPr>
            <w:r w:rsidRPr="00431E13">
              <w:rPr>
                <w:sz w:val="24"/>
                <w:szCs w:val="24"/>
              </w:rPr>
              <w:t> 452,9</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981,0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114,6</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255,0</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1.1</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В том числе:</w:t>
            </w:r>
            <w:r w:rsidRPr="00431E13">
              <w:rPr>
                <w:sz w:val="24"/>
                <w:szCs w:val="24"/>
              </w:rPr>
              <w:br/>
              <w:t>подземных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из них минеральных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1.2</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поверхностных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45</w:t>
            </w:r>
            <w:r w:rsidR="009C7288" w:rsidRPr="00431E13">
              <w:rPr>
                <w:sz w:val="24"/>
                <w:szCs w:val="24"/>
              </w:rPr>
              <w:t>2,9</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981</w:t>
            </w:r>
            <w:r w:rsidR="009C7288"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9C7288" w:rsidRPr="00431E13">
              <w:rPr>
                <w:sz w:val="24"/>
                <w:szCs w:val="24"/>
              </w:rPr>
              <w:t>114,6</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255</w:t>
            </w:r>
            <w:r w:rsidR="009C7288" w:rsidRPr="00431E13">
              <w:rPr>
                <w:sz w:val="24"/>
                <w:szCs w:val="24"/>
              </w:rPr>
              <w:t>,0</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2</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Получение воды из системы водоснабжения, водоотведения (канализации) другого лица</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723</w:t>
            </w:r>
            <w:r w:rsidR="00BB15DA"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1296</w:t>
            </w:r>
            <w:r w:rsidR="00BB15DA"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183</w:t>
            </w:r>
            <w:r w:rsidR="00BB15DA"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337</w:t>
            </w:r>
            <w:r w:rsidR="00BB15DA" w:rsidRPr="00431E13">
              <w:rPr>
                <w:sz w:val="24"/>
                <w:szCs w:val="24"/>
              </w:rPr>
              <w:t>,0</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3</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Использование воды на собственные нужды по целям водопользования – всего</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BB15DA" w:rsidRPr="00431E13">
              <w:rPr>
                <w:sz w:val="24"/>
                <w:szCs w:val="24"/>
              </w:rPr>
              <w:t>1060,9</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2044</w:t>
            </w:r>
            <w:r w:rsidR="00BB15DA"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3516A4" w:rsidRPr="00431E13">
              <w:rPr>
                <w:sz w:val="24"/>
                <w:szCs w:val="24"/>
              </w:rPr>
              <w:t>268,4</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533</w:t>
            </w:r>
            <w:r w:rsidR="003516A4" w:rsidRPr="00431E13">
              <w:rPr>
                <w:sz w:val="24"/>
                <w:szCs w:val="24"/>
              </w:rPr>
              <w:t>,0</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jc w:val="center"/>
              <w:rPr>
                <w:sz w:val="24"/>
                <w:szCs w:val="24"/>
              </w:rPr>
            </w:pPr>
            <w:r w:rsidRPr="00431E13">
              <w:rPr>
                <w:sz w:val="24"/>
                <w:szCs w:val="24"/>
              </w:rPr>
              <w:t>3.1</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r w:rsidRPr="00431E13">
              <w:rPr>
                <w:sz w:val="24"/>
                <w:szCs w:val="24"/>
              </w:rPr>
              <w:t>В том числе:</w:t>
            </w:r>
          </w:p>
          <w:p w:rsidR="00A76D02" w:rsidRPr="00431E13" w:rsidRDefault="00A76D02" w:rsidP="00447E5C">
            <w:pPr>
              <w:rPr>
                <w:sz w:val="24"/>
                <w:szCs w:val="24"/>
              </w:rPr>
            </w:pPr>
            <w:r w:rsidRPr="00431E13">
              <w:rPr>
                <w:sz w:val="24"/>
                <w:szCs w:val="24"/>
              </w:rPr>
              <w:t>На хозяйственно-питьевые нужды</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r w:rsidRPr="00431E13">
              <w:rPr>
                <w:sz w:val="24"/>
                <w:szCs w:val="24"/>
              </w:rPr>
              <w:t> </w:t>
            </w:r>
            <w:r w:rsidR="00E80AEA" w:rsidRPr="00431E13">
              <w:rPr>
                <w:sz w:val="24"/>
                <w:szCs w:val="24"/>
              </w:rPr>
              <w:t>613,9</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r w:rsidRPr="00431E13">
              <w:rPr>
                <w:sz w:val="24"/>
                <w:szCs w:val="24"/>
              </w:rPr>
              <w:t> 1075</w:t>
            </w:r>
            <w:r w:rsidR="00E80AEA"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CF1E27" w:rsidRPr="00431E13">
              <w:rPr>
                <w:sz w:val="24"/>
                <w:szCs w:val="24"/>
              </w:rPr>
              <w:t>155,4</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281</w:t>
            </w:r>
            <w:r w:rsidR="00CF1E27"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из них подземных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3.2</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на лечебные (курортные, оздоровительные) нужды</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из них подземных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в том числе минеральных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3.3</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на нужды сельского хозяйства</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из них подземных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в том числе минеральных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3.4</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на нужды промышленности</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447</w:t>
            </w:r>
            <w:r w:rsidR="00BC0FCA"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969</w:t>
            </w:r>
            <w:r w:rsidR="00BC0FCA"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113</w:t>
            </w:r>
            <w:r w:rsidR="00BC0FCA"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252</w:t>
            </w:r>
            <w:r w:rsidR="00BC0FCA" w:rsidRPr="00431E13">
              <w:rPr>
                <w:sz w:val="24"/>
                <w:szCs w:val="24"/>
              </w:rPr>
              <w:t>,0</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1994" w:type="pct"/>
            <w:vMerge w:val="restar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из них подземных вод</w:t>
            </w: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1994" w:type="pct"/>
            <w:vMerge w:val="restar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в том числе минеральных вод</w:t>
            </w: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F92732" w:rsidRPr="00431E13" w:rsidRDefault="00F92732" w:rsidP="00447E5C">
            <w:pPr>
              <w:spacing w:before="45" w:after="45"/>
              <w:jc w:val="center"/>
              <w:rPr>
                <w:sz w:val="24"/>
                <w:szCs w:val="24"/>
              </w:rPr>
            </w:pPr>
            <w:r w:rsidRPr="00431E13">
              <w:rPr>
                <w:sz w:val="24"/>
                <w:szCs w:val="24"/>
              </w:rPr>
              <w:t>3.5</w:t>
            </w:r>
          </w:p>
        </w:tc>
        <w:tc>
          <w:tcPr>
            <w:tcW w:w="1994" w:type="pct"/>
            <w:vMerge w:val="restar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на энергетические нужды</w:t>
            </w: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1994" w:type="pct"/>
            <w:vMerge w:val="restar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из них подземных вод</w:t>
            </w: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F92732" w:rsidRPr="00431E13" w:rsidRDefault="00F92732" w:rsidP="00447E5C">
            <w:pPr>
              <w:spacing w:before="45" w:after="45"/>
              <w:jc w:val="center"/>
              <w:rPr>
                <w:sz w:val="24"/>
                <w:szCs w:val="24"/>
              </w:rPr>
            </w:pPr>
            <w:r w:rsidRPr="00431E13">
              <w:rPr>
                <w:sz w:val="24"/>
                <w:szCs w:val="24"/>
              </w:rPr>
              <w:t>3.6</w:t>
            </w:r>
          </w:p>
        </w:tc>
        <w:tc>
          <w:tcPr>
            <w:tcW w:w="1994" w:type="pct"/>
            <w:vMerge w:val="restar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на иные нужды (указать какие)</w:t>
            </w: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1994" w:type="pct"/>
            <w:vMerge w:val="restar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из них подземных вод</w:t>
            </w: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F92732" w:rsidRPr="00431E13" w:rsidRDefault="00F9273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F92732" w:rsidRPr="00431E13" w:rsidRDefault="00F92732" w:rsidP="00F92732">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4</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Передача воды потребителям – всего</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59</w:t>
            </w:r>
            <w:r w:rsidR="002D2294"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75</w:t>
            </w:r>
            <w:r w:rsidR="002D2294"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15</w:t>
            </w:r>
            <w:r w:rsidR="002D2294"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19</w:t>
            </w:r>
            <w:r w:rsidR="002D2294" w:rsidRPr="00431E13">
              <w:rPr>
                <w:sz w:val="24"/>
                <w:szCs w:val="24"/>
              </w:rPr>
              <w:t>,0</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4.1</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В том числе подземных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F92732" w:rsidRPr="00431E13">
              <w:rPr>
                <w:sz w:val="24"/>
                <w:szCs w:val="24"/>
              </w:rPr>
              <w:t>-</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F92732">
            <w:pPr>
              <w:spacing w:before="45" w:after="45"/>
              <w:ind w:left="-138" w:firstLine="138"/>
              <w:rPr>
                <w:sz w:val="24"/>
                <w:szCs w:val="24"/>
              </w:rPr>
            </w:pPr>
            <w:r w:rsidRPr="00431E13">
              <w:rPr>
                <w:sz w:val="24"/>
                <w:szCs w:val="24"/>
              </w:rPr>
              <w:t> </w:t>
            </w:r>
            <w:r w:rsidR="00F92732" w:rsidRPr="00431E13">
              <w:rPr>
                <w:sz w:val="24"/>
                <w:szCs w:val="24"/>
              </w:rPr>
              <w:t>-</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5</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Расход воды в системах оборотного водоснабжения</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30000</w:t>
            </w:r>
            <w:r w:rsidR="00F60ECB" w:rsidRPr="00431E13">
              <w:rPr>
                <w:sz w:val="24"/>
                <w:szCs w:val="24"/>
              </w:rPr>
              <w:t>0,0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30000</w:t>
            </w:r>
            <w:r w:rsidR="00F60ECB"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7800</w:t>
            </w:r>
            <w:r w:rsidR="002D61DD"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7800</w:t>
            </w:r>
            <w:r w:rsidR="002D61DD" w:rsidRPr="00431E13">
              <w:rPr>
                <w:sz w:val="24"/>
                <w:szCs w:val="24"/>
              </w:rPr>
              <w:t>,0</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6</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xml:space="preserve">Расход воды в </w:t>
            </w:r>
            <w:r w:rsidR="00F92732" w:rsidRPr="00431E13">
              <w:rPr>
                <w:sz w:val="24"/>
                <w:szCs w:val="24"/>
              </w:rPr>
              <w:t>системах повторно-последователь</w:t>
            </w:r>
            <w:r w:rsidRPr="00431E13">
              <w:rPr>
                <w:sz w:val="24"/>
                <w:szCs w:val="24"/>
              </w:rPr>
              <w:t>ного водоснабжения</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7</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Потери и неучтенные расходы воды – всего</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D24AC2" w:rsidRPr="00431E13">
              <w:rPr>
                <w:sz w:val="24"/>
                <w:szCs w:val="24"/>
              </w:rPr>
              <w:t>64,0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158</w:t>
            </w:r>
            <w:r w:rsidR="00D24AC2"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D24AC2" w:rsidRPr="00431E13">
              <w:rPr>
                <w:sz w:val="24"/>
                <w:szCs w:val="24"/>
              </w:rPr>
              <w:t>16,2</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40</w:t>
            </w:r>
            <w:r w:rsidR="00D24AC2" w:rsidRPr="00431E13">
              <w:rPr>
                <w:sz w:val="24"/>
                <w:szCs w:val="24"/>
              </w:rPr>
              <w:t>,0</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7.1</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В том числе при транспортировке</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096C5F" w:rsidRPr="00431E13">
              <w:rPr>
                <w:sz w:val="24"/>
                <w:szCs w:val="24"/>
              </w:rPr>
              <w:t>64,0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158</w:t>
            </w:r>
            <w:r w:rsidR="00096C5F"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C16EF7" w:rsidRPr="00431E13">
              <w:rPr>
                <w:sz w:val="24"/>
                <w:szCs w:val="24"/>
              </w:rPr>
              <w:t>16,2</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40</w:t>
            </w:r>
            <w:r w:rsidR="00C16EF7" w:rsidRPr="00431E13">
              <w:rPr>
                <w:sz w:val="24"/>
                <w:szCs w:val="24"/>
              </w:rPr>
              <w:t>,0</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lastRenderedPageBreak/>
              <w:t>8</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Безвозвратное водопотребление</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4</w:t>
            </w:r>
            <w:r w:rsidR="00697005"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4</w:t>
            </w:r>
            <w:r w:rsidR="00697005"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w:t>
            </w:r>
            <w:r w:rsidR="00697005"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w:t>
            </w:r>
            <w:r w:rsidR="00697005" w:rsidRPr="00431E13">
              <w:rPr>
                <w:sz w:val="24"/>
                <w:szCs w:val="24"/>
              </w:rPr>
              <w:t>,0</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9</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Сброс сточных вод в поверхностные водные объекты</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323</w:t>
            </w:r>
            <w:r w:rsidR="00CE3FDC"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323</w:t>
            </w:r>
            <w:r w:rsidR="00CE3FDC"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118</w:t>
            </w:r>
            <w:r w:rsidR="00D12C1D" w:rsidRPr="00431E13">
              <w:rPr>
                <w:sz w:val="24"/>
                <w:szCs w:val="24"/>
              </w:rPr>
              <w:t>,1</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118</w:t>
            </w:r>
            <w:r w:rsidR="00D12C1D" w:rsidRPr="00431E13">
              <w:rPr>
                <w:sz w:val="24"/>
                <w:szCs w:val="24"/>
              </w:rPr>
              <w:t>,1</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9.1</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Из них: хозяйственно-бытовых сточных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9.2</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производственных сточных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9.3</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поверхностных сточных вод</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323</w:t>
            </w:r>
            <w:r w:rsidR="008F5E45" w:rsidRPr="00431E13">
              <w:rPr>
                <w:sz w:val="24"/>
                <w:szCs w:val="24"/>
              </w:rPr>
              <w:t>,0</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323</w:t>
            </w:r>
            <w:r w:rsidR="008F5E45"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118</w:t>
            </w:r>
            <w:r w:rsidR="008F5E45" w:rsidRPr="00431E13">
              <w:rPr>
                <w:sz w:val="24"/>
                <w:szCs w:val="24"/>
              </w:rPr>
              <w:t>,1</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118</w:t>
            </w:r>
            <w:r w:rsidR="008F5E45" w:rsidRPr="00431E13">
              <w:rPr>
                <w:sz w:val="24"/>
                <w:szCs w:val="24"/>
              </w:rPr>
              <w:t>,1</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10</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Сброс сточных вод в окру-жающую среду с примене-нием полей фильтрации, полей подземной фильтра-ции, фильтрующих траншей, песчано-гравийных фильтров</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6"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6"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6"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11</w:t>
            </w:r>
          </w:p>
        </w:tc>
        <w:tc>
          <w:tcPr>
            <w:tcW w:w="1994" w:type="pct"/>
            <w:vMerge w:val="restart"/>
            <w:tcBorders>
              <w:top w:val="single" w:sz="5" w:space="0" w:color="000000"/>
              <w:left w:val="single" w:sz="5" w:space="0" w:color="000000"/>
              <w:bottom w:val="single" w:sz="5" w:space="0" w:color="000000"/>
              <w:right w:val="single" w:sz="6" w:space="0" w:color="000000"/>
            </w:tcBorders>
          </w:tcPr>
          <w:p w:rsidR="00A76D02" w:rsidRPr="00431E13" w:rsidRDefault="00A76D02" w:rsidP="00447E5C">
            <w:pPr>
              <w:spacing w:before="45" w:after="45"/>
              <w:rPr>
                <w:sz w:val="24"/>
                <w:szCs w:val="24"/>
              </w:rPr>
            </w:pPr>
            <w:r w:rsidRPr="00431E13">
              <w:rPr>
                <w:sz w:val="24"/>
                <w:szCs w:val="24"/>
              </w:rPr>
              <w:t>Сброс сточных вод в окружающую среду через земляные накопители (накопители-регуляторы, шламо</w:t>
            </w:r>
            <w:r w:rsidR="00F92732" w:rsidRPr="00431E13">
              <w:rPr>
                <w:sz w:val="24"/>
                <w:szCs w:val="24"/>
              </w:rPr>
              <w:t>-</w:t>
            </w:r>
            <w:r w:rsidRPr="00431E13">
              <w:rPr>
                <w:sz w:val="24"/>
                <w:szCs w:val="24"/>
              </w:rPr>
              <w:t>накопители, золошлаконакопители, хвостохранилища)</w:t>
            </w:r>
          </w:p>
        </w:tc>
        <w:tc>
          <w:tcPr>
            <w:tcW w:w="895" w:type="pct"/>
            <w:tcBorders>
              <w:top w:val="single" w:sz="6" w:space="0" w:color="000000"/>
              <w:left w:val="single" w:sz="6" w:space="0" w:color="000000"/>
              <w:bottom w:val="single" w:sz="4" w:space="0" w:color="auto"/>
              <w:right w:val="single" w:sz="6"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6" w:space="0" w:color="000000"/>
              <w:left w:val="single" w:sz="6" w:space="0" w:color="000000"/>
              <w:bottom w:val="single" w:sz="4" w:space="0" w:color="auto"/>
              <w:right w:val="single" w:sz="6"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6" w:space="0" w:color="000000"/>
              <w:left w:val="single" w:sz="6" w:space="0" w:color="000000"/>
              <w:bottom w:val="single" w:sz="4" w:space="0" w:color="auto"/>
              <w:right w:val="single" w:sz="6"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4" w:space="0" w:color="auto"/>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4" w:space="0" w:color="auto"/>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4" w:space="0" w:color="auto"/>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12</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Сброс сточных вод в недра</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13</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Сброс сточных вод в сети канал</w:t>
            </w:r>
            <w:r w:rsidR="00F92732" w:rsidRPr="00431E13">
              <w:rPr>
                <w:sz w:val="24"/>
                <w:szCs w:val="24"/>
              </w:rPr>
              <w:t>изации (коммуналь</w:t>
            </w:r>
            <w:r w:rsidRPr="00431E13">
              <w:rPr>
                <w:sz w:val="24"/>
                <w:szCs w:val="24"/>
              </w:rPr>
              <w:t>ной, ведомственной, другой организации)</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F25C9D" w:rsidRPr="00431E13">
              <w:rPr>
                <w:sz w:val="24"/>
                <w:szCs w:val="24"/>
              </w:rPr>
              <w:t>1172,3</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2273</w:t>
            </w:r>
            <w:r w:rsidR="00F25C9D" w:rsidRPr="00431E13">
              <w:rPr>
                <w:sz w:val="24"/>
                <w:szCs w:val="24"/>
              </w:rPr>
              <w:t>,0</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r w:rsidR="00F25C9D" w:rsidRPr="00431E13">
              <w:rPr>
                <w:sz w:val="24"/>
                <w:szCs w:val="24"/>
              </w:rPr>
              <w:t>296,6</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591</w:t>
            </w:r>
            <w:r w:rsidR="00F25C9D" w:rsidRPr="00431E13">
              <w:rPr>
                <w:sz w:val="24"/>
                <w:szCs w:val="24"/>
              </w:rPr>
              <w:t>,0</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14</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Сброс сточных вод в водонепроницаемый выгреб</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431E13" w:rsidTr="00F92732">
        <w:trPr>
          <w:trHeight w:val="321"/>
        </w:trPr>
        <w:tc>
          <w:tcPr>
            <w:tcW w:w="210" w:type="pct"/>
            <w:vMerge w:val="restart"/>
            <w:tcBorders>
              <w:top w:val="single" w:sz="5" w:space="0" w:color="000000"/>
              <w:bottom w:val="single" w:sz="5" w:space="0" w:color="000000"/>
              <w:right w:val="single" w:sz="5" w:space="0" w:color="000000"/>
            </w:tcBorders>
          </w:tcPr>
          <w:p w:rsidR="00A76D02" w:rsidRPr="00431E13" w:rsidRDefault="00A76D02" w:rsidP="00447E5C">
            <w:pPr>
              <w:spacing w:before="45" w:after="45"/>
              <w:jc w:val="center"/>
              <w:rPr>
                <w:sz w:val="24"/>
                <w:szCs w:val="24"/>
              </w:rPr>
            </w:pPr>
            <w:r w:rsidRPr="00431E13">
              <w:rPr>
                <w:sz w:val="24"/>
                <w:szCs w:val="24"/>
              </w:rPr>
              <w:t>15</w:t>
            </w:r>
          </w:p>
        </w:tc>
        <w:tc>
          <w:tcPr>
            <w:tcW w:w="1994" w:type="pct"/>
            <w:vMerge w:val="restar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Сброс сточных вод в  технологические водные объекты</w:t>
            </w:r>
          </w:p>
        </w:tc>
        <w:tc>
          <w:tcPr>
            <w:tcW w:w="89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куб. м/сутки</w:t>
            </w:r>
          </w:p>
        </w:tc>
        <w:tc>
          <w:tcPr>
            <w:tcW w:w="98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bottom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r>
      <w:tr w:rsidR="00A76D02" w:rsidRPr="00975E58" w:rsidTr="00F92732">
        <w:trPr>
          <w:trHeight w:val="517"/>
        </w:trPr>
        <w:tc>
          <w:tcPr>
            <w:tcW w:w="0" w:type="auto"/>
            <w:vMerge/>
            <w:tcBorders>
              <w:top w:val="single" w:sz="5" w:space="0" w:color="000000"/>
              <w:left w:val="single" w:sz="5" w:space="0" w:color="000000"/>
              <w:right w:val="single" w:sz="5" w:space="0" w:color="000000"/>
            </w:tcBorders>
          </w:tcPr>
          <w:p w:rsidR="00A76D02" w:rsidRPr="00431E13" w:rsidRDefault="00A76D02" w:rsidP="00447E5C">
            <w:pPr>
              <w:rPr>
                <w:sz w:val="24"/>
                <w:szCs w:val="24"/>
              </w:rPr>
            </w:pPr>
          </w:p>
        </w:tc>
        <w:tc>
          <w:tcPr>
            <w:tcW w:w="1994" w:type="pct"/>
            <w:vMerge/>
            <w:tcBorders>
              <w:top w:val="single" w:sz="5" w:space="0" w:color="000000"/>
              <w:left w:val="single" w:sz="5" w:space="0" w:color="000000"/>
              <w:right w:val="single" w:sz="5" w:space="0" w:color="000000"/>
            </w:tcBorders>
          </w:tcPr>
          <w:p w:rsidR="00A76D02" w:rsidRPr="00431E13" w:rsidRDefault="00A76D02" w:rsidP="00447E5C">
            <w:pPr>
              <w:rPr>
                <w:sz w:val="24"/>
                <w:szCs w:val="24"/>
              </w:rPr>
            </w:pPr>
          </w:p>
        </w:tc>
        <w:tc>
          <w:tcPr>
            <w:tcW w:w="895" w:type="pct"/>
            <w:tcBorders>
              <w:top w:val="single" w:sz="5" w:space="0" w:color="000000"/>
              <w:left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тыс. куб. м/год</w:t>
            </w:r>
          </w:p>
        </w:tc>
        <w:tc>
          <w:tcPr>
            <w:tcW w:w="985" w:type="pct"/>
            <w:tcBorders>
              <w:top w:val="single" w:sz="5" w:space="0" w:color="000000"/>
              <w:left w:val="single" w:sz="5" w:space="0" w:color="000000"/>
              <w:right w:val="single" w:sz="5" w:space="0" w:color="000000"/>
            </w:tcBorders>
          </w:tcPr>
          <w:p w:rsidR="00A76D02" w:rsidRPr="00431E13" w:rsidRDefault="00A76D02" w:rsidP="00447E5C">
            <w:pPr>
              <w:spacing w:before="45" w:after="45"/>
              <w:rPr>
                <w:sz w:val="24"/>
                <w:szCs w:val="24"/>
              </w:rPr>
            </w:pPr>
            <w:r w:rsidRPr="00431E13">
              <w:rPr>
                <w:sz w:val="24"/>
                <w:szCs w:val="24"/>
              </w:rPr>
              <w:t> -</w:t>
            </w:r>
          </w:p>
        </w:tc>
        <w:tc>
          <w:tcPr>
            <w:tcW w:w="915" w:type="pct"/>
            <w:tcBorders>
              <w:top w:val="single" w:sz="5" w:space="0" w:color="000000"/>
              <w:left w:val="single" w:sz="5" w:space="0" w:color="000000"/>
              <w:right w:val="single" w:sz="5" w:space="0" w:color="000000"/>
            </w:tcBorders>
          </w:tcPr>
          <w:p w:rsidR="00A76D02" w:rsidRPr="00975E58" w:rsidRDefault="00A76D02" w:rsidP="00447E5C">
            <w:pPr>
              <w:spacing w:before="45" w:after="45"/>
              <w:rPr>
                <w:sz w:val="24"/>
                <w:szCs w:val="24"/>
              </w:rPr>
            </w:pPr>
            <w:r w:rsidRPr="00431E13">
              <w:rPr>
                <w:sz w:val="24"/>
                <w:szCs w:val="24"/>
              </w:rPr>
              <w:t> -</w:t>
            </w:r>
          </w:p>
        </w:tc>
      </w:tr>
    </w:tbl>
    <w:p w:rsidR="00605544" w:rsidRDefault="00605544" w:rsidP="00E37AB9">
      <w:pPr>
        <w:rPr>
          <w:sz w:val="26"/>
          <w:szCs w:val="26"/>
        </w:rPr>
        <w:sectPr w:rsidR="00605544" w:rsidSect="00F03C5B">
          <w:pgSz w:w="11906" w:h="16838"/>
          <w:pgMar w:top="1134" w:right="1276" w:bottom="1134" w:left="1276" w:header="708" w:footer="708" w:gutter="0"/>
          <w:cols w:space="708"/>
          <w:docGrid w:linePitch="360"/>
        </w:sectPr>
      </w:pPr>
    </w:p>
    <w:p w:rsidR="00F03C5B" w:rsidRPr="00431E13" w:rsidRDefault="00F03C5B" w:rsidP="00F03C5B">
      <w:pPr>
        <w:spacing w:before="240" w:after="240"/>
        <w:jc w:val="center"/>
        <w:rPr>
          <w:sz w:val="26"/>
          <w:szCs w:val="26"/>
        </w:rPr>
      </w:pPr>
      <w:r w:rsidRPr="00431E13">
        <w:rPr>
          <w:b/>
          <w:bCs/>
          <w:sz w:val="26"/>
          <w:szCs w:val="26"/>
        </w:rPr>
        <w:lastRenderedPageBreak/>
        <w:t>VI. Нормативы допустимых сбросов химических и</w:t>
      </w:r>
      <w:r w:rsidR="00B2462D" w:rsidRPr="00431E13">
        <w:rPr>
          <w:b/>
          <w:bCs/>
          <w:sz w:val="26"/>
          <w:szCs w:val="26"/>
        </w:rPr>
        <w:t xml:space="preserve"> </w:t>
      </w:r>
      <w:r w:rsidRPr="00431E13">
        <w:rPr>
          <w:b/>
          <w:bCs/>
          <w:sz w:val="26"/>
          <w:szCs w:val="26"/>
        </w:rPr>
        <w:t>иных веществ</w:t>
      </w:r>
      <w:r w:rsidRPr="00431E13">
        <w:rPr>
          <w:sz w:val="26"/>
          <w:szCs w:val="26"/>
        </w:rPr>
        <w:br/>
      </w:r>
      <w:r w:rsidRPr="00431E13">
        <w:rPr>
          <w:b/>
          <w:bCs/>
          <w:sz w:val="26"/>
          <w:szCs w:val="26"/>
        </w:rPr>
        <w:t>в</w:t>
      </w:r>
      <w:r w:rsidR="00B2462D" w:rsidRPr="00431E13">
        <w:rPr>
          <w:b/>
          <w:bCs/>
          <w:sz w:val="26"/>
          <w:szCs w:val="26"/>
        </w:rPr>
        <w:t xml:space="preserve"> </w:t>
      </w:r>
      <w:r w:rsidRPr="00431E13">
        <w:rPr>
          <w:b/>
          <w:bCs/>
          <w:sz w:val="26"/>
          <w:szCs w:val="26"/>
        </w:rPr>
        <w:t>составе сточных вод</w:t>
      </w:r>
    </w:p>
    <w:p w:rsidR="00F03C5B" w:rsidRPr="00431E13" w:rsidRDefault="00F03C5B" w:rsidP="00F03C5B">
      <w:pPr>
        <w:spacing w:after="60"/>
        <w:jc w:val="center"/>
        <w:rPr>
          <w:sz w:val="26"/>
          <w:szCs w:val="26"/>
        </w:rPr>
      </w:pPr>
      <w:r w:rsidRPr="00431E13">
        <w:rPr>
          <w:sz w:val="26"/>
          <w:szCs w:val="26"/>
        </w:rPr>
        <w:t>Характеристика сточных вод, сбрасываемых в</w:t>
      </w:r>
      <w:r w:rsidR="00B2462D" w:rsidRPr="00431E13">
        <w:rPr>
          <w:sz w:val="26"/>
          <w:szCs w:val="26"/>
        </w:rPr>
        <w:t xml:space="preserve"> </w:t>
      </w:r>
      <w:r w:rsidRPr="00431E13">
        <w:rPr>
          <w:sz w:val="26"/>
          <w:szCs w:val="26"/>
        </w:rPr>
        <w:t>поверхностный водный объект</w:t>
      </w:r>
    </w:p>
    <w:p w:rsidR="00605544" w:rsidRPr="00431E13" w:rsidRDefault="00605544" w:rsidP="00F03C5B">
      <w:pPr>
        <w:spacing w:after="60"/>
        <w:jc w:val="center"/>
        <w:rPr>
          <w:sz w:val="26"/>
          <w:szCs w:val="26"/>
        </w:rPr>
      </w:pPr>
    </w:p>
    <w:p w:rsidR="00B2462D" w:rsidRPr="00431E13" w:rsidRDefault="00F03C5B" w:rsidP="00F03C5B">
      <w:pPr>
        <w:spacing w:after="60"/>
        <w:ind w:firstLine="566"/>
        <w:jc w:val="both"/>
        <w:rPr>
          <w:sz w:val="26"/>
          <w:szCs w:val="26"/>
        </w:rPr>
      </w:pPr>
      <w:r w:rsidRPr="00431E13">
        <w:rPr>
          <w:sz w:val="26"/>
          <w:szCs w:val="26"/>
        </w:rPr>
        <w:t>При соблюдении нормативов допустимых сбросов химических и</w:t>
      </w:r>
      <w:r w:rsidR="00B2462D" w:rsidRPr="00431E13">
        <w:rPr>
          <w:sz w:val="26"/>
          <w:szCs w:val="26"/>
        </w:rPr>
        <w:t xml:space="preserve"> </w:t>
      </w:r>
      <w:r w:rsidRPr="00431E13">
        <w:rPr>
          <w:sz w:val="26"/>
          <w:szCs w:val="26"/>
        </w:rPr>
        <w:t>иных веществ в</w:t>
      </w:r>
      <w:r w:rsidR="00B2462D" w:rsidRPr="00431E13">
        <w:rPr>
          <w:sz w:val="26"/>
          <w:szCs w:val="26"/>
        </w:rPr>
        <w:t xml:space="preserve"> </w:t>
      </w:r>
      <w:r w:rsidRPr="00431E13">
        <w:rPr>
          <w:sz w:val="26"/>
          <w:szCs w:val="26"/>
        </w:rPr>
        <w:t>составе сточных вод при сбросе в</w:t>
      </w:r>
      <w:r w:rsidR="00B2462D" w:rsidRPr="00431E13">
        <w:rPr>
          <w:sz w:val="26"/>
          <w:szCs w:val="26"/>
        </w:rPr>
        <w:t xml:space="preserve"> </w:t>
      </w:r>
    </w:p>
    <w:p w:rsidR="00F03C5B" w:rsidRPr="00431E13" w:rsidRDefault="00B2462D" w:rsidP="00B2462D">
      <w:pPr>
        <w:spacing w:after="60"/>
        <w:jc w:val="both"/>
        <w:rPr>
          <w:sz w:val="26"/>
          <w:szCs w:val="26"/>
          <w:u w:val="single"/>
        </w:rPr>
      </w:pPr>
      <w:r w:rsidRPr="00431E13">
        <w:rPr>
          <w:sz w:val="26"/>
          <w:szCs w:val="26"/>
        </w:rPr>
        <w:t xml:space="preserve"> </w:t>
      </w:r>
      <w:r w:rsidRPr="00431E13">
        <w:rPr>
          <w:sz w:val="26"/>
          <w:szCs w:val="26"/>
          <w:u w:val="single"/>
        </w:rPr>
        <w:tab/>
      </w:r>
      <w:r w:rsidRPr="00431E13">
        <w:rPr>
          <w:sz w:val="26"/>
          <w:szCs w:val="26"/>
          <w:u w:val="single"/>
        </w:rPr>
        <w:tab/>
      </w:r>
      <w:r w:rsidRPr="00431E13">
        <w:rPr>
          <w:sz w:val="26"/>
          <w:szCs w:val="26"/>
          <w:u w:val="single"/>
        </w:rPr>
        <w:tab/>
      </w:r>
      <w:r w:rsidRPr="00431E13">
        <w:rPr>
          <w:sz w:val="26"/>
          <w:szCs w:val="26"/>
          <w:u w:val="single"/>
        </w:rPr>
        <w:tab/>
      </w:r>
      <w:r w:rsidRPr="00431E13">
        <w:rPr>
          <w:sz w:val="26"/>
          <w:szCs w:val="26"/>
          <w:u w:val="single"/>
        </w:rPr>
        <w:tab/>
        <w:t xml:space="preserve">р. Днепр </w:t>
      </w:r>
      <w:r w:rsidRPr="00431E13">
        <w:rPr>
          <w:sz w:val="26"/>
          <w:szCs w:val="26"/>
          <w:u w:val="single"/>
        </w:rPr>
        <w:tab/>
      </w:r>
      <w:r w:rsidRPr="00431E13">
        <w:rPr>
          <w:sz w:val="26"/>
          <w:szCs w:val="26"/>
          <w:u w:val="single"/>
        </w:rPr>
        <w:tab/>
      </w:r>
      <w:r w:rsidRPr="00431E13">
        <w:rPr>
          <w:sz w:val="26"/>
          <w:szCs w:val="26"/>
          <w:u w:val="single"/>
        </w:rPr>
        <w:tab/>
      </w:r>
      <w:r w:rsidRPr="00431E13">
        <w:rPr>
          <w:sz w:val="26"/>
          <w:szCs w:val="26"/>
          <w:u w:val="single"/>
        </w:rPr>
        <w:tab/>
      </w:r>
      <w:r w:rsidRPr="00431E13">
        <w:rPr>
          <w:sz w:val="26"/>
          <w:szCs w:val="26"/>
          <w:u w:val="single"/>
        </w:rPr>
        <w:tab/>
      </w:r>
      <w:r w:rsidRPr="00431E13">
        <w:rPr>
          <w:sz w:val="26"/>
          <w:szCs w:val="26"/>
          <w:u w:val="single"/>
        </w:rPr>
        <w:tab/>
      </w:r>
    </w:p>
    <w:p w:rsidR="00F03C5B" w:rsidRPr="00431E13" w:rsidRDefault="00F03C5B" w:rsidP="00B2462D">
      <w:pPr>
        <w:jc w:val="center"/>
        <w:rPr>
          <w:sz w:val="22"/>
          <w:szCs w:val="22"/>
        </w:rPr>
      </w:pPr>
      <w:r w:rsidRPr="00431E13">
        <w:rPr>
          <w:sz w:val="22"/>
          <w:szCs w:val="22"/>
        </w:rPr>
        <w:t>(наименование</w:t>
      </w:r>
      <w:r w:rsidR="00B2462D" w:rsidRPr="00431E13">
        <w:rPr>
          <w:sz w:val="22"/>
          <w:szCs w:val="22"/>
        </w:rPr>
        <w:t xml:space="preserve"> </w:t>
      </w:r>
      <w:r w:rsidRPr="00431E13">
        <w:rPr>
          <w:sz w:val="22"/>
          <w:szCs w:val="22"/>
        </w:rPr>
        <w:t>поверхностного водного объекта)</w:t>
      </w:r>
    </w:p>
    <w:p w:rsidR="00F03C5B" w:rsidRPr="00431E13" w:rsidRDefault="00F03C5B" w:rsidP="00F03C5B">
      <w:pPr>
        <w:spacing w:after="60"/>
        <w:jc w:val="both"/>
        <w:rPr>
          <w:sz w:val="26"/>
          <w:szCs w:val="26"/>
        </w:rPr>
      </w:pPr>
      <w:r w:rsidRPr="00431E13">
        <w:rPr>
          <w:sz w:val="26"/>
          <w:szCs w:val="26"/>
        </w:rPr>
        <w:t>при удаленности фонового створа на</w:t>
      </w:r>
      <w:r w:rsidR="00B2462D" w:rsidRPr="00431E13">
        <w:rPr>
          <w:sz w:val="26"/>
          <w:szCs w:val="26"/>
        </w:rPr>
        <w:t xml:space="preserve"> </w:t>
      </w:r>
      <w:r w:rsidRPr="00431E13">
        <w:rPr>
          <w:sz w:val="26"/>
          <w:szCs w:val="26"/>
        </w:rPr>
        <w:t xml:space="preserve">расстоянии </w:t>
      </w:r>
      <w:r w:rsidR="0027564F" w:rsidRPr="00431E13">
        <w:rPr>
          <w:sz w:val="26"/>
          <w:szCs w:val="26"/>
        </w:rPr>
        <w:t xml:space="preserve">500 </w:t>
      </w:r>
      <w:r w:rsidRPr="00431E13">
        <w:rPr>
          <w:sz w:val="26"/>
          <w:szCs w:val="26"/>
        </w:rPr>
        <w:t>метров и</w:t>
      </w:r>
      <w:r w:rsidR="00B2462D" w:rsidRPr="00431E13">
        <w:rPr>
          <w:sz w:val="26"/>
          <w:szCs w:val="26"/>
        </w:rPr>
        <w:t xml:space="preserve"> </w:t>
      </w:r>
      <w:r w:rsidRPr="00431E13">
        <w:rPr>
          <w:sz w:val="26"/>
          <w:szCs w:val="26"/>
        </w:rPr>
        <w:t>контрольного створа на</w:t>
      </w:r>
      <w:r w:rsidR="00B2462D" w:rsidRPr="00431E13">
        <w:rPr>
          <w:sz w:val="26"/>
          <w:szCs w:val="26"/>
        </w:rPr>
        <w:t xml:space="preserve"> </w:t>
      </w:r>
      <w:r w:rsidRPr="00431E13">
        <w:rPr>
          <w:sz w:val="26"/>
          <w:szCs w:val="26"/>
        </w:rPr>
        <w:t xml:space="preserve">расстоянии </w:t>
      </w:r>
      <w:r w:rsidR="0027564F" w:rsidRPr="00431E13">
        <w:rPr>
          <w:sz w:val="26"/>
          <w:szCs w:val="26"/>
        </w:rPr>
        <w:t xml:space="preserve">500 </w:t>
      </w:r>
      <w:r w:rsidRPr="00431E13">
        <w:rPr>
          <w:sz w:val="26"/>
          <w:szCs w:val="26"/>
        </w:rPr>
        <w:t>метров от</w:t>
      </w:r>
      <w:r w:rsidR="00B2462D" w:rsidRPr="00431E13">
        <w:rPr>
          <w:sz w:val="26"/>
          <w:szCs w:val="26"/>
        </w:rPr>
        <w:t xml:space="preserve"> </w:t>
      </w:r>
      <w:r w:rsidRPr="00431E13">
        <w:rPr>
          <w:sz w:val="26"/>
          <w:szCs w:val="26"/>
        </w:rPr>
        <w:t>места выпуска сточных вод, с</w:t>
      </w:r>
      <w:r w:rsidR="00B2462D" w:rsidRPr="00431E13">
        <w:rPr>
          <w:sz w:val="26"/>
          <w:szCs w:val="26"/>
        </w:rPr>
        <w:t xml:space="preserve"> </w:t>
      </w:r>
      <w:r w:rsidRPr="00431E13">
        <w:rPr>
          <w:sz w:val="26"/>
          <w:szCs w:val="26"/>
        </w:rPr>
        <w:t>дальностью транспортирования сточных вод по</w:t>
      </w:r>
      <w:r w:rsidR="00B2462D" w:rsidRPr="00431E13">
        <w:rPr>
          <w:sz w:val="26"/>
          <w:szCs w:val="26"/>
        </w:rPr>
        <w:t xml:space="preserve"> </w:t>
      </w:r>
      <w:r w:rsidRPr="00431E13">
        <w:rPr>
          <w:sz w:val="26"/>
          <w:szCs w:val="26"/>
        </w:rPr>
        <w:t>водоотводящим каналам, каналам мелиоративных систем до</w:t>
      </w:r>
      <w:r w:rsidR="00B2462D" w:rsidRPr="00431E13">
        <w:rPr>
          <w:sz w:val="26"/>
          <w:szCs w:val="26"/>
        </w:rPr>
        <w:t xml:space="preserve"> </w:t>
      </w:r>
      <w:r w:rsidRPr="00431E13">
        <w:rPr>
          <w:sz w:val="26"/>
          <w:szCs w:val="26"/>
        </w:rPr>
        <w:t>места их сброса в</w:t>
      </w:r>
      <w:r w:rsidR="00B2462D" w:rsidRPr="00431E13">
        <w:rPr>
          <w:sz w:val="26"/>
          <w:szCs w:val="26"/>
        </w:rPr>
        <w:t xml:space="preserve"> </w:t>
      </w:r>
      <w:r w:rsidRPr="00431E13">
        <w:rPr>
          <w:sz w:val="26"/>
          <w:szCs w:val="26"/>
        </w:rPr>
        <w:t xml:space="preserve">поверхностный водный объект, </w:t>
      </w:r>
      <w:r w:rsidR="00605544" w:rsidRPr="00431E13">
        <w:rPr>
          <w:sz w:val="26"/>
          <w:szCs w:val="26"/>
        </w:rPr>
        <w:t xml:space="preserve">0,5 </w:t>
      </w:r>
      <w:r w:rsidRPr="00431E13">
        <w:rPr>
          <w:sz w:val="26"/>
          <w:szCs w:val="26"/>
        </w:rPr>
        <w:t>километров</w:t>
      </w:r>
    </w:p>
    <w:p w:rsidR="00F03C5B" w:rsidRPr="00431E13" w:rsidRDefault="00F03C5B" w:rsidP="00F03C5B">
      <w:pPr>
        <w:spacing w:after="60"/>
        <w:ind w:firstLine="566"/>
        <w:jc w:val="both"/>
      </w:pPr>
      <w:r w:rsidRPr="00431E13">
        <w:t> </w:t>
      </w:r>
    </w:p>
    <w:p w:rsidR="00F03C5B" w:rsidRPr="00431E13" w:rsidRDefault="00F03C5B" w:rsidP="00E37AB9">
      <w:pPr>
        <w:spacing w:after="60"/>
        <w:jc w:val="right"/>
        <w:rPr>
          <w:sz w:val="26"/>
          <w:szCs w:val="26"/>
        </w:rPr>
      </w:pPr>
      <w:r w:rsidRPr="00431E13">
        <w:rPr>
          <w:sz w:val="26"/>
          <w:szCs w:val="26"/>
        </w:rPr>
        <w:t>Таблица 12</w:t>
      </w:r>
    </w:p>
    <w:tbl>
      <w:tblPr>
        <w:tblW w:w="5222" w:type="pct"/>
        <w:tblBorders>
          <w:top w:val="single" w:sz="5" w:space="0" w:color="000000"/>
          <w:left w:val="single" w:sz="5" w:space="0" w:color="000000"/>
          <w:right w:val="single" w:sz="5" w:space="0" w:color="000000"/>
        </w:tblBorders>
        <w:tblLayout w:type="fixed"/>
        <w:tblCellMar>
          <w:left w:w="10" w:type="dxa"/>
          <w:right w:w="10" w:type="dxa"/>
        </w:tblCellMar>
        <w:tblLook w:val="04A0" w:firstRow="1" w:lastRow="0" w:firstColumn="1" w:lastColumn="0" w:noHBand="0" w:noVBand="1"/>
      </w:tblPr>
      <w:tblGrid>
        <w:gridCol w:w="1401"/>
        <w:gridCol w:w="1268"/>
        <w:gridCol w:w="2019"/>
        <w:gridCol w:w="1418"/>
        <w:gridCol w:w="1275"/>
        <w:gridCol w:w="1279"/>
        <w:gridCol w:w="1130"/>
      </w:tblGrid>
      <w:tr w:rsidR="00F03C5B" w:rsidRPr="00431E13" w:rsidTr="00C40F18">
        <w:trPr>
          <w:trHeight w:val="321"/>
        </w:trPr>
        <w:tc>
          <w:tcPr>
            <w:tcW w:w="716" w:type="pct"/>
            <w:vMerge w:val="restart"/>
            <w:tcBorders>
              <w:bottom w:val="single" w:sz="5" w:space="0" w:color="000000"/>
              <w:right w:val="single" w:sz="5" w:space="0" w:color="000000"/>
            </w:tcBorders>
            <w:vAlign w:val="center"/>
          </w:tcPr>
          <w:p w:rsidR="00F03C5B" w:rsidRPr="00431E13" w:rsidRDefault="00F03C5B" w:rsidP="00F03C5B">
            <w:pPr>
              <w:spacing w:before="45" w:after="45"/>
              <w:jc w:val="center"/>
              <w:rPr>
                <w:sz w:val="24"/>
                <w:szCs w:val="24"/>
              </w:rPr>
            </w:pPr>
            <w:r w:rsidRPr="00431E13">
              <w:rPr>
                <w:sz w:val="24"/>
                <w:szCs w:val="24"/>
              </w:rPr>
              <w:t>Географические координаты выпуска сточных вод (в</w:t>
            </w:r>
            <w:r w:rsidR="00605544" w:rsidRPr="00431E13">
              <w:rPr>
                <w:sz w:val="24"/>
                <w:szCs w:val="24"/>
              </w:rPr>
              <w:t xml:space="preserve"> </w:t>
            </w:r>
            <w:r w:rsidRPr="00431E13">
              <w:rPr>
                <w:sz w:val="24"/>
                <w:szCs w:val="24"/>
              </w:rPr>
              <w:t>градусах, минутах и</w:t>
            </w:r>
            <w:r w:rsidR="00605544" w:rsidRPr="00431E13">
              <w:rPr>
                <w:sz w:val="24"/>
                <w:szCs w:val="24"/>
              </w:rPr>
              <w:t xml:space="preserve"> </w:t>
            </w:r>
            <w:r w:rsidRPr="00431E13">
              <w:rPr>
                <w:sz w:val="24"/>
                <w:szCs w:val="24"/>
              </w:rPr>
              <w:t>секундах)</w:t>
            </w:r>
          </w:p>
        </w:tc>
        <w:tc>
          <w:tcPr>
            <w:tcW w:w="648" w:type="pct"/>
            <w:vMerge w:val="restart"/>
            <w:tcBorders>
              <w:left w:val="single" w:sz="5" w:space="0" w:color="000000"/>
              <w:bottom w:val="single" w:sz="5" w:space="0" w:color="000000"/>
              <w:right w:val="single" w:sz="5" w:space="0" w:color="000000"/>
            </w:tcBorders>
            <w:vAlign w:val="center"/>
          </w:tcPr>
          <w:p w:rsidR="00F03C5B" w:rsidRPr="00431E13" w:rsidRDefault="00F03C5B" w:rsidP="00F03C5B">
            <w:pPr>
              <w:spacing w:before="45" w:after="45"/>
              <w:jc w:val="center"/>
              <w:rPr>
                <w:sz w:val="24"/>
                <w:szCs w:val="24"/>
              </w:rPr>
            </w:pPr>
            <w:r w:rsidRPr="00431E13">
              <w:rPr>
                <w:sz w:val="24"/>
                <w:szCs w:val="24"/>
              </w:rPr>
              <w:t>Наименование химических и</w:t>
            </w:r>
            <w:r w:rsidR="00605544" w:rsidRPr="00431E13">
              <w:rPr>
                <w:sz w:val="24"/>
                <w:szCs w:val="24"/>
              </w:rPr>
              <w:t xml:space="preserve"> </w:t>
            </w:r>
            <w:r w:rsidRPr="00431E13">
              <w:rPr>
                <w:sz w:val="24"/>
                <w:szCs w:val="24"/>
              </w:rPr>
              <w:t>иных веществ (показателей качества), единица величины</w:t>
            </w:r>
          </w:p>
        </w:tc>
        <w:tc>
          <w:tcPr>
            <w:tcW w:w="3637" w:type="pct"/>
            <w:gridSpan w:val="5"/>
            <w:tcBorders>
              <w:left w:val="single" w:sz="5" w:space="0" w:color="000000"/>
              <w:bottom w:val="single" w:sz="5" w:space="0" w:color="000000"/>
            </w:tcBorders>
            <w:vAlign w:val="center"/>
          </w:tcPr>
          <w:p w:rsidR="00F03C5B" w:rsidRPr="00431E13" w:rsidRDefault="00F03C5B" w:rsidP="00F03C5B">
            <w:pPr>
              <w:spacing w:before="45" w:after="45"/>
              <w:jc w:val="center"/>
              <w:rPr>
                <w:sz w:val="24"/>
                <w:szCs w:val="24"/>
              </w:rPr>
            </w:pPr>
            <w:r w:rsidRPr="00431E13">
              <w:rPr>
                <w:sz w:val="24"/>
                <w:szCs w:val="24"/>
              </w:rPr>
              <w:t>Концентрация загрязняющих веществ и</w:t>
            </w:r>
            <w:r w:rsidR="00605544" w:rsidRPr="00431E13">
              <w:rPr>
                <w:sz w:val="24"/>
                <w:szCs w:val="24"/>
              </w:rPr>
              <w:t xml:space="preserve"> </w:t>
            </w:r>
            <w:r w:rsidRPr="00431E13">
              <w:rPr>
                <w:sz w:val="24"/>
                <w:szCs w:val="24"/>
              </w:rPr>
              <w:t>показателей их качества в</w:t>
            </w:r>
            <w:r w:rsidR="00605544" w:rsidRPr="00431E13">
              <w:rPr>
                <w:sz w:val="24"/>
                <w:szCs w:val="24"/>
              </w:rPr>
              <w:t xml:space="preserve"> </w:t>
            </w:r>
            <w:r w:rsidRPr="00431E13">
              <w:rPr>
                <w:sz w:val="24"/>
                <w:szCs w:val="24"/>
              </w:rPr>
              <w:t>составе сточных вод</w:t>
            </w:r>
          </w:p>
        </w:tc>
      </w:tr>
      <w:tr w:rsidR="00F03C5B" w:rsidRPr="00431E13" w:rsidTr="00C40F18">
        <w:trPr>
          <w:trHeight w:val="517"/>
        </w:trPr>
        <w:tc>
          <w:tcPr>
            <w:tcW w:w="716" w:type="pct"/>
            <w:vMerge/>
            <w:tcBorders>
              <w:top w:val="single" w:sz="5" w:space="0" w:color="000000"/>
              <w:left w:val="single" w:sz="5" w:space="0" w:color="000000"/>
              <w:bottom w:val="single" w:sz="5" w:space="0" w:color="000000"/>
              <w:right w:val="single" w:sz="5" w:space="0" w:color="000000"/>
            </w:tcBorders>
            <w:vAlign w:val="center"/>
          </w:tcPr>
          <w:p w:rsidR="00F03C5B" w:rsidRPr="00431E13" w:rsidRDefault="00F03C5B" w:rsidP="00F03C5B">
            <w:pPr>
              <w:rPr>
                <w:sz w:val="24"/>
                <w:szCs w:val="24"/>
              </w:rPr>
            </w:pPr>
          </w:p>
        </w:tc>
        <w:tc>
          <w:tcPr>
            <w:tcW w:w="648" w:type="pct"/>
            <w:vMerge/>
            <w:tcBorders>
              <w:top w:val="single" w:sz="5" w:space="0" w:color="000000"/>
              <w:left w:val="single" w:sz="5" w:space="0" w:color="000000"/>
              <w:bottom w:val="single" w:sz="5" w:space="0" w:color="000000"/>
              <w:right w:val="single" w:sz="5" w:space="0" w:color="000000"/>
            </w:tcBorders>
            <w:vAlign w:val="center"/>
          </w:tcPr>
          <w:p w:rsidR="00F03C5B" w:rsidRPr="00431E13" w:rsidRDefault="00F03C5B" w:rsidP="00F03C5B">
            <w:pPr>
              <w:rPr>
                <w:sz w:val="24"/>
                <w:szCs w:val="24"/>
              </w:rPr>
            </w:pPr>
          </w:p>
        </w:tc>
        <w:tc>
          <w:tcPr>
            <w:tcW w:w="2406" w:type="pct"/>
            <w:gridSpan w:val="3"/>
            <w:tcBorders>
              <w:top w:val="single" w:sz="5" w:space="0" w:color="000000"/>
              <w:left w:val="single" w:sz="5" w:space="0" w:color="000000"/>
              <w:bottom w:val="single" w:sz="5" w:space="0" w:color="000000"/>
              <w:right w:val="single" w:sz="5" w:space="0" w:color="000000"/>
            </w:tcBorders>
            <w:vAlign w:val="center"/>
          </w:tcPr>
          <w:p w:rsidR="00F03C5B" w:rsidRPr="00431E13" w:rsidRDefault="00605544" w:rsidP="00F03C5B">
            <w:pPr>
              <w:spacing w:before="45" w:after="45"/>
              <w:jc w:val="center"/>
              <w:rPr>
                <w:sz w:val="24"/>
                <w:szCs w:val="24"/>
              </w:rPr>
            </w:pPr>
            <w:r w:rsidRPr="00431E13">
              <w:rPr>
                <w:sz w:val="24"/>
                <w:szCs w:val="24"/>
              </w:rPr>
              <w:t xml:space="preserve">поступающих на </w:t>
            </w:r>
            <w:r w:rsidR="00F03C5B" w:rsidRPr="00431E13">
              <w:rPr>
                <w:sz w:val="24"/>
                <w:szCs w:val="24"/>
              </w:rPr>
              <w:t>очистку</w:t>
            </w:r>
          </w:p>
        </w:tc>
        <w:tc>
          <w:tcPr>
            <w:tcW w:w="1231" w:type="pct"/>
            <w:gridSpan w:val="2"/>
            <w:tcBorders>
              <w:top w:val="single" w:sz="5" w:space="0" w:color="000000"/>
              <w:left w:val="single" w:sz="5" w:space="0" w:color="000000"/>
              <w:bottom w:val="single" w:sz="5" w:space="0" w:color="000000"/>
            </w:tcBorders>
            <w:vAlign w:val="center"/>
          </w:tcPr>
          <w:p w:rsidR="00F03C5B" w:rsidRPr="00431E13" w:rsidRDefault="00F03C5B" w:rsidP="00F03C5B">
            <w:pPr>
              <w:spacing w:before="45" w:after="45"/>
              <w:jc w:val="center"/>
              <w:rPr>
                <w:sz w:val="24"/>
                <w:szCs w:val="24"/>
              </w:rPr>
            </w:pPr>
            <w:r w:rsidRPr="00431E13">
              <w:rPr>
                <w:sz w:val="24"/>
                <w:szCs w:val="24"/>
              </w:rPr>
              <w:t>сбрасываемых после очистки в</w:t>
            </w:r>
            <w:r w:rsidR="00605544" w:rsidRPr="00431E13">
              <w:rPr>
                <w:sz w:val="24"/>
                <w:szCs w:val="24"/>
              </w:rPr>
              <w:t xml:space="preserve"> </w:t>
            </w:r>
            <w:r w:rsidRPr="00431E13">
              <w:rPr>
                <w:sz w:val="24"/>
                <w:szCs w:val="24"/>
              </w:rPr>
              <w:t>поверхностный водный объект</w:t>
            </w:r>
          </w:p>
        </w:tc>
      </w:tr>
      <w:tr w:rsidR="00605544" w:rsidRPr="00431E13" w:rsidTr="00C40F18">
        <w:trPr>
          <w:trHeight w:val="517"/>
        </w:trPr>
        <w:tc>
          <w:tcPr>
            <w:tcW w:w="716" w:type="pct"/>
            <w:vMerge/>
            <w:tcBorders>
              <w:top w:val="single" w:sz="5" w:space="0" w:color="000000"/>
              <w:left w:val="single" w:sz="5" w:space="0" w:color="000000"/>
              <w:bottom w:val="single" w:sz="5" w:space="0" w:color="000000"/>
              <w:right w:val="single" w:sz="5" w:space="0" w:color="000000"/>
            </w:tcBorders>
            <w:vAlign w:val="center"/>
          </w:tcPr>
          <w:p w:rsidR="00F03C5B" w:rsidRPr="00431E13" w:rsidRDefault="00F03C5B" w:rsidP="00F03C5B">
            <w:pPr>
              <w:rPr>
                <w:sz w:val="24"/>
                <w:szCs w:val="24"/>
              </w:rPr>
            </w:pPr>
          </w:p>
        </w:tc>
        <w:tc>
          <w:tcPr>
            <w:tcW w:w="648" w:type="pct"/>
            <w:vMerge/>
            <w:tcBorders>
              <w:top w:val="single" w:sz="5" w:space="0" w:color="000000"/>
              <w:left w:val="single" w:sz="5" w:space="0" w:color="000000"/>
              <w:bottom w:val="single" w:sz="5" w:space="0" w:color="000000"/>
              <w:right w:val="single" w:sz="5" w:space="0" w:color="000000"/>
            </w:tcBorders>
            <w:vAlign w:val="center"/>
          </w:tcPr>
          <w:p w:rsidR="00F03C5B" w:rsidRPr="00431E13" w:rsidRDefault="00F03C5B" w:rsidP="00F03C5B">
            <w:pPr>
              <w:rPr>
                <w:sz w:val="24"/>
                <w:szCs w:val="24"/>
              </w:rPr>
            </w:pPr>
          </w:p>
        </w:tc>
        <w:tc>
          <w:tcPr>
            <w:tcW w:w="1031" w:type="pct"/>
            <w:tcBorders>
              <w:top w:val="single" w:sz="5" w:space="0" w:color="000000"/>
              <w:left w:val="single" w:sz="5" w:space="0" w:color="000000"/>
              <w:bottom w:val="single" w:sz="5" w:space="0" w:color="000000"/>
              <w:right w:val="single" w:sz="5" w:space="0" w:color="000000"/>
            </w:tcBorders>
            <w:vAlign w:val="center"/>
          </w:tcPr>
          <w:p w:rsidR="00F03C5B" w:rsidRPr="00431E13" w:rsidRDefault="00F03C5B" w:rsidP="00F03C5B">
            <w:pPr>
              <w:spacing w:before="45" w:after="45"/>
              <w:jc w:val="center"/>
              <w:rPr>
                <w:sz w:val="24"/>
                <w:szCs w:val="24"/>
              </w:rPr>
            </w:pPr>
            <w:r w:rsidRPr="00431E13">
              <w:rPr>
                <w:sz w:val="24"/>
                <w:szCs w:val="24"/>
              </w:rPr>
              <w:t>проектная или согласно условиям приема производственных сточных вод в</w:t>
            </w:r>
            <w:r w:rsidR="00605544" w:rsidRPr="00431E13">
              <w:rPr>
                <w:sz w:val="24"/>
                <w:szCs w:val="24"/>
              </w:rPr>
              <w:t xml:space="preserve"> </w:t>
            </w:r>
            <w:r w:rsidRPr="00431E13">
              <w:rPr>
                <w:sz w:val="24"/>
                <w:szCs w:val="24"/>
              </w:rPr>
              <w:t>систему канализации, устанавливаемым местными исполнительными и распорядительными органами</w:t>
            </w:r>
          </w:p>
        </w:tc>
        <w:tc>
          <w:tcPr>
            <w:tcW w:w="724" w:type="pct"/>
            <w:tcBorders>
              <w:top w:val="single" w:sz="5" w:space="0" w:color="000000"/>
              <w:left w:val="single" w:sz="5" w:space="0" w:color="000000"/>
              <w:bottom w:val="single" w:sz="5" w:space="0" w:color="000000"/>
              <w:right w:val="single" w:sz="5" w:space="0" w:color="000000"/>
            </w:tcBorders>
            <w:vAlign w:val="center"/>
          </w:tcPr>
          <w:p w:rsidR="00F03C5B" w:rsidRPr="00431E13" w:rsidRDefault="00F03C5B" w:rsidP="00F03C5B">
            <w:pPr>
              <w:spacing w:before="45" w:after="45"/>
              <w:jc w:val="center"/>
              <w:rPr>
                <w:sz w:val="24"/>
                <w:szCs w:val="24"/>
              </w:rPr>
            </w:pPr>
            <w:r w:rsidRPr="00431E13">
              <w:rPr>
                <w:sz w:val="24"/>
                <w:szCs w:val="24"/>
              </w:rPr>
              <w:t>среднегодовая</w:t>
            </w:r>
          </w:p>
        </w:tc>
        <w:tc>
          <w:tcPr>
            <w:tcW w:w="651" w:type="pct"/>
            <w:tcBorders>
              <w:top w:val="single" w:sz="5" w:space="0" w:color="000000"/>
              <w:left w:val="single" w:sz="5" w:space="0" w:color="000000"/>
              <w:bottom w:val="single" w:sz="5" w:space="0" w:color="000000"/>
              <w:right w:val="single" w:sz="5" w:space="0" w:color="000000"/>
            </w:tcBorders>
            <w:vAlign w:val="center"/>
          </w:tcPr>
          <w:p w:rsidR="00F03C5B" w:rsidRPr="00431E13" w:rsidRDefault="00F03C5B" w:rsidP="00F03C5B">
            <w:pPr>
              <w:spacing w:before="45" w:after="45"/>
              <w:jc w:val="center"/>
              <w:rPr>
                <w:sz w:val="24"/>
                <w:szCs w:val="24"/>
              </w:rPr>
            </w:pPr>
            <w:r w:rsidRPr="00431E13">
              <w:rPr>
                <w:sz w:val="24"/>
                <w:szCs w:val="24"/>
              </w:rPr>
              <w:t>максимальная</w:t>
            </w:r>
          </w:p>
        </w:tc>
        <w:tc>
          <w:tcPr>
            <w:tcW w:w="653" w:type="pct"/>
            <w:tcBorders>
              <w:top w:val="single" w:sz="5" w:space="0" w:color="000000"/>
              <w:left w:val="single" w:sz="5" w:space="0" w:color="000000"/>
              <w:bottom w:val="single" w:sz="5" w:space="0" w:color="000000"/>
              <w:right w:val="single" w:sz="5" w:space="0" w:color="000000"/>
            </w:tcBorders>
            <w:vAlign w:val="center"/>
          </w:tcPr>
          <w:p w:rsidR="00F03C5B" w:rsidRPr="00431E13" w:rsidRDefault="00F03C5B" w:rsidP="00F03C5B">
            <w:pPr>
              <w:spacing w:before="45" w:after="45"/>
              <w:jc w:val="center"/>
              <w:rPr>
                <w:sz w:val="24"/>
                <w:szCs w:val="24"/>
              </w:rPr>
            </w:pPr>
            <w:r w:rsidRPr="00431E13">
              <w:rPr>
                <w:sz w:val="24"/>
                <w:szCs w:val="24"/>
              </w:rPr>
              <w:t>среднегодовая</w:t>
            </w:r>
          </w:p>
        </w:tc>
        <w:tc>
          <w:tcPr>
            <w:tcW w:w="579" w:type="pct"/>
            <w:tcBorders>
              <w:top w:val="single" w:sz="5" w:space="0" w:color="000000"/>
              <w:left w:val="single" w:sz="5" w:space="0" w:color="000000"/>
              <w:bottom w:val="single" w:sz="5" w:space="0" w:color="000000"/>
            </w:tcBorders>
            <w:vAlign w:val="center"/>
          </w:tcPr>
          <w:p w:rsidR="00F03C5B" w:rsidRPr="00431E13" w:rsidRDefault="00F03C5B" w:rsidP="00F03C5B">
            <w:pPr>
              <w:spacing w:before="45" w:after="45"/>
              <w:jc w:val="center"/>
              <w:rPr>
                <w:sz w:val="24"/>
                <w:szCs w:val="24"/>
              </w:rPr>
            </w:pPr>
            <w:r w:rsidRPr="00431E13">
              <w:rPr>
                <w:sz w:val="24"/>
                <w:szCs w:val="24"/>
              </w:rPr>
              <w:t>максимальная</w:t>
            </w:r>
          </w:p>
        </w:tc>
      </w:tr>
      <w:tr w:rsidR="00605544" w:rsidRPr="00431E13" w:rsidTr="00C40F18">
        <w:trPr>
          <w:trHeight w:val="517"/>
        </w:trPr>
        <w:tc>
          <w:tcPr>
            <w:tcW w:w="716" w:type="pct"/>
            <w:tcBorders>
              <w:top w:val="single" w:sz="5" w:space="0" w:color="000000"/>
              <w:left w:val="single" w:sz="5" w:space="0" w:color="000000"/>
              <w:bottom w:val="single" w:sz="5" w:space="0" w:color="000000"/>
              <w:right w:val="single" w:sz="5" w:space="0" w:color="000000"/>
            </w:tcBorders>
            <w:vAlign w:val="center"/>
          </w:tcPr>
          <w:p w:rsidR="00F92732" w:rsidRPr="00431E13" w:rsidRDefault="00F92732" w:rsidP="00605544">
            <w:pPr>
              <w:jc w:val="center"/>
              <w:rPr>
                <w:sz w:val="24"/>
                <w:szCs w:val="24"/>
              </w:rPr>
            </w:pPr>
            <w:r w:rsidRPr="00431E13">
              <w:rPr>
                <w:sz w:val="24"/>
                <w:szCs w:val="24"/>
              </w:rPr>
              <w:t>1</w:t>
            </w:r>
          </w:p>
        </w:tc>
        <w:tc>
          <w:tcPr>
            <w:tcW w:w="648" w:type="pct"/>
            <w:tcBorders>
              <w:top w:val="single" w:sz="5" w:space="0" w:color="000000"/>
              <w:left w:val="single" w:sz="5" w:space="0" w:color="000000"/>
              <w:bottom w:val="single" w:sz="5" w:space="0" w:color="000000"/>
              <w:right w:val="single" w:sz="5" w:space="0" w:color="000000"/>
            </w:tcBorders>
            <w:vAlign w:val="center"/>
          </w:tcPr>
          <w:p w:rsidR="00F92732" w:rsidRPr="00431E13" w:rsidRDefault="00F92732" w:rsidP="00605544">
            <w:pPr>
              <w:jc w:val="center"/>
              <w:rPr>
                <w:sz w:val="24"/>
                <w:szCs w:val="24"/>
              </w:rPr>
            </w:pPr>
            <w:r w:rsidRPr="00431E13">
              <w:rPr>
                <w:sz w:val="24"/>
                <w:szCs w:val="24"/>
              </w:rPr>
              <w:t>2</w:t>
            </w:r>
          </w:p>
        </w:tc>
        <w:tc>
          <w:tcPr>
            <w:tcW w:w="1031" w:type="pct"/>
            <w:tcBorders>
              <w:top w:val="single" w:sz="5" w:space="0" w:color="000000"/>
              <w:left w:val="single" w:sz="5" w:space="0" w:color="000000"/>
              <w:bottom w:val="single" w:sz="5" w:space="0" w:color="000000"/>
              <w:right w:val="single" w:sz="5" w:space="0" w:color="000000"/>
            </w:tcBorders>
            <w:vAlign w:val="center"/>
          </w:tcPr>
          <w:p w:rsidR="00F92732" w:rsidRPr="00431E13" w:rsidRDefault="00F92732" w:rsidP="00605544">
            <w:pPr>
              <w:spacing w:before="45" w:after="45"/>
              <w:jc w:val="center"/>
              <w:rPr>
                <w:sz w:val="24"/>
                <w:szCs w:val="24"/>
              </w:rPr>
            </w:pPr>
            <w:r w:rsidRPr="00431E13">
              <w:rPr>
                <w:sz w:val="24"/>
                <w:szCs w:val="24"/>
              </w:rPr>
              <w:t>3</w:t>
            </w:r>
          </w:p>
        </w:tc>
        <w:tc>
          <w:tcPr>
            <w:tcW w:w="724" w:type="pct"/>
            <w:tcBorders>
              <w:top w:val="single" w:sz="5" w:space="0" w:color="000000"/>
              <w:left w:val="single" w:sz="5" w:space="0" w:color="000000"/>
              <w:bottom w:val="single" w:sz="5" w:space="0" w:color="000000"/>
              <w:right w:val="single" w:sz="5" w:space="0" w:color="000000"/>
            </w:tcBorders>
            <w:vAlign w:val="center"/>
          </w:tcPr>
          <w:p w:rsidR="00F92732" w:rsidRPr="00431E13" w:rsidRDefault="00F92732" w:rsidP="00605544">
            <w:pPr>
              <w:spacing w:before="45" w:after="45"/>
              <w:jc w:val="center"/>
              <w:rPr>
                <w:sz w:val="24"/>
                <w:szCs w:val="24"/>
              </w:rPr>
            </w:pPr>
            <w:r w:rsidRPr="00431E13">
              <w:rPr>
                <w:sz w:val="24"/>
                <w:szCs w:val="24"/>
              </w:rPr>
              <w:t>4</w:t>
            </w:r>
          </w:p>
        </w:tc>
        <w:tc>
          <w:tcPr>
            <w:tcW w:w="651" w:type="pct"/>
            <w:tcBorders>
              <w:top w:val="single" w:sz="5" w:space="0" w:color="000000"/>
              <w:left w:val="single" w:sz="5" w:space="0" w:color="000000"/>
              <w:bottom w:val="single" w:sz="5" w:space="0" w:color="000000"/>
              <w:right w:val="single" w:sz="5" w:space="0" w:color="000000"/>
            </w:tcBorders>
            <w:vAlign w:val="center"/>
          </w:tcPr>
          <w:p w:rsidR="00F92732" w:rsidRPr="00431E13" w:rsidRDefault="00F92732" w:rsidP="00605544">
            <w:pPr>
              <w:spacing w:before="45" w:after="45"/>
              <w:jc w:val="center"/>
              <w:rPr>
                <w:sz w:val="24"/>
                <w:szCs w:val="24"/>
              </w:rPr>
            </w:pPr>
            <w:r w:rsidRPr="00431E13">
              <w:rPr>
                <w:sz w:val="24"/>
                <w:szCs w:val="24"/>
              </w:rPr>
              <w:t>5</w:t>
            </w:r>
          </w:p>
        </w:tc>
        <w:tc>
          <w:tcPr>
            <w:tcW w:w="653" w:type="pct"/>
            <w:tcBorders>
              <w:top w:val="single" w:sz="5" w:space="0" w:color="000000"/>
              <w:left w:val="single" w:sz="5" w:space="0" w:color="000000"/>
              <w:bottom w:val="single" w:sz="5" w:space="0" w:color="000000"/>
              <w:right w:val="single" w:sz="5" w:space="0" w:color="000000"/>
            </w:tcBorders>
            <w:vAlign w:val="center"/>
          </w:tcPr>
          <w:p w:rsidR="00F92732" w:rsidRPr="00431E13" w:rsidRDefault="00F92732" w:rsidP="00605544">
            <w:pPr>
              <w:spacing w:before="45" w:after="45"/>
              <w:jc w:val="center"/>
              <w:rPr>
                <w:sz w:val="24"/>
                <w:szCs w:val="24"/>
              </w:rPr>
            </w:pPr>
            <w:r w:rsidRPr="00431E13">
              <w:rPr>
                <w:sz w:val="24"/>
                <w:szCs w:val="24"/>
              </w:rPr>
              <w:t>6</w:t>
            </w:r>
          </w:p>
        </w:tc>
        <w:tc>
          <w:tcPr>
            <w:tcW w:w="579" w:type="pct"/>
            <w:tcBorders>
              <w:top w:val="single" w:sz="5" w:space="0" w:color="000000"/>
              <w:left w:val="single" w:sz="5" w:space="0" w:color="000000"/>
              <w:bottom w:val="single" w:sz="5" w:space="0" w:color="000000"/>
            </w:tcBorders>
            <w:vAlign w:val="center"/>
          </w:tcPr>
          <w:p w:rsidR="00F92732" w:rsidRPr="00431E13" w:rsidRDefault="00F92732" w:rsidP="00605544">
            <w:pPr>
              <w:spacing w:before="45" w:after="45"/>
              <w:jc w:val="center"/>
              <w:rPr>
                <w:sz w:val="24"/>
                <w:szCs w:val="24"/>
              </w:rPr>
            </w:pPr>
            <w:r w:rsidRPr="00431E13">
              <w:rPr>
                <w:sz w:val="24"/>
                <w:szCs w:val="24"/>
              </w:rPr>
              <w:t>7</w:t>
            </w:r>
          </w:p>
        </w:tc>
      </w:tr>
      <w:tr w:rsidR="00605544" w:rsidRPr="00605544" w:rsidTr="00C40F18">
        <w:trPr>
          <w:trHeight w:val="517"/>
        </w:trPr>
        <w:tc>
          <w:tcPr>
            <w:tcW w:w="716" w:type="pct"/>
            <w:tcBorders>
              <w:top w:val="single" w:sz="5" w:space="0" w:color="000000"/>
              <w:left w:val="single" w:sz="5" w:space="0" w:color="000000"/>
              <w:bottom w:val="single" w:sz="5" w:space="0" w:color="000000"/>
              <w:right w:val="single" w:sz="5" w:space="0" w:color="000000"/>
            </w:tcBorders>
            <w:vAlign w:val="center"/>
          </w:tcPr>
          <w:p w:rsidR="00605544" w:rsidRPr="00431E13" w:rsidRDefault="00605544" w:rsidP="00605544">
            <w:pPr>
              <w:jc w:val="center"/>
              <w:rPr>
                <w:sz w:val="24"/>
                <w:szCs w:val="24"/>
              </w:rPr>
            </w:pPr>
            <w:r w:rsidRPr="00431E13">
              <w:rPr>
                <w:sz w:val="24"/>
                <w:szCs w:val="24"/>
              </w:rPr>
              <w:t>-</w:t>
            </w:r>
          </w:p>
        </w:tc>
        <w:tc>
          <w:tcPr>
            <w:tcW w:w="648" w:type="pct"/>
            <w:tcBorders>
              <w:top w:val="single" w:sz="5" w:space="0" w:color="000000"/>
              <w:left w:val="single" w:sz="5" w:space="0" w:color="000000"/>
              <w:bottom w:val="single" w:sz="5" w:space="0" w:color="000000"/>
              <w:right w:val="single" w:sz="5" w:space="0" w:color="000000"/>
            </w:tcBorders>
            <w:vAlign w:val="center"/>
          </w:tcPr>
          <w:p w:rsidR="00605544" w:rsidRPr="00431E13" w:rsidRDefault="00605544" w:rsidP="00605544">
            <w:pPr>
              <w:jc w:val="center"/>
              <w:rPr>
                <w:sz w:val="24"/>
                <w:szCs w:val="24"/>
              </w:rPr>
            </w:pPr>
            <w:r w:rsidRPr="00431E13">
              <w:rPr>
                <w:sz w:val="24"/>
                <w:szCs w:val="24"/>
              </w:rPr>
              <w:t>-</w:t>
            </w:r>
          </w:p>
        </w:tc>
        <w:tc>
          <w:tcPr>
            <w:tcW w:w="1031" w:type="pct"/>
            <w:tcBorders>
              <w:top w:val="single" w:sz="5" w:space="0" w:color="000000"/>
              <w:left w:val="single" w:sz="5" w:space="0" w:color="000000"/>
              <w:bottom w:val="single" w:sz="5" w:space="0" w:color="000000"/>
              <w:right w:val="single" w:sz="5" w:space="0" w:color="000000"/>
            </w:tcBorders>
            <w:vAlign w:val="center"/>
          </w:tcPr>
          <w:p w:rsidR="00605544" w:rsidRPr="00431E13" w:rsidRDefault="00605544" w:rsidP="00605544">
            <w:pPr>
              <w:jc w:val="center"/>
              <w:rPr>
                <w:sz w:val="24"/>
                <w:szCs w:val="24"/>
              </w:rPr>
            </w:pPr>
            <w:r w:rsidRPr="00431E13">
              <w:rPr>
                <w:sz w:val="24"/>
                <w:szCs w:val="24"/>
              </w:rPr>
              <w:t>-</w:t>
            </w:r>
          </w:p>
        </w:tc>
        <w:tc>
          <w:tcPr>
            <w:tcW w:w="724" w:type="pct"/>
            <w:tcBorders>
              <w:top w:val="single" w:sz="5" w:space="0" w:color="000000"/>
              <w:left w:val="single" w:sz="5" w:space="0" w:color="000000"/>
              <w:bottom w:val="single" w:sz="5" w:space="0" w:color="000000"/>
              <w:right w:val="single" w:sz="5" w:space="0" w:color="000000"/>
            </w:tcBorders>
            <w:vAlign w:val="center"/>
          </w:tcPr>
          <w:p w:rsidR="00605544" w:rsidRPr="00431E13" w:rsidRDefault="00605544" w:rsidP="00605544">
            <w:pPr>
              <w:jc w:val="center"/>
              <w:rPr>
                <w:sz w:val="24"/>
                <w:szCs w:val="24"/>
              </w:rPr>
            </w:pPr>
            <w:r w:rsidRPr="00431E13">
              <w:rPr>
                <w:sz w:val="24"/>
                <w:szCs w:val="24"/>
              </w:rPr>
              <w:t>-</w:t>
            </w:r>
          </w:p>
        </w:tc>
        <w:tc>
          <w:tcPr>
            <w:tcW w:w="651" w:type="pct"/>
            <w:tcBorders>
              <w:top w:val="single" w:sz="5" w:space="0" w:color="000000"/>
              <w:left w:val="single" w:sz="5" w:space="0" w:color="000000"/>
              <w:bottom w:val="single" w:sz="5" w:space="0" w:color="000000"/>
              <w:right w:val="single" w:sz="5" w:space="0" w:color="000000"/>
            </w:tcBorders>
            <w:vAlign w:val="center"/>
          </w:tcPr>
          <w:p w:rsidR="00605544" w:rsidRPr="00431E13" w:rsidRDefault="00605544" w:rsidP="00605544">
            <w:pPr>
              <w:jc w:val="center"/>
              <w:rPr>
                <w:sz w:val="24"/>
                <w:szCs w:val="24"/>
              </w:rPr>
            </w:pPr>
            <w:r w:rsidRPr="00431E13">
              <w:rPr>
                <w:sz w:val="24"/>
                <w:szCs w:val="24"/>
              </w:rPr>
              <w:t>-</w:t>
            </w:r>
          </w:p>
        </w:tc>
        <w:tc>
          <w:tcPr>
            <w:tcW w:w="653" w:type="pct"/>
            <w:tcBorders>
              <w:top w:val="single" w:sz="5" w:space="0" w:color="000000"/>
              <w:left w:val="single" w:sz="5" w:space="0" w:color="000000"/>
              <w:bottom w:val="single" w:sz="5" w:space="0" w:color="000000"/>
              <w:right w:val="single" w:sz="5" w:space="0" w:color="000000"/>
            </w:tcBorders>
            <w:vAlign w:val="center"/>
          </w:tcPr>
          <w:p w:rsidR="00605544" w:rsidRPr="00431E13" w:rsidRDefault="00605544" w:rsidP="00605544">
            <w:pPr>
              <w:jc w:val="center"/>
              <w:rPr>
                <w:sz w:val="24"/>
                <w:szCs w:val="24"/>
              </w:rPr>
            </w:pPr>
            <w:r w:rsidRPr="00431E13">
              <w:rPr>
                <w:sz w:val="24"/>
                <w:szCs w:val="24"/>
              </w:rPr>
              <w:t>-</w:t>
            </w:r>
          </w:p>
        </w:tc>
        <w:tc>
          <w:tcPr>
            <w:tcW w:w="579" w:type="pct"/>
            <w:tcBorders>
              <w:top w:val="single" w:sz="5" w:space="0" w:color="000000"/>
              <w:left w:val="single" w:sz="5" w:space="0" w:color="000000"/>
              <w:bottom w:val="single" w:sz="5" w:space="0" w:color="000000"/>
            </w:tcBorders>
            <w:vAlign w:val="center"/>
          </w:tcPr>
          <w:p w:rsidR="00605544" w:rsidRPr="00605544" w:rsidRDefault="00605544" w:rsidP="00605544">
            <w:pPr>
              <w:jc w:val="center"/>
              <w:rPr>
                <w:sz w:val="24"/>
                <w:szCs w:val="24"/>
              </w:rPr>
            </w:pPr>
            <w:r w:rsidRPr="00431E13">
              <w:rPr>
                <w:sz w:val="24"/>
                <w:szCs w:val="24"/>
              </w:rPr>
              <w:t>-</w:t>
            </w:r>
          </w:p>
        </w:tc>
      </w:tr>
    </w:tbl>
    <w:p w:rsidR="000B2167" w:rsidRDefault="000B2167" w:rsidP="00E37AB9">
      <w:pPr>
        <w:rPr>
          <w:sz w:val="26"/>
          <w:szCs w:val="26"/>
        </w:rPr>
      </w:pPr>
    </w:p>
    <w:p w:rsidR="00F92732" w:rsidRPr="00431E13" w:rsidRDefault="00F92732" w:rsidP="00F92732">
      <w:pPr>
        <w:spacing w:after="60"/>
        <w:jc w:val="center"/>
        <w:rPr>
          <w:sz w:val="26"/>
          <w:szCs w:val="26"/>
        </w:rPr>
      </w:pPr>
      <w:r w:rsidRPr="00431E13">
        <w:rPr>
          <w:sz w:val="26"/>
          <w:szCs w:val="26"/>
        </w:rPr>
        <w:t xml:space="preserve">Предлагаемые значения нормативов </w:t>
      </w:r>
      <w:r w:rsidR="000B2167" w:rsidRPr="00431E13">
        <w:rPr>
          <w:sz w:val="26"/>
          <w:szCs w:val="26"/>
        </w:rPr>
        <w:t xml:space="preserve">допустимого сброса химических и иных веществ в </w:t>
      </w:r>
      <w:r w:rsidRPr="00431E13">
        <w:rPr>
          <w:sz w:val="26"/>
          <w:szCs w:val="26"/>
        </w:rPr>
        <w:t>составе сточных вод</w:t>
      </w:r>
    </w:p>
    <w:p w:rsidR="00F92732" w:rsidRPr="00431E13" w:rsidRDefault="00F92732" w:rsidP="00F92732">
      <w:pPr>
        <w:spacing w:after="60"/>
        <w:jc w:val="right"/>
        <w:rPr>
          <w:sz w:val="26"/>
          <w:szCs w:val="26"/>
        </w:rPr>
      </w:pPr>
      <w:r w:rsidRPr="00431E13">
        <w:rPr>
          <w:sz w:val="26"/>
          <w:szCs w:val="26"/>
        </w:rPr>
        <w:t>Таблица 13</w:t>
      </w:r>
    </w:p>
    <w:p w:rsidR="00F92732" w:rsidRPr="00970035" w:rsidRDefault="00F92732" w:rsidP="00F92732">
      <w:pPr>
        <w:spacing w:after="60"/>
        <w:ind w:firstLine="566"/>
        <w:jc w:val="both"/>
        <w:rPr>
          <w:highlight w:val="green"/>
        </w:rPr>
      </w:pPr>
      <w:r w:rsidRPr="00970035">
        <w:rPr>
          <w:highlight w:val="green"/>
        </w:rP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2507"/>
        <w:gridCol w:w="1723"/>
        <w:gridCol w:w="1730"/>
        <w:gridCol w:w="1845"/>
        <w:gridCol w:w="1569"/>
      </w:tblGrid>
      <w:tr w:rsidR="00F92732" w:rsidRPr="00431E13" w:rsidTr="00F92732">
        <w:trPr>
          <w:trHeight w:val="321"/>
        </w:trPr>
        <w:tc>
          <w:tcPr>
            <w:tcW w:w="1337" w:type="pct"/>
            <w:vMerge w:val="restart"/>
            <w:tcBorders>
              <w:bottom w:val="single" w:sz="5" w:space="0" w:color="000000"/>
              <w:right w:val="single" w:sz="5" w:space="0" w:color="000000"/>
            </w:tcBorders>
            <w:vAlign w:val="center"/>
          </w:tcPr>
          <w:p w:rsidR="00F92732" w:rsidRPr="00431E13" w:rsidRDefault="00F92732" w:rsidP="00F92732">
            <w:pPr>
              <w:spacing w:before="45" w:after="45"/>
              <w:jc w:val="center"/>
              <w:rPr>
                <w:sz w:val="24"/>
                <w:szCs w:val="24"/>
              </w:rPr>
            </w:pPr>
            <w:r w:rsidRPr="00431E13">
              <w:rPr>
                <w:sz w:val="24"/>
                <w:szCs w:val="24"/>
              </w:rPr>
              <w:t>Географические ко</w:t>
            </w:r>
            <w:r w:rsidR="000B2167" w:rsidRPr="00431E13">
              <w:rPr>
                <w:sz w:val="24"/>
                <w:szCs w:val="24"/>
              </w:rPr>
              <w:t xml:space="preserve">ординаты выпуска сточных вод (в градусах, минутах и </w:t>
            </w:r>
            <w:r w:rsidRPr="00431E13">
              <w:rPr>
                <w:sz w:val="24"/>
                <w:szCs w:val="24"/>
              </w:rPr>
              <w:t>секундах), характеристика водоприемника сточных вод</w:t>
            </w:r>
          </w:p>
        </w:tc>
        <w:tc>
          <w:tcPr>
            <w:tcW w:w="919" w:type="pct"/>
            <w:vMerge w:val="restart"/>
            <w:tcBorders>
              <w:left w:val="single" w:sz="5" w:space="0" w:color="000000"/>
              <w:bottom w:val="single" w:sz="5" w:space="0" w:color="000000"/>
              <w:right w:val="single" w:sz="5" w:space="0" w:color="000000"/>
            </w:tcBorders>
            <w:vAlign w:val="center"/>
          </w:tcPr>
          <w:p w:rsidR="00F92732" w:rsidRPr="00431E13" w:rsidRDefault="000B2167" w:rsidP="00F92732">
            <w:pPr>
              <w:spacing w:before="45" w:after="45"/>
              <w:jc w:val="center"/>
              <w:rPr>
                <w:sz w:val="24"/>
                <w:szCs w:val="24"/>
              </w:rPr>
            </w:pPr>
            <w:r w:rsidRPr="00431E13">
              <w:rPr>
                <w:sz w:val="24"/>
                <w:szCs w:val="24"/>
              </w:rPr>
              <w:t xml:space="preserve">Наименование химических и </w:t>
            </w:r>
            <w:r w:rsidR="00F92732" w:rsidRPr="00431E13">
              <w:rPr>
                <w:sz w:val="24"/>
                <w:szCs w:val="24"/>
              </w:rPr>
              <w:t>иных веществ (показателей качества), единица изменения</w:t>
            </w:r>
          </w:p>
        </w:tc>
        <w:tc>
          <w:tcPr>
            <w:tcW w:w="923" w:type="pct"/>
            <w:vMerge w:val="restart"/>
            <w:tcBorders>
              <w:left w:val="single" w:sz="5" w:space="0" w:color="000000"/>
              <w:bottom w:val="single" w:sz="5" w:space="0" w:color="000000"/>
              <w:right w:val="single" w:sz="5" w:space="0" w:color="000000"/>
            </w:tcBorders>
            <w:vAlign w:val="center"/>
          </w:tcPr>
          <w:p w:rsidR="00F92732" w:rsidRPr="00431E13" w:rsidRDefault="000B2167" w:rsidP="00F92732">
            <w:pPr>
              <w:spacing w:before="45" w:after="45"/>
              <w:jc w:val="center"/>
              <w:rPr>
                <w:sz w:val="24"/>
                <w:szCs w:val="24"/>
              </w:rPr>
            </w:pPr>
            <w:r w:rsidRPr="00431E13">
              <w:rPr>
                <w:sz w:val="24"/>
                <w:szCs w:val="24"/>
              </w:rPr>
              <w:t xml:space="preserve">Значения показателей качества и концентраций химических и иных веществ в </w:t>
            </w:r>
            <w:r w:rsidR="00F92732" w:rsidRPr="00431E13">
              <w:rPr>
                <w:sz w:val="24"/>
                <w:szCs w:val="24"/>
              </w:rPr>
              <w:t>фоновом створе (справочно)</w:t>
            </w:r>
          </w:p>
        </w:tc>
        <w:tc>
          <w:tcPr>
            <w:tcW w:w="1821" w:type="pct"/>
            <w:gridSpan w:val="2"/>
            <w:vMerge w:val="restart"/>
            <w:tcBorders>
              <w:left w:val="single" w:sz="5" w:space="0" w:color="000000"/>
              <w:bottom w:val="single" w:sz="5" w:space="0" w:color="000000"/>
            </w:tcBorders>
            <w:vAlign w:val="center"/>
          </w:tcPr>
          <w:p w:rsidR="00F92732" w:rsidRPr="00431E13" w:rsidRDefault="00F92732" w:rsidP="00F92732">
            <w:pPr>
              <w:spacing w:before="45" w:after="45"/>
              <w:jc w:val="center"/>
              <w:rPr>
                <w:sz w:val="24"/>
                <w:szCs w:val="24"/>
              </w:rPr>
            </w:pPr>
            <w:r w:rsidRPr="00431E13">
              <w:rPr>
                <w:sz w:val="24"/>
                <w:szCs w:val="24"/>
              </w:rPr>
              <w:t>Расчетное значение допустимой конц</w:t>
            </w:r>
            <w:r w:rsidR="000B2167" w:rsidRPr="00431E13">
              <w:rPr>
                <w:sz w:val="24"/>
                <w:szCs w:val="24"/>
              </w:rPr>
              <w:t xml:space="preserve">ентрации загрязняющих веществ в </w:t>
            </w:r>
            <w:r w:rsidRPr="00431E13">
              <w:rPr>
                <w:sz w:val="24"/>
                <w:szCs w:val="24"/>
              </w:rPr>
              <w:t>сост</w:t>
            </w:r>
            <w:r w:rsidR="000B2167" w:rsidRPr="00431E13">
              <w:rPr>
                <w:sz w:val="24"/>
                <w:szCs w:val="24"/>
              </w:rPr>
              <w:t xml:space="preserve">аве сточных вод, сбрасываемых в </w:t>
            </w:r>
            <w:r w:rsidRPr="00431E13">
              <w:rPr>
                <w:sz w:val="24"/>
                <w:szCs w:val="24"/>
              </w:rPr>
              <w:t>поверхностный водный объект</w:t>
            </w:r>
          </w:p>
        </w:tc>
      </w:tr>
      <w:tr w:rsidR="00F92732" w:rsidRPr="00431E13"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92732" w:rsidRPr="00431E13" w:rsidRDefault="00F92732" w:rsidP="00F92732">
            <w:pPr>
              <w:rPr>
                <w:sz w:val="24"/>
                <w:szCs w:val="24"/>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rsidR="00F92732" w:rsidRPr="00431E13" w:rsidRDefault="00F92732" w:rsidP="00F92732">
            <w:pPr>
              <w:rPr>
                <w:sz w:val="24"/>
                <w:szCs w:val="24"/>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rsidR="00F92732" w:rsidRPr="00431E13" w:rsidRDefault="00F92732" w:rsidP="00F92732">
            <w:pPr>
              <w:rPr>
                <w:sz w:val="24"/>
                <w:szCs w:val="24"/>
              </w:rPr>
            </w:pPr>
          </w:p>
        </w:tc>
        <w:tc>
          <w:tcPr>
            <w:tcW w:w="984" w:type="pct"/>
            <w:vMerge w:val="restart"/>
            <w:tcBorders>
              <w:top w:val="single" w:sz="5" w:space="0" w:color="000000"/>
              <w:left w:val="single" w:sz="5" w:space="0" w:color="000000"/>
              <w:bottom w:val="single" w:sz="5" w:space="0" w:color="000000"/>
              <w:right w:val="single" w:sz="5" w:space="0" w:color="000000"/>
            </w:tcBorders>
            <w:vAlign w:val="center"/>
          </w:tcPr>
          <w:p w:rsidR="00F92732" w:rsidRPr="00431E13" w:rsidRDefault="00F92732" w:rsidP="00136652">
            <w:pPr>
              <w:spacing w:before="45" w:after="45"/>
              <w:jc w:val="center"/>
              <w:rPr>
                <w:sz w:val="24"/>
                <w:szCs w:val="24"/>
              </w:rPr>
            </w:pPr>
            <w:r w:rsidRPr="00431E13">
              <w:rPr>
                <w:sz w:val="24"/>
                <w:szCs w:val="24"/>
              </w:rPr>
              <w:t>на 20</w:t>
            </w:r>
            <w:r w:rsidR="000B2167" w:rsidRPr="00431E13">
              <w:rPr>
                <w:sz w:val="24"/>
                <w:szCs w:val="24"/>
              </w:rPr>
              <w:t>2</w:t>
            </w:r>
            <w:r w:rsidR="00136652" w:rsidRPr="00431E13">
              <w:rPr>
                <w:sz w:val="24"/>
                <w:szCs w:val="24"/>
              </w:rPr>
              <w:t>5</w:t>
            </w:r>
            <w:r w:rsidR="000B2167" w:rsidRPr="00431E13">
              <w:rPr>
                <w:sz w:val="24"/>
                <w:szCs w:val="24"/>
              </w:rPr>
              <w:t xml:space="preserve"> г.</w:t>
            </w:r>
          </w:p>
        </w:tc>
        <w:tc>
          <w:tcPr>
            <w:tcW w:w="837" w:type="pct"/>
            <w:vMerge w:val="restart"/>
            <w:tcBorders>
              <w:top w:val="single" w:sz="5" w:space="0" w:color="000000"/>
              <w:left w:val="single" w:sz="5" w:space="0" w:color="000000"/>
              <w:bottom w:val="single" w:sz="5" w:space="0" w:color="000000"/>
            </w:tcBorders>
            <w:vAlign w:val="center"/>
          </w:tcPr>
          <w:p w:rsidR="000B2167" w:rsidRPr="00431E13" w:rsidRDefault="00F92732" w:rsidP="000B2167">
            <w:pPr>
              <w:spacing w:before="45" w:after="45"/>
              <w:jc w:val="center"/>
              <w:rPr>
                <w:sz w:val="24"/>
                <w:szCs w:val="24"/>
              </w:rPr>
            </w:pPr>
            <w:r w:rsidRPr="00431E13">
              <w:rPr>
                <w:sz w:val="24"/>
                <w:szCs w:val="24"/>
              </w:rPr>
              <w:t>на 20</w:t>
            </w:r>
            <w:r w:rsidR="000B2167" w:rsidRPr="00431E13">
              <w:rPr>
                <w:sz w:val="24"/>
                <w:szCs w:val="24"/>
              </w:rPr>
              <w:t>2</w:t>
            </w:r>
            <w:r w:rsidR="00136652" w:rsidRPr="00431E13">
              <w:rPr>
                <w:sz w:val="24"/>
                <w:szCs w:val="24"/>
              </w:rPr>
              <w:t>6</w:t>
            </w:r>
            <w:r w:rsidR="000B2167" w:rsidRPr="00431E13">
              <w:rPr>
                <w:sz w:val="24"/>
                <w:szCs w:val="24"/>
              </w:rPr>
              <w:t xml:space="preserve"> – </w:t>
            </w:r>
          </w:p>
          <w:p w:rsidR="00F92732" w:rsidRPr="00431E13" w:rsidRDefault="000B2167" w:rsidP="000B2167">
            <w:pPr>
              <w:spacing w:before="45" w:after="45"/>
              <w:jc w:val="center"/>
              <w:rPr>
                <w:sz w:val="24"/>
                <w:szCs w:val="24"/>
              </w:rPr>
            </w:pPr>
            <w:r w:rsidRPr="00431E13">
              <w:rPr>
                <w:sz w:val="24"/>
                <w:szCs w:val="24"/>
              </w:rPr>
              <w:t>2030 гг.</w:t>
            </w:r>
          </w:p>
        </w:tc>
      </w:tr>
      <w:tr w:rsidR="00F92732" w:rsidRPr="00431E13" w:rsidTr="000B2167">
        <w:trPr>
          <w:trHeight w:val="321"/>
        </w:trPr>
        <w:tc>
          <w:tcPr>
            <w:tcW w:w="1337" w:type="pct"/>
            <w:vMerge w:val="restart"/>
            <w:tcBorders>
              <w:top w:val="single" w:sz="5" w:space="0" w:color="000000"/>
              <w:bottom w:val="single" w:sz="6" w:space="0" w:color="000000"/>
              <w:right w:val="single" w:sz="5" w:space="0" w:color="000000"/>
            </w:tcBorders>
            <w:vAlign w:val="center"/>
          </w:tcPr>
          <w:p w:rsidR="00F92732" w:rsidRPr="00431E13" w:rsidRDefault="00F92732" w:rsidP="00F92732">
            <w:pPr>
              <w:spacing w:before="45" w:after="45"/>
              <w:jc w:val="center"/>
              <w:rPr>
                <w:sz w:val="24"/>
                <w:szCs w:val="24"/>
              </w:rPr>
            </w:pPr>
            <w:r w:rsidRPr="00431E13">
              <w:rPr>
                <w:sz w:val="24"/>
                <w:szCs w:val="24"/>
              </w:rPr>
              <w:lastRenderedPageBreak/>
              <w:t>1</w:t>
            </w:r>
          </w:p>
        </w:tc>
        <w:tc>
          <w:tcPr>
            <w:tcW w:w="919" w:type="pct"/>
            <w:vMerge w:val="restart"/>
            <w:tcBorders>
              <w:top w:val="single" w:sz="5" w:space="0" w:color="000000"/>
              <w:left w:val="single" w:sz="5" w:space="0" w:color="000000"/>
              <w:bottom w:val="single" w:sz="6" w:space="0" w:color="000000"/>
              <w:right w:val="single" w:sz="5" w:space="0" w:color="000000"/>
            </w:tcBorders>
            <w:vAlign w:val="center"/>
          </w:tcPr>
          <w:p w:rsidR="00F92732" w:rsidRPr="00431E13" w:rsidRDefault="00F92732" w:rsidP="00F92732">
            <w:pPr>
              <w:spacing w:before="45" w:after="45"/>
              <w:jc w:val="center"/>
              <w:rPr>
                <w:sz w:val="24"/>
                <w:szCs w:val="24"/>
              </w:rPr>
            </w:pPr>
            <w:r w:rsidRPr="00431E13">
              <w:rPr>
                <w:sz w:val="24"/>
                <w:szCs w:val="24"/>
              </w:rPr>
              <w:t>2</w:t>
            </w:r>
          </w:p>
        </w:tc>
        <w:tc>
          <w:tcPr>
            <w:tcW w:w="923" w:type="pct"/>
            <w:vMerge w:val="restart"/>
            <w:tcBorders>
              <w:top w:val="single" w:sz="5" w:space="0" w:color="000000"/>
              <w:left w:val="single" w:sz="5" w:space="0" w:color="000000"/>
              <w:bottom w:val="single" w:sz="6" w:space="0" w:color="000000"/>
              <w:right w:val="single" w:sz="5" w:space="0" w:color="000000"/>
            </w:tcBorders>
            <w:vAlign w:val="center"/>
          </w:tcPr>
          <w:p w:rsidR="00F92732" w:rsidRPr="00431E13" w:rsidRDefault="00F92732" w:rsidP="00F92732">
            <w:pPr>
              <w:spacing w:before="45" w:after="45"/>
              <w:jc w:val="center"/>
              <w:rPr>
                <w:sz w:val="24"/>
                <w:szCs w:val="24"/>
              </w:rPr>
            </w:pPr>
            <w:r w:rsidRPr="00431E13">
              <w:rPr>
                <w:sz w:val="24"/>
                <w:szCs w:val="24"/>
              </w:rPr>
              <w:t>3</w:t>
            </w:r>
          </w:p>
        </w:tc>
        <w:tc>
          <w:tcPr>
            <w:tcW w:w="984" w:type="pct"/>
            <w:vMerge w:val="restart"/>
            <w:tcBorders>
              <w:top w:val="single" w:sz="5" w:space="0" w:color="000000"/>
              <w:left w:val="single" w:sz="5" w:space="0" w:color="000000"/>
              <w:bottom w:val="single" w:sz="6" w:space="0" w:color="000000"/>
              <w:right w:val="single" w:sz="5" w:space="0" w:color="000000"/>
            </w:tcBorders>
            <w:vAlign w:val="center"/>
          </w:tcPr>
          <w:p w:rsidR="00F92732" w:rsidRPr="00431E13" w:rsidRDefault="00F92732" w:rsidP="00F92732">
            <w:pPr>
              <w:spacing w:before="45" w:after="45"/>
              <w:jc w:val="center"/>
              <w:rPr>
                <w:sz w:val="24"/>
                <w:szCs w:val="24"/>
              </w:rPr>
            </w:pPr>
            <w:r w:rsidRPr="00431E13">
              <w:rPr>
                <w:sz w:val="24"/>
                <w:szCs w:val="24"/>
              </w:rPr>
              <w:t>4</w:t>
            </w:r>
          </w:p>
        </w:tc>
        <w:tc>
          <w:tcPr>
            <w:tcW w:w="837" w:type="pct"/>
            <w:vMerge w:val="restart"/>
            <w:tcBorders>
              <w:top w:val="single" w:sz="5" w:space="0" w:color="000000"/>
              <w:left w:val="single" w:sz="5" w:space="0" w:color="000000"/>
              <w:bottom w:val="single" w:sz="6" w:space="0" w:color="000000"/>
            </w:tcBorders>
            <w:vAlign w:val="center"/>
          </w:tcPr>
          <w:p w:rsidR="00F92732" w:rsidRPr="00431E13" w:rsidRDefault="00F92732" w:rsidP="00F92732">
            <w:pPr>
              <w:spacing w:before="45" w:after="45"/>
              <w:jc w:val="center"/>
              <w:rPr>
                <w:sz w:val="24"/>
                <w:szCs w:val="24"/>
              </w:rPr>
            </w:pPr>
            <w:r w:rsidRPr="00431E13">
              <w:rPr>
                <w:sz w:val="24"/>
                <w:szCs w:val="24"/>
              </w:rPr>
              <w:t>5</w:t>
            </w:r>
          </w:p>
        </w:tc>
      </w:tr>
      <w:tr w:rsidR="000B2167" w:rsidRPr="00431E13" w:rsidTr="000B2167">
        <w:trPr>
          <w:trHeight w:val="321"/>
        </w:trPr>
        <w:tc>
          <w:tcPr>
            <w:tcW w:w="1337" w:type="pct"/>
            <w:vMerge w:val="restart"/>
            <w:tcBorders>
              <w:top w:val="single" w:sz="6" w:space="0" w:color="000000"/>
              <w:left w:val="single" w:sz="6" w:space="0" w:color="000000"/>
              <w:right w:val="single" w:sz="6" w:space="0" w:color="000000"/>
            </w:tcBorders>
          </w:tcPr>
          <w:p w:rsidR="000B2167" w:rsidRPr="00431E13" w:rsidRDefault="000B2167" w:rsidP="00F92732">
            <w:pPr>
              <w:spacing w:before="45" w:after="45"/>
              <w:rPr>
                <w:sz w:val="24"/>
                <w:szCs w:val="24"/>
              </w:rPr>
            </w:pPr>
            <w:r w:rsidRPr="00431E13">
              <w:rPr>
                <w:sz w:val="24"/>
                <w:szCs w:val="24"/>
              </w:rPr>
              <w:t> Выпуск поверхностных сточных вод в р. Днепр</w:t>
            </w:r>
          </w:p>
          <w:p w:rsidR="00970035" w:rsidRPr="00431E13" w:rsidRDefault="00970035" w:rsidP="00F92732">
            <w:pPr>
              <w:spacing w:before="45" w:after="45"/>
              <w:rPr>
                <w:sz w:val="24"/>
                <w:szCs w:val="24"/>
              </w:rPr>
            </w:pPr>
          </w:p>
          <w:p w:rsidR="000B2167" w:rsidRPr="00431E13" w:rsidRDefault="000B2167" w:rsidP="006874B1">
            <w:pPr>
              <w:spacing w:before="45" w:after="45"/>
              <w:rPr>
                <w:sz w:val="24"/>
                <w:szCs w:val="24"/>
              </w:rPr>
            </w:pPr>
            <w:r w:rsidRPr="00431E13">
              <w:rPr>
                <w:sz w:val="24"/>
                <w:szCs w:val="24"/>
              </w:rPr>
              <w:t>53</w:t>
            </w:r>
            <w:r w:rsidRPr="00431E13">
              <w:rPr>
                <w:sz w:val="24"/>
                <w:szCs w:val="24"/>
                <w:vertAlign w:val="superscript"/>
              </w:rPr>
              <w:t>0</w:t>
            </w:r>
            <w:r w:rsidRPr="00431E13">
              <w:rPr>
                <w:sz w:val="24"/>
                <w:szCs w:val="24"/>
              </w:rPr>
              <w:t>53</w:t>
            </w:r>
            <w:r w:rsidRPr="00431E13">
              <w:rPr>
                <w:sz w:val="24"/>
                <w:szCs w:val="24"/>
                <w:vertAlign w:val="superscript"/>
              </w:rPr>
              <w:t>/</w:t>
            </w:r>
            <w:r w:rsidRPr="00431E13">
              <w:rPr>
                <w:sz w:val="24"/>
                <w:szCs w:val="24"/>
              </w:rPr>
              <w:t>22,0</w:t>
            </w:r>
            <w:r w:rsidRPr="00431E13">
              <w:rPr>
                <w:sz w:val="24"/>
                <w:szCs w:val="24"/>
                <w:vertAlign w:val="superscript"/>
              </w:rPr>
              <w:t>//</w:t>
            </w:r>
            <w:r w:rsidRPr="00431E13">
              <w:rPr>
                <w:sz w:val="24"/>
                <w:szCs w:val="24"/>
              </w:rPr>
              <w:t>; 30</w:t>
            </w:r>
            <w:r w:rsidRPr="00431E13">
              <w:rPr>
                <w:sz w:val="24"/>
                <w:szCs w:val="24"/>
                <w:vertAlign w:val="superscript"/>
              </w:rPr>
              <w:t>0</w:t>
            </w:r>
            <w:r w:rsidRPr="00431E13">
              <w:rPr>
                <w:sz w:val="24"/>
                <w:szCs w:val="24"/>
              </w:rPr>
              <w:t>23</w:t>
            </w:r>
            <w:r w:rsidRPr="00431E13">
              <w:rPr>
                <w:sz w:val="24"/>
                <w:szCs w:val="24"/>
                <w:vertAlign w:val="superscript"/>
              </w:rPr>
              <w:t>/</w:t>
            </w:r>
            <w:r w:rsidR="006874B1" w:rsidRPr="00431E13">
              <w:rPr>
                <w:sz w:val="24"/>
                <w:szCs w:val="24"/>
              </w:rPr>
              <w:t>47,7</w:t>
            </w:r>
            <w:r w:rsidRPr="00431E13">
              <w:rPr>
                <w:sz w:val="24"/>
                <w:szCs w:val="24"/>
                <w:vertAlign w:val="superscript"/>
              </w:rPr>
              <w:t>//</w:t>
            </w:r>
          </w:p>
        </w:tc>
        <w:tc>
          <w:tcPr>
            <w:tcW w:w="919" w:type="pct"/>
            <w:vMerge w:val="restart"/>
            <w:tcBorders>
              <w:top w:val="single" w:sz="6" w:space="0" w:color="000000"/>
              <w:left w:val="single" w:sz="6" w:space="0" w:color="000000"/>
              <w:bottom w:val="single" w:sz="6" w:space="0" w:color="000000"/>
              <w:right w:val="single" w:sz="6" w:space="0" w:color="000000"/>
            </w:tcBorders>
          </w:tcPr>
          <w:p w:rsidR="000B2167" w:rsidRPr="00431E13" w:rsidRDefault="000B2167" w:rsidP="00F92732">
            <w:pPr>
              <w:spacing w:before="45" w:after="45"/>
              <w:rPr>
                <w:sz w:val="24"/>
                <w:szCs w:val="24"/>
              </w:rPr>
            </w:pPr>
            <w:r w:rsidRPr="00431E13">
              <w:rPr>
                <w:sz w:val="24"/>
                <w:szCs w:val="24"/>
              </w:rPr>
              <w:t> </w:t>
            </w:r>
            <w:r w:rsidRPr="00431E13">
              <w:rPr>
                <w:sz w:val="24"/>
                <w:szCs w:val="24"/>
                <w:lang w:val="en-US"/>
              </w:rPr>
              <w:t>pH</w:t>
            </w:r>
          </w:p>
          <w:p w:rsidR="00970035" w:rsidRPr="00431E13" w:rsidRDefault="00970035" w:rsidP="00F92732">
            <w:pPr>
              <w:spacing w:before="45" w:after="45"/>
              <w:rPr>
                <w:sz w:val="24"/>
                <w:szCs w:val="24"/>
              </w:rPr>
            </w:pPr>
          </w:p>
        </w:tc>
        <w:tc>
          <w:tcPr>
            <w:tcW w:w="923" w:type="pct"/>
            <w:vMerge w:val="restart"/>
            <w:tcBorders>
              <w:top w:val="single" w:sz="6" w:space="0" w:color="000000"/>
              <w:left w:val="single" w:sz="6" w:space="0" w:color="000000"/>
              <w:bottom w:val="single" w:sz="6" w:space="0" w:color="000000"/>
              <w:right w:val="single" w:sz="6" w:space="0" w:color="000000"/>
            </w:tcBorders>
          </w:tcPr>
          <w:p w:rsidR="000B2167" w:rsidRPr="00431E13" w:rsidRDefault="000B2167" w:rsidP="000B2167">
            <w:pPr>
              <w:spacing w:before="45" w:after="45"/>
              <w:jc w:val="center"/>
              <w:rPr>
                <w:sz w:val="24"/>
                <w:szCs w:val="24"/>
              </w:rPr>
            </w:pPr>
            <w:r w:rsidRPr="00431E13">
              <w:rPr>
                <w:sz w:val="24"/>
                <w:szCs w:val="24"/>
              </w:rPr>
              <w:t>7,84</w:t>
            </w:r>
          </w:p>
        </w:tc>
        <w:tc>
          <w:tcPr>
            <w:tcW w:w="984" w:type="pct"/>
            <w:vMerge w:val="restart"/>
            <w:tcBorders>
              <w:top w:val="single" w:sz="6" w:space="0" w:color="000000"/>
              <w:left w:val="single" w:sz="6" w:space="0" w:color="000000"/>
              <w:bottom w:val="single" w:sz="6" w:space="0" w:color="000000"/>
              <w:right w:val="single" w:sz="6" w:space="0" w:color="000000"/>
            </w:tcBorders>
          </w:tcPr>
          <w:p w:rsidR="000B2167" w:rsidRPr="00431E13" w:rsidRDefault="000B2167" w:rsidP="000B2167">
            <w:pPr>
              <w:spacing w:before="45" w:after="45"/>
              <w:jc w:val="center"/>
              <w:rPr>
                <w:sz w:val="24"/>
                <w:szCs w:val="24"/>
              </w:rPr>
            </w:pPr>
            <w:r w:rsidRPr="00431E13">
              <w:rPr>
                <w:sz w:val="24"/>
                <w:szCs w:val="24"/>
              </w:rPr>
              <w:t>6,5 – 8,5</w:t>
            </w:r>
          </w:p>
        </w:tc>
        <w:tc>
          <w:tcPr>
            <w:tcW w:w="837" w:type="pct"/>
            <w:vMerge w:val="restart"/>
            <w:tcBorders>
              <w:top w:val="single" w:sz="6" w:space="0" w:color="000000"/>
              <w:left w:val="single" w:sz="6" w:space="0" w:color="000000"/>
              <w:bottom w:val="single" w:sz="6" w:space="0" w:color="000000"/>
              <w:right w:val="single" w:sz="6" w:space="0" w:color="000000"/>
            </w:tcBorders>
          </w:tcPr>
          <w:p w:rsidR="000B2167" w:rsidRPr="00431E13" w:rsidRDefault="000B2167" w:rsidP="000B2167">
            <w:pPr>
              <w:spacing w:before="45" w:after="45"/>
              <w:jc w:val="center"/>
              <w:rPr>
                <w:sz w:val="24"/>
                <w:szCs w:val="24"/>
              </w:rPr>
            </w:pPr>
            <w:r w:rsidRPr="00431E13">
              <w:rPr>
                <w:sz w:val="24"/>
                <w:szCs w:val="24"/>
              </w:rPr>
              <w:t>6,5 – 8,5</w:t>
            </w:r>
          </w:p>
        </w:tc>
      </w:tr>
      <w:tr w:rsidR="000B2167" w:rsidRPr="00431E13" w:rsidTr="000B2167">
        <w:trPr>
          <w:trHeight w:val="321"/>
        </w:trPr>
        <w:tc>
          <w:tcPr>
            <w:tcW w:w="1337" w:type="pct"/>
            <w:vMerge/>
            <w:tcBorders>
              <w:left w:val="single" w:sz="6" w:space="0" w:color="000000"/>
              <w:right w:val="single" w:sz="6" w:space="0" w:color="000000"/>
            </w:tcBorders>
          </w:tcPr>
          <w:p w:rsidR="000B2167" w:rsidRPr="00431E13" w:rsidRDefault="000B2167" w:rsidP="00F92732">
            <w:pPr>
              <w:spacing w:before="45" w:after="45"/>
              <w:rPr>
                <w:sz w:val="24"/>
                <w:szCs w:val="24"/>
              </w:rPr>
            </w:pPr>
          </w:p>
        </w:tc>
        <w:tc>
          <w:tcPr>
            <w:tcW w:w="919" w:type="pct"/>
            <w:tcBorders>
              <w:top w:val="single" w:sz="6" w:space="0" w:color="000000"/>
              <w:left w:val="single" w:sz="6" w:space="0" w:color="000000"/>
              <w:bottom w:val="single" w:sz="6" w:space="0" w:color="000000"/>
              <w:right w:val="single" w:sz="6" w:space="0" w:color="000000"/>
            </w:tcBorders>
          </w:tcPr>
          <w:p w:rsidR="000B2167" w:rsidRPr="00431E13" w:rsidRDefault="000B2167" w:rsidP="00F92732">
            <w:pPr>
              <w:spacing w:before="45" w:after="45"/>
              <w:rPr>
                <w:sz w:val="24"/>
                <w:szCs w:val="24"/>
              </w:rPr>
            </w:pPr>
            <w:r w:rsidRPr="00431E13">
              <w:rPr>
                <w:sz w:val="24"/>
                <w:szCs w:val="24"/>
              </w:rPr>
              <w:t>Взвешенные вещества</w:t>
            </w:r>
          </w:p>
        </w:tc>
        <w:tc>
          <w:tcPr>
            <w:tcW w:w="923" w:type="pct"/>
            <w:tcBorders>
              <w:top w:val="single" w:sz="6" w:space="0" w:color="000000"/>
              <w:left w:val="single" w:sz="6" w:space="0" w:color="000000"/>
              <w:bottom w:val="single" w:sz="6" w:space="0" w:color="000000"/>
              <w:right w:val="single" w:sz="6" w:space="0" w:color="000000"/>
            </w:tcBorders>
          </w:tcPr>
          <w:p w:rsidR="000B2167" w:rsidRPr="00431E13" w:rsidRDefault="000B2167" w:rsidP="000B2167">
            <w:pPr>
              <w:spacing w:before="45" w:after="45"/>
              <w:jc w:val="center"/>
              <w:rPr>
                <w:sz w:val="24"/>
                <w:szCs w:val="24"/>
              </w:rPr>
            </w:pPr>
            <w:r w:rsidRPr="00431E13">
              <w:rPr>
                <w:sz w:val="24"/>
                <w:szCs w:val="24"/>
              </w:rPr>
              <w:t>7,91</w:t>
            </w:r>
          </w:p>
        </w:tc>
        <w:tc>
          <w:tcPr>
            <w:tcW w:w="984" w:type="pct"/>
            <w:tcBorders>
              <w:top w:val="single" w:sz="6" w:space="0" w:color="000000"/>
              <w:left w:val="single" w:sz="6" w:space="0" w:color="000000"/>
              <w:bottom w:val="single" w:sz="6" w:space="0" w:color="000000"/>
              <w:right w:val="single" w:sz="6" w:space="0" w:color="000000"/>
            </w:tcBorders>
          </w:tcPr>
          <w:p w:rsidR="000B2167" w:rsidRPr="00431E13" w:rsidRDefault="000B2167" w:rsidP="000B2167">
            <w:pPr>
              <w:spacing w:before="45" w:after="45"/>
              <w:jc w:val="center"/>
              <w:rPr>
                <w:sz w:val="24"/>
                <w:szCs w:val="24"/>
              </w:rPr>
            </w:pPr>
            <w:r w:rsidRPr="00431E13">
              <w:rPr>
                <w:sz w:val="24"/>
                <w:szCs w:val="24"/>
              </w:rPr>
              <w:t>20</w:t>
            </w:r>
          </w:p>
        </w:tc>
        <w:tc>
          <w:tcPr>
            <w:tcW w:w="837" w:type="pct"/>
            <w:tcBorders>
              <w:top w:val="single" w:sz="6" w:space="0" w:color="000000"/>
              <w:left w:val="single" w:sz="6" w:space="0" w:color="000000"/>
              <w:bottom w:val="single" w:sz="6" w:space="0" w:color="000000"/>
              <w:right w:val="single" w:sz="6" w:space="0" w:color="000000"/>
            </w:tcBorders>
          </w:tcPr>
          <w:p w:rsidR="000B2167" w:rsidRPr="00431E13" w:rsidRDefault="000B2167" w:rsidP="000B2167">
            <w:pPr>
              <w:spacing w:before="45" w:after="45"/>
              <w:jc w:val="center"/>
              <w:rPr>
                <w:sz w:val="24"/>
                <w:szCs w:val="24"/>
              </w:rPr>
            </w:pPr>
            <w:r w:rsidRPr="00431E13">
              <w:rPr>
                <w:sz w:val="24"/>
                <w:szCs w:val="24"/>
              </w:rPr>
              <w:t>20</w:t>
            </w:r>
          </w:p>
        </w:tc>
      </w:tr>
      <w:tr w:rsidR="000B2167" w:rsidRPr="00605544" w:rsidTr="000B2167">
        <w:trPr>
          <w:trHeight w:val="321"/>
        </w:trPr>
        <w:tc>
          <w:tcPr>
            <w:tcW w:w="1337" w:type="pct"/>
            <w:vMerge/>
            <w:tcBorders>
              <w:left w:val="single" w:sz="6" w:space="0" w:color="000000"/>
              <w:bottom w:val="single" w:sz="4" w:space="0" w:color="auto"/>
              <w:right w:val="single" w:sz="6" w:space="0" w:color="000000"/>
            </w:tcBorders>
          </w:tcPr>
          <w:p w:rsidR="000B2167" w:rsidRPr="00431E13" w:rsidRDefault="000B2167" w:rsidP="00F92732">
            <w:pPr>
              <w:spacing w:before="45" w:after="45"/>
              <w:rPr>
                <w:sz w:val="24"/>
                <w:szCs w:val="24"/>
              </w:rPr>
            </w:pPr>
          </w:p>
        </w:tc>
        <w:tc>
          <w:tcPr>
            <w:tcW w:w="919" w:type="pct"/>
            <w:tcBorders>
              <w:top w:val="single" w:sz="6" w:space="0" w:color="000000"/>
              <w:left w:val="single" w:sz="6" w:space="0" w:color="000000"/>
              <w:bottom w:val="single" w:sz="4" w:space="0" w:color="auto"/>
              <w:right w:val="single" w:sz="6" w:space="0" w:color="000000"/>
            </w:tcBorders>
          </w:tcPr>
          <w:p w:rsidR="000B2167" w:rsidRPr="00431E13" w:rsidRDefault="000B2167" w:rsidP="00F92732">
            <w:pPr>
              <w:spacing w:before="45" w:after="45"/>
              <w:rPr>
                <w:sz w:val="24"/>
                <w:szCs w:val="24"/>
              </w:rPr>
            </w:pPr>
            <w:r w:rsidRPr="00431E13">
              <w:rPr>
                <w:sz w:val="24"/>
                <w:szCs w:val="24"/>
              </w:rPr>
              <w:t>Нефтепродукты</w:t>
            </w:r>
          </w:p>
          <w:p w:rsidR="000B2167" w:rsidRPr="00431E13" w:rsidRDefault="000B2167" w:rsidP="00F92732">
            <w:pPr>
              <w:spacing w:before="45" w:after="45"/>
              <w:rPr>
                <w:sz w:val="24"/>
                <w:szCs w:val="24"/>
              </w:rPr>
            </w:pPr>
          </w:p>
        </w:tc>
        <w:tc>
          <w:tcPr>
            <w:tcW w:w="923" w:type="pct"/>
            <w:tcBorders>
              <w:top w:val="single" w:sz="6" w:space="0" w:color="000000"/>
              <w:left w:val="single" w:sz="6" w:space="0" w:color="000000"/>
              <w:bottom w:val="single" w:sz="4" w:space="0" w:color="auto"/>
              <w:right w:val="single" w:sz="6" w:space="0" w:color="000000"/>
            </w:tcBorders>
          </w:tcPr>
          <w:p w:rsidR="000B2167" w:rsidRPr="00431E13" w:rsidRDefault="000B2167" w:rsidP="000B2167">
            <w:pPr>
              <w:spacing w:before="45" w:after="45"/>
              <w:jc w:val="center"/>
              <w:rPr>
                <w:sz w:val="24"/>
                <w:szCs w:val="24"/>
              </w:rPr>
            </w:pPr>
            <w:r w:rsidRPr="00431E13">
              <w:rPr>
                <w:sz w:val="24"/>
                <w:szCs w:val="24"/>
              </w:rPr>
              <w:t>0,016</w:t>
            </w:r>
          </w:p>
        </w:tc>
        <w:tc>
          <w:tcPr>
            <w:tcW w:w="984" w:type="pct"/>
            <w:tcBorders>
              <w:top w:val="single" w:sz="6" w:space="0" w:color="000000"/>
              <w:left w:val="single" w:sz="6" w:space="0" w:color="000000"/>
              <w:bottom w:val="single" w:sz="4" w:space="0" w:color="auto"/>
              <w:right w:val="single" w:sz="6" w:space="0" w:color="000000"/>
            </w:tcBorders>
          </w:tcPr>
          <w:p w:rsidR="000B2167" w:rsidRPr="00431E13" w:rsidRDefault="000B2167" w:rsidP="000B2167">
            <w:pPr>
              <w:spacing w:before="45" w:after="45"/>
              <w:jc w:val="center"/>
              <w:rPr>
                <w:sz w:val="24"/>
                <w:szCs w:val="24"/>
              </w:rPr>
            </w:pPr>
            <w:r w:rsidRPr="00431E13">
              <w:rPr>
                <w:sz w:val="24"/>
                <w:szCs w:val="24"/>
              </w:rPr>
              <w:t>0,3</w:t>
            </w:r>
          </w:p>
        </w:tc>
        <w:tc>
          <w:tcPr>
            <w:tcW w:w="837" w:type="pct"/>
            <w:tcBorders>
              <w:top w:val="single" w:sz="6" w:space="0" w:color="000000"/>
              <w:left w:val="single" w:sz="6" w:space="0" w:color="000000"/>
              <w:bottom w:val="single" w:sz="4" w:space="0" w:color="auto"/>
              <w:right w:val="single" w:sz="6" w:space="0" w:color="000000"/>
            </w:tcBorders>
          </w:tcPr>
          <w:p w:rsidR="000B2167" w:rsidRPr="00605544" w:rsidRDefault="000B2167" w:rsidP="000B2167">
            <w:pPr>
              <w:spacing w:before="45" w:after="45"/>
              <w:jc w:val="center"/>
              <w:rPr>
                <w:sz w:val="24"/>
                <w:szCs w:val="24"/>
              </w:rPr>
            </w:pPr>
            <w:r w:rsidRPr="00431E13">
              <w:rPr>
                <w:sz w:val="24"/>
                <w:szCs w:val="24"/>
              </w:rPr>
              <w:t>0,3</w:t>
            </w:r>
          </w:p>
        </w:tc>
      </w:tr>
    </w:tbl>
    <w:p w:rsidR="00970035" w:rsidRDefault="00970035" w:rsidP="006C15B6">
      <w:pPr>
        <w:rPr>
          <w:sz w:val="26"/>
          <w:szCs w:val="26"/>
        </w:rPr>
        <w:sectPr w:rsidR="00970035" w:rsidSect="00F03C5B">
          <w:pgSz w:w="11906" w:h="16838"/>
          <w:pgMar w:top="1134" w:right="1276" w:bottom="1134" w:left="1276" w:header="708" w:footer="708" w:gutter="0"/>
          <w:cols w:space="708"/>
          <w:docGrid w:linePitch="360"/>
        </w:sectPr>
      </w:pPr>
    </w:p>
    <w:p w:rsidR="00970035" w:rsidRDefault="00970035" w:rsidP="006C15B6">
      <w:pPr>
        <w:rPr>
          <w:sz w:val="26"/>
          <w:szCs w:val="26"/>
        </w:rPr>
      </w:pPr>
    </w:p>
    <w:p w:rsidR="00F92732" w:rsidRPr="005D1893" w:rsidRDefault="00F92732" w:rsidP="00F92732">
      <w:pPr>
        <w:spacing w:before="240" w:after="240"/>
        <w:jc w:val="center"/>
        <w:rPr>
          <w:sz w:val="26"/>
          <w:szCs w:val="26"/>
        </w:rPr>
      </w:pPr>
      <w:r w:rsidRPr="005D1893">
        <w:rPr>
          <w:b/>
          <w:bCs/>
          <w:sz w:val="26"/>
          <w:szCs w:val="26"/>
        </w:rPr>
        <w:t>VII. Охрана атмосферного воздуха</w:t>
      </w:r>
    </w:p>
    <w:tbl>
      <w:tblPr>
        <w:tblW w:w="0" w:type="auto"/>
        <w:tblInd w:w="97" w:type="dxa"/>
        <w:tblLayout w:type="fixed"/>
        <w:tblLook w:val="04A0" w:firstRow="1" w:lastRow="0" w:firstColumn="1" w:lastColumn="0" w:noHBand="0" w:noVBand="1"/>
      </w:tblPr>
      <w:tblGrid>
        <w:gridCol w:w="14689"/>
      </w:tblGrid>
      <w:tr w:rsidR="005D1893" w:rsidRPr="005D1893" w:rsidTr="002D71D7">
        <w:trPr>
          <w:trHeight w:val="612"/>
        </w:trPr>
        <w:tc>
          <w:tcPr>
            <w:tcW w:w="14689" w:type="dxa"/>
            <w:tcBorders>
              <w:top w:val="nil"/>
              <w:left w:val="nil"/>
              <w:bottom w:val="nil"/>
              <w:right w:val="nil"/>
            </w:tcBorders>
            <w:shd w:val="clear" w:color="auto" w:fill="auto"/>
            <w:noWrap/>
            <w:vAlign w:val="bottom"/>
            <w:hideMark/>
          </w:tcPr>
          <w:p w:rsidR="005D1893" w:rsidRPr="005D1893" w:rsidRDefault="005D1893" w:rsidP="0011742B">
            <w:pPr>
              <w:jc w:val="center"/>
              <w:rPr>
                <w:sz w:val="26"/>
                <w:szCs w:val="26"/>
              </w:rPr>
            </w:pPr>
            <w:bookmarkStart w:id="6" w:name="RANGE!A1:K698"/>
            <w:r w:rsidRPr="005D1893">
              <w:rPr>
                <w:sz w:val="26"/>
                <w:szCs w:val="26"/>
              </w:rPr>
              <w:t>Параметры источников выбросов загрязняющих веществ в атмосферный воздух</w:t>
            </w:r>
            <w:bookmarkEnd w:id="6"/>
          </w:p>
        </w:tc>
      </w:tr>
    </w:tbl>
    <w:p w:rsidR="00571BE3" w:rsidRDefault="00571BE3" w:rsidP="00E37AB9">
      <w:pPr>
        <w:spacing w:after="60"/>
        <w:jc w:val="both"/>
      </w:pPr>
    </w:p>
    <w:tbl>
      <w:tblPr>
        <w:tblW w:w="0" w:type="auto"/>
        <w:tblInd w:w="95" w:type="dxa"/>
        <w:tblLayout w:type="fixed"/>
        <w:tblLook w:val="04A0" w:firstRow="1" w:lastRow="0" w:firstColumn="1" w:lastColumn="0" w:noHBand="0" w:noVBand="1"/>
      </w:tblPr>
      <w:tblGrid>
        <w:gridCol w:w="1048"/>
        <w:gridCol w:w="2176"/>
        <w:gridCol w:w="50"/>
        <w:gridCol w:w="542"/>
        <w:gridCol w:w="166"/>
        <w:gridCol w:w="3677"/>
        <w:gridCol w:w="932"/>
        <w:gridCol w:w="1123"/>
        <w:gridCol w:w="921"/>
        <w:gridCol w:w="921"/>
        <w:gridCol w:w="921"/>
        <w:gridCol w:w="921"/>
        <w:gridCol w:w="1293"/>
      </w:tblGrid>
      <w:tr w:rsidR="00B7360E" w:rsidRPr="00B7360E" w:rsidTr="00311746">
        <w:trPr>
          <w:trHeight w:val="396"/>
        </w:trPr>
        <w:tc>
          <w:tcPr>
            <w:tcW w:w="1048" w:type="dxa"/>
            <w:tcBorders>
              <w:top w:val="nil"/>
              <w:left w:val="nil"/>
              <w:bottom w:val="nil"/>
              <w:right w:val="nil"/>
            </w:tcBorders>
            <w:shd w:val="clear" w:color="auto" w:fill="auto"/>
            <w:noWrap/>
            <w:vAlign w:val="center"/>
            <w:hideMark/>
          </w:tcPr>
          <w:p w:rsidR="00B7360E" w:rsidRPr="00B7360E" w:rsidRDefault="00B7360E" w:rsidP="00B7360E">
            <w:pPr>
              <w:rPr>
                <w:b/>
                <w:bCs/>
                <w:sz w:val="28"/>
                <w:szCs w:val="28"/>
              </w:rPr>
            </w:pPr>
          </w:p>
        </w:tc>
        <w:tc>
          <w:tcPr>
            <w:tcW w:w="2176" w:type="dxa"/>
            <w:tcBorders>
              <w:top w:val="nil"/>
              <w:left w:val="nil"/>
              <w:bottom w:val="nil"/>
              <w:right w:val="nil"/>
            </w:tcBorders>
            <w:shd w:val="clear" w:color="auto" w:fill="auto"/>
            <w:noWrap/>
            <w:vAlign w:val="bottom"/>
            <w:hideMark/>
          </w:tcPr>
          <w:p w:rsidR="00B7360E" w:rsidRPr="00B7360E" w:rsidRDefault="00B7360E" w:rsidP="00B7360E"/>
        </w:tc>
        <w:tc>
          <w:tcPr>
            <w:tcW w:w="592" w:type="dxa"/>
            <w:gridSpan w:val="2"/>
            <w:tcBorders>
              <w:top w:val="nil"/>
              <w:left w:val="nil"/>
              <w:bottom w:val="nil"/>
              <w:right w:val="nil"/>
            </w:tcBorders>
            <w:shd w:val="clear" w:color="auto" w:fill="auto"/>
            <w:noWrap/>
            <w:vAlign w:val="center"/>
            <w:hideMark/>
          </w:tcPr>
          <w:p w:rsidR="00B7360E" w:rsidRPr="00B7360E" w:rsidRDefault="00B7360E" w:rsidP="00B7360E">
            <w:pPr>
              <w:rPr>
                <w:b/>
                <w:bCs/>
                <w:sz w:val="28"/>
                <w:szCs w:val="28"/>
              </w:rPr>
            </w:pPr>
          </w:p>
        </w:tc>
        <w:tc>
          <w:tcPr>
            <w:tcW w:w="3843" w:type="dxa"/>
            <w:gridSpan w:val="2"/>
            <w:tcBorders>
              <w:top w:val="nil"/>
              <w:left w:val="nil"/>
              <w:bottom w:val="nil"/>
              <w:right w:val="nil"/>
            </w:tcBorders>
            <w:shd w:val="clear" w:color="auto" w:fill="auto"/>
            <w:noWrap/>
            <w:vAlign w:val="center"/>
            <w:hideMark/>
          </w:tcPr>
          <w:p w:rsidR="00B7360E" w:rsidRPr="00B7360E" w:rsidRDefault="00B7360E" w:rsidP="00B7360E">
            <w:pPr>
              <w:rPr>
                <w:b/>
                <w:bCs/>
                <w:sz w:val="28"/>
                <w:szCs w:val="28"/>
              </w:rPr>
            </w:pPr>
          </w:p>
        </w:tc>
        <w:tc>
          <w:tcPr>
            <w:tcW w:w="932" w:type="dxa"/>
            <w:tcBorders>
              <w:top w:val="nil"/>
              <w:left w:val="nil"/>
              <w:bottom w:val="nil"/>
              <w:right w:val="nil"/>
            </w:tcBorders>
            <w:shd w:val="clear" w:color="auto" w:fill="auto"/>
            <w:noWrap/>
            <w:vAlign w:val="center"/>
            <w:hideMark/>
          </w:tcPr>
          <w:p w:rsidR="00B7360E" w:rsidRPr="00B7360E" w:rsidRDefault="00B7360E" w:rsidP="00B7360E">
            <w:pPr>
              <w:rPr>
                <w:b/>
                <w:bCs/>
                <w:sz w:val="28"/>
                <w:szCs w:val="28"/>
              </w:rPr>
            </w:pPr>
          </w:p>
        </w:tc>
        <w:tc>
          <w:tcPr>
            <w:tcW w:w="1123" w:type="dxa"/>
            <w:tcBorders>
              <w:top w:val="nil"/>
              <w:left w:val="nil"/>
              <w:bottom w:val="nil"/>
              <w:right w:val="nil"/>
            </w:tcBorders>
            <w:shd w:val="clear" w:color="auto" w:fill="auto"/>
            <w:noWrap/>
            <w:vAlign w:val="center"/>
            <w:hideMark/>
          </w:tcPr>
          <w:p w:rsidR="00B7360E" w:rsidRPr="00B7360E" w:rsidRDefault="00B7360E" w:rsidP="00B7360E">
            <w:pPr>
              <w:rPr>
                <w:b/>
                <w:bCs/>
                <w:sz w:val="28"/>
                <w:szCs w:val="28"/>
              </w:rPr>
            </w:pPr>
          </w:p>
        </w:tc>
        <w:tc>
          <w:tcPr>
            <w:tcW w:w="4977" w:type="dxa"/>
            <w:gridSpan w:val="5"/>
            <w:tcBorders>
              <w:top w:val="nil"/>
              <w:left w:val="nil"/>
              <w:bottom w:val="nil"/>
              <w:right w:val="nil"/>
            </w:tcBorders>
            <w:shd w:val="clear" w:color="auto" w:fill="auto"/>
            <w:noWrap/>
            <w:vAlign w:val="center"/>
            <w:hideMark/>
          </w:tcPr>
          <w:p w:rsidR="00B7360E" w:rsidRPr="00B7360E" w:rsidRDefault="00B7360E" w:rsidP="00B7360E">
            <w:pPr>
              <w:jc w:val="right"/>
              <w:rPr>
                <w:sz w:val="28"/>
                <w:szCs w:val="28"/>
              </w:rPr>
            </w:pPr>
            <w:r w:rsidRPr="00B7360E">
              <w:rPr>
                <w:sz w:val="28"/>
                <w:szCs w:val="28"/>
              </w:rPr>
              <w:t>Таблица 14</w:t>
            </w:r>
          </w:p>
        </w:tc>
      </w:tr>
      <w:tr w:rsidR="00B7360E" w:rsidRPr="00B7360E" w:rsidTr="00311746">
        <w:trPr>
          <w:trHeight w:val="3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Номер источника выброса</w:t>
            </w:r>
          </w:p>
        </w:tc>
        <w:tc>
          <w:tcPr>
            <w:tcW w:w="2176" w:type="dxa"/>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Источник выделения (цех, участок), наименование технологического оборудования</w:t>
            </w:r>
          </w:p>
        </w:tc>
        <w:tc>
          <w:tcPr>
            <w:tcW w:w="443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7360E" w:rsidRPr="00B7360E" w:rsidRDefault="00B7360E" w:rsidP="00B7360E">
            <w:pPr>
              <w:jc w:val="center"/>
              <w:rPr>
                <w:sz w:val="24"/>
                <w:szCs w:val="24"/>
              </w:rPr>
            </w:pPr>
            <w:r w:rsidRPr="00B7360E">
              <w:rPr>
                <w:sz w:val="24"/>
                <w:szCs w:val="24"/>
              </w:rPr>
              <w:t>Загрязняющее вещество</w:t>
            </w:r>
          </w:p>
        </w:tc>
        <w:tc>
          <w:tcPr>
            <w:tcW w:w="205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7360E" w:rsidRPr="00B7360E" w:rsidRDefault="00B7360E" w:rsidP="00B7360E">
            <w:pPr>
              <w:jc w:val="center"/>
              <w:rPr>
                <w:sz w:val="24"/>
                <w:szCs w:val="24"/>
              </w:rPr>
            </w:pPr>
            <w:r w:rsidRPr="00B7360E">
              <w:rPr>
                <w:sz w:val="24"/>
                <w:szCs w:val="24"/>
              </w:rPr>
              <w:t>Оснащение газоочистными установками (далее – ГОУ), автоматизиро-</w:t>
            </w:r>
            <w:r w:rsidRPr="00B7360E">
              <w:rPr>
                <w:sz w:val="24"/>
                <w:szCs w:val="24"/>
              </w:rPr>
              <w:br/>
              <w:t>ванными системами контроля выбросов (далее – АСК)</w:t>
            </w:r>
          </w:p>
        </w:tc>
        <w:tc>
          <w:tcPr>
            <w:tcW w:w="368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7360E" w:rsidRPr="00B7360E" w:rsidRDefault="00B7360E" w:rsidP="00B7360E">
            <w:pPr>
              <w:jc w:val="center"/>
              <w:rPr>
                <w:sz w:val="24"/>
                <w:szCs w:val="24"/>
              </w:rPr>
            </w:pPr>
            <w:r w:rsidRPr="00B7360E">
              <w:rPr>
                <w:sz w:val="24"/>
                <w:szCs w:val="24"/>
              </w:rPr>
              <w:t>Нормативы допустимых выбросов</w:t>
            </w:r>
          </w:p>
        </w:tc>
        <w:tc>
          <w:tcPr>
            <w:tcW w:w="12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7360E" w:rsidRPr="00B7360E" w:rsidRDefault="00B7360E" w:rsidP="00B7360E">
            <w:pPr>
              <w:jc w:val="center"/>
              <w:rPr>
                <w:sz w:val="24"/>
                <w:szCs w:val="24"/>
              </w:rPr>
            </w:pPr>
            <w:r w:rsidRPr="00B7360E">
              <w:rPr>
                <w:sz w:val="24"/>
                <w:szCs w:val="24"/>
              </w:rPr>
              <w:t>Нормативное содержание кислорода в отходящих газах, процентов</w:t>
            </w:r>
          </w:p>
        </w:tc>
      </w:tr>
      <w:tr w:rsidR="00B7360E" w:rsidRPr="00B7360E" w:rsidTr="00311746">
        <w:trPr>
          <w:trHeight w:val="3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176"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4435" w:type="dxa"/>
            <w:gridSpan w:val="4"/>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2055" w:type="dxa"/>
            <w:gridSpan w:val="2"/>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3684" w:type="dxa"/>
            <w:gridSpan w:val="4"/>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r>
      <w:tr w:rsidR="00B7360E" w:rsidRPr="00B7360E" w:rsidTr="00311746">
        <w:trPr>
          <w:trHeight w:val="3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176"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4435" w:type="dxa"/>
            <w:gridSpan w:val="4"/>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2055" w:type="dxa"/>
            <w:gridSpan w:val="2"/>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3684" w:type="dxa"/>
            <w:gridSpan w:val="4"/>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r>
      <w:tr w:rsidR="00B7360E" w:rsidRPr="00B7360E" w:rsidTr="00311746">
        <w:trPr>
          <w:trHeight w:val="3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176"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58"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Код</w:t>
            </w:r>
          </w:p>
        </w:tc>
        <w:tc>
          <w:tcPr>
            <w:tcW w:w="3677"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Наименование</w:t>
            </w:r>
          </w:p>
        </w:tc>
        <w:tc>
          <w:tcPr>
            <w:tcW w:w="2055"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7360E" w:rsidRPr="00B7360E" w:rsidRDefault="00B7360E" w:rsidP="00B7360E">
            <w:pPr>
              <w:jc w:val="center"/>
              <w:rPr>
                <w:sz w:val="24"/>
                <w:szCs w:val="24"/>
              </w:rPr>
            </w:pPr>
            <w:r w:rsidRPr="00B7360E">
              <w:rPr>
                <w:sz w:val="24"/>
                <w:szCs w:val="24"/>
              </w:rPr>
              <w:t>на 2025 г.</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7360E" w:rsidRPr="00B7360E" w:rsidRDefault="00B7360E" w:rsidP="00B7360E">
            <w:pPr>
              <w:jc w:val="center"/>
              <w:rPr>
                <w:sz w:val="24"/>
                <w:szCs w:val="24"/>
              </w:rPr>
            </w:pPr>
            <w:r w:rsidRPr="00B7360E">
              <w:rPr>
                <w:sz w:val="24"/>
                <w:szCs w:val="24"/>
              </w:rPr>
              <w:t>на 2026 г.</w:t>
            </w:r>
            <w:r w:rsidRPr="00B7360E">
              <w:rPr>
                <w:sz w:val="24"/>
                <w:szCs w:val="24"/>
              </w:rPr>
              <w:br/>
              <w:t>(2027–2030 гг.)</w:t>
            </w: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r>
      <w:tr w:rsidR="00B7360E" w:rsidRPr="00B7360E" w:rsidTr="00311746">
        <w:trPr>
          <w:trHeight w:val="3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176"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58" w:type="dxa"/>
            <w:gridSpan w:val="3"/>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055"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r>
      <w:tr w:rsidR="00B7360E" w:rsidRPr="00B7360E" w:rsidTr="00311746">
        <w:trPr>
          <w:trHeight w:val="3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176"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58" w:type="dxa"/>
            <w:gridSpan w:val="3"/>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055"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r>
      <w:tr w:rsidR="00B7360E" w:rsidRPr="00B7360E" w:rsidTr="00311746">
        <w:trPr>
          <w:trHeight w:val="3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176"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58" w:type="dxa"/>
            <w:gridSpan w:val="3"/>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055"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r>
      <w:tr w:rsidR="00B7360E" w:rsidRPr="00B7360E" w:rsidTr="00311746">
        <w:trPr>
          <w:trHeight w:val="276"/>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176"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58" w:type="dxa"/>
            <w:gridSpan w:val="3"/>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название АСК</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ГОУ, количество ступеней очистки</w:t>
            </w:r>
          </w:p>
        </w:tc>
        <w:tc>
          <w:tcPr>
            <w:tcW w:w="1842"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842"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r>
      <w:tr w:rsidR="00B7360E" w:rsidRPr="00B7360E" w:rsidTr="00311746">
        <w:trPr>
          <w:trHeight w:val="148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176"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58" w:type="dxa"/>
            <w:gridSpan w:val="3"/>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мг/м</w:t>
            </w:r>
            <w:r w:rsidRPr="00B7360E">
              <w:rPr>
                <w:sz w:val="24"/>
                <w:szCs w:val="24"/>
                <w:vertAlign w:val="superscript"/>
              </w:rPr>
              <w:t>3</w:t>
            </w: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г/с</w:t>
            </w: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мг/м</w:t>
            </w:r>
            <w:r w:rsidRPr="00B7360E">
              <w:rPr>
                <w:sz w:val="24"/>
                <w:szCs w:val="24"/>
                <w:vertAlign w:val="superscript"/>
              </w:rPr>
              <w:t>3</w:t>
            </w: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г/с</w:t>
            </w:r>
          </w:p>
        </w:tc>
        <w:tc>
          <w:tcPr>
            <w:tcW w:w="129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r>
      <w:tr w:rsidR="00311746" w:rsidRPr="00B7360E" w:rsidTr="00311746">
        <w:trPr>
          <w:trHeight w:val="384"/>
        </w:trPr>
        <w:tc>
          <w:tcPr>
            <w:tcW w:w="1048" w:type="dxa"/>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1</w:t>
            </w:r>
          </w:p>
        </w:tc>
        <w:tc>
          <w:tcPr>
            <w:tcW w:w="2176"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2</w:t>
            </w:r>
          </w:p>
        </w:tc>
        <w:tc>
          <w:tcPr>
            <w:tcW w:w="758" w:type="dxa"/>
            <w:gridSpan w:val="3"/>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3</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4</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5</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w:t>
            </w: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7</w:t>
            </w: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8</w:t>
            </w: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9</w:t>
            </w: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10</w:t>
            </w:r>
          </w:p>
        </w:tc>
        <w:tc>
          <w:tcPr>
            <w:tcW w:w="1293" w:type="dxa"/>
            <w:tcBorders>
              <w:top w:val="nil"/>
              <w:left w:val="nil"/>
              <w:bottom w:val="single" w:sz="4" w:space="0" w:color="auto"/>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11</w:t>
            </w:r>
          </w:p>
        </w:tc>
      </w:tr>
      <w:tr w:rsidR="00B7360E" w:rsidRPr="00B7360E" w:rsidTr="00311746">
        <w:trPr>
          <w:trHeight w:val="264"/>
        </w:trPr>
        <w:tc>
          <w:tcPr>
            <w:tcW w:w="14691" w:type="dxa"/>
            <w:gridSpan w:val="13"/>
            <w:tcBorders>
              <w:top w:val="nil"/>
              <w:left w:val="single" w:sz="8" w:space="0" w:color="auto"/>
              <w:bottom w:val="nil"/>
              <w:right w:val="single" w:sz="8" w:space="0" w:color="000000"/>
            </w:tcBorders>
            <w:shd w:val="clear" w:color="auto" w:fill="auto"/>
            <w:vAlign w:val="center"/>
            <w:hideMark/>
          </w:tcPr>
          <w:p w:rsidR="00B7360E" w:rsidRPr="00431E13" w:rsidRDefault="00B7360E" w:rsidP="00B7360E">
            <w:pPr>
              <w:jc w:val="center"/>
              <w:rPr>
                <w:sz w:val="24"/>
                <w:szCs w:val="24"/>
              </w:rPr>
            </w:pPr>
            <w:r w:rsidRPr="00431E13">
              <w:rPr>
                <w:sz w:val="24"/>
                <w:szCs w:val="24"/>
              </w:rPr>
              <w:t>Для объекта воздействия на атмосферный воздух:</w:t>
            </w:r>
          </w:p>
        </w:tc>
      </w:tr>
      <w:tr w:rsidR="00B7360E" w:rsidRPr="00B7360E" w:rsidTr="00311746">
        <w:trPr>
          <w:trHeight w:val="528"/>
        </w:trPr>
        <w:tc>
          <w:tcPr>
            <w:tcW w:w="14691" w:type="dxa"/>
            <w:gridSpan w:val="13"/>
            <w:tcBorders>
              <w:top w:val="nil"/>
              <w:left w:val="single" w:sz="8" w:space="0" w:color="auto"/>
              <w:bottom w:val="nil"/>
              <w:right w:val="single" w:sz="8" w:space="0" w:color="000000"/>
            </w:tcBorders>
            <w:shd w:val="clear" w:color="auto" w:fill="auto"/>
            <w:vAlign w:val="center"/>
            <w:hideMark/>
          </w:tcPr>
          <w:p w:rsidR="00431E13" w:rsidRDefault="00B7360E" w:rsidP="00431E13">
            <w:pPr>
              <w:jc w:val="center"/>
              <w:rPr>
                <w:sz w:val="24"/>
                <w:szCs w:val="24"/>
              </w:rPr>
            </w:pPr>
            <w:r w:rsidRPr="00431E13">
              <w:rPr>
                <w:sz w:val="24"/>
                <w:szCs w:val="24"/>
              </w:rPr>
              <w:t xml:space="preserve">Филиал открытого акционерного общества «БЕЛАЗ»  - управляющая компания холдинга «БЕЛАЗ-ХОЛДИНГ» в г.Могилеве </w:t>
            </w:r>
            <w:r w:rsidR="00431E13">
              <w:rPr>
                <w:sz w:val="24"/>
                <w:szCs w:val="24"/>
              </w:rPr>
              <w:t>-</w:t>
            </w:r>
          </w:p>
          <w:p w:rsidR="00431E13" w:rsidRDefault="00B7360E" w:rsidP="00431E13">
            <w:pPr>
              <w:jc w:val="center"/>
              <w:rPr>
                <w:sz w:val="24"/>
                <w:szCs w:val="24"/>
              </w:rPr>
            </w:pPr>
            <w:r w:rsidRPr="00431E13">
              <w:rPr>
                <w:sz w:val="24"/>
                <w:szCs w:val="24"/>
              </w:rPr>
              <w:t xml:space="preserve"> «Могилевский автомобильный завод имени С.М.Кирова»,</w:t>
            </w:r>
          </w:p>
          <w:p w:rsidR="00B7360E" w:rsidRPr="00431E13" w:rsidRDefault="00B7360E" w:rsidP="00431E13">
            <w:pPr>
              <w:jc w:val="center"/>
              <w:rPr>
                <w:sz w:val="24"/>
                <w:szCs w:val="24"/>
              </w:rPr>
            </w:pPr>
            <w:r w:rsidRPr="00431E13">
              <w:rPr>
                <w:sz w:val="24"/>
                <w:szCs w:val="24"/>
              </w:rPr>
              <w:t>г. Могилев, пр-т Витебский, д. 4,5</w:t>
            </w:r>
          </w:p>
        </w:tc>
      </w:tr>
      <w:tr w:rsidR="00B7360E" w:rsidRPr="00B7360E" w:rsidTr="00311746">
        <w:trPr>
          <w:trHeight w:val="264"/>
        </w:trPr>
        <w:tc>
          <w:tcPr>
            <w:tcW w:w="14691" w:type="dxa"/>
            <w:gridSpan w:val="13"/>
            <w:tcBorders>
              <w:top w:val="nil"/>
              <w:left w:val="single" w:sz="8" w:space="0" w:color="auto"/>
              <w:bottom w:val="single" w:sz="4" w:space="0" w:color="auto"/>
              <w:right w:val="single" w:sz="8" w:space="0" w:color="000000"/>
            </w:tcBorders>
            <w:shd w:val="clear" w:color="auto" w:fill="auto"/>
            <w:vAlign w:val="center"/>
            <w:hideMark/>
          </w:tcPr>
          <w:p w:rsidR="00B7360E" w:rsidRPr="00B7360E" w:rsidRDefault="00B7360E" w:rsidP="00B7360E">
            <w:pPr>
              <w:jc w:val="center"/>
            </w:pPr>
            <w:r w:rsidRPr="00B7360E">
              <w:t>(наименование и местонахождение объекта воздействия)</w:t>
            </w:r>
          </w:p>
        </w:tc>
      </w:tr>
      <w:tr w:rsidR="00923C99" w:rsidRPr="00B7360E" w:rsidTr="00473E4E">
        <w:trPr>
          <w:trHeight w:val="6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0019</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тех</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923C99"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jc w:val="center"/>
              <w:rPr>
                <w:sz w:val="24"/>
                <w:szCs w:val="24"/>
              </w:rPr>
            </w:pPr>
          </w:p>
        </w:tc>
        <w:tc>
          <w:tcPr>
            <w:tcW w:w="2226" w:type="dxa"/>
            <w:gridSpan w:val="2"/>
            <w:vMerge w:val="restart"/>
            <w:tcBorders>
              <w:top w:val="single" w:sz="4" w:space="0" w:color="auto"/>
              <w:left w:val="nil"/>
              <w:bottom w:val="nil"/>
              <w:right w:val="single" w:sz="4" w:space="0" w:color="auto"/>
            </w:tcBorders>
            <w:vAlign w:val="center"/>
            <w:hideMark/>
          </w:tcPr>
          <w:p w:rsidR="00B7360E" w:rsidRPr="00B7360E" w:rsidRDefault="00923C99" w:rsidP="00B7360E">
            <w:pPr>
              <w:jc w:val="center"/>
              <w:rPr>
                <w:sz w:val="24"/>
                <w:szCs w:val="24"/>
              </w:rPr>
            </w:pPr>
            <w:r w:rsidRPr="00B7360E">
              <w:rPr>
                <w:sz w:val="24"/>
                <w:szCs w:val="24"/>
              </w:rPr>
              <w:t>нологическое оборудование термообрубного участка</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jc w:val="center"/>
              <w:rPr>
                <w:sz w:val="24"/>
                <w:szCs w:val="24"/>
              </w:rPr>
            </w:pPr>
          </w:p>
        </w:tc>
        <w:tc>
          <w:tcPr>
            <w:tcW w:w="1123" w:type="dxa"/>
            <w:vMerge w:val="restart"/>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jc w:val="cente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921"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1293" w:type="dxa"/>
            <w:tcBorders>
              <w:top w:val="single" w:sz="4" w:space="0" w:color="auto"/>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0020</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технологическое оборудование термообрубного участка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0022</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технологическое оборудование термообрубного участка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0023</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технологическое оборудование термообрубного участка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печь нормализации №3</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18,0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18,0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923C99"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single" w:sz="4" w:space="0" w:color="auto"/>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FC4851"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val="restart"/>
            <w:tcBorders>
              <w:top w:val="single" w:sz="4" w:space="0" w:color="auto"/>
              <w:left w:val="nil"/>
              <w:bottom w:val="nil"/>
              <w:right w:val="single" w:sz="4" w:space="0" w:color="auto"/>
            </w:tcBorders>
            <w:vAlign w:val="center"/>
            <w:hideMark/>
          </w:tcPr>
          <w:p w:rsidR="00B7360E" w:rsidRPr="00B7360E" w:rsidRDefault="00B7360E" w:rsidP="00B7360E">
            <w:pPr>
              <w:jc w:val="cente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val="restart"/>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val="restart"/>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2,8</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2,8</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15,8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15,8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0027</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печь нормализации №2</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18,9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18,9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21,5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21,5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0028</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печь нормализации №3</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18,0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18,0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23,5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23,5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печь нормализации №2</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15,2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15,2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6368A7" w:rsidRPr="00B7360E" w:rsidTr="00431E13">
        <w:trPr>
          <w:trHeight w:val="600"/>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31E13">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tcBorders>
              <w:top w:val="single" w:sz="4" w:space="0" w:color="auto"/>
              <w:left w:val="nil"/>
              <w:bottom w:val="nil"/>
              <w:right w:val="single" w:sz="4" w:space="0" w:color="auto"/>
            </w:tcBorders>
            <w:vAlign w:val="center"/>
            <w:hideMark/>
          </w:tcPr>
          <w:p w:rsidR="00B7360E" w:rsidRPr="00B7360E" w:rsidRDefault="00B7360E" w:rsidP="00B7360E">
            <w:pPr>
              <w:jc w:val="center"/>
              <w:rPr>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24,5</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24,5</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0030</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сварочные аппараты, аппараты газовой резки,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Хром  (VI)</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0,000062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0,000062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0,065</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0031</w:t>
            </w:r>
          </w:p>
        </w:tc>
        <w:tc>
          <w:tcPr>
            <w:tcW w:w="2226" w:type="dxa"/>
            <w:gridSpan w:val="2"/>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сварочные полуавтоматы,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Хром  (VI)</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0,000017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0,000017</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311746" w:rsidRPr="00B7360E" w:rsidTr="00473E4E">
        <w:trPr>
          <w:trHeight w:val="75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0032</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станки обдирочно-шлифовальные</w:t>
            </w:r>
          </w:p>
        </w:tc>
        <w:tc>
          <w:tcPr>
            <w:tcW w:w="708" w:type="dxa"/>
            <w:gridSpan w:val="2"/>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23,9</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0,054</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23,9</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0,054</w:t>
            </w:r>
          </w:p>
        </w:tc>
        <w:tc>
          <w:tcPr>
            <w:tcW w:w="1293"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9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6368A7" w:rsidRPr="00B7360E" w:rsidTr="00473E4E">
        <w:trPr>
          <w:trHeight w:val="2292"/>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0036</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СЛЦ, термообрубной участок, дробеметный барабан №216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две ступени очистки</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41,9</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0,153</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41,9</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0,153</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r>
      <w:tr w:rsidR="00B7360E" w:rsidRPr="00B7360E" w:rsidTr="00473E4E">
        <w:trPr>
          <w:trHeight w:val="9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6007</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выгрузка песка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0038</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технологическое оборудование термообрубного участка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0042</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печь нормализации №4</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16,8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16,8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16,8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16,8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27"/>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0043</w:t>
            </w:r>
          </w:p>
        </w:tc>
        <w:tc>
          <w:tcPr>
            <w:tcW w:w="22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СЛЦ, термообрубной участок, печь </w:t>
            </w:r>
            <w:r w:rsidRPr="00B7360E">
              <w:rPr>
                <w:sz w:val="24"/>
                <w:szCs w:val="24"/>
              </w:rPr>
              <w:lastRenderedPageBreak/>
              <w:t>нормализации №4</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nil"/>
              <w:left w:val="nil"/>
              <w:bottom w:val="single" w:sz="4" w:space="0" w:color="auto"/>
              <w:right w:val="single" w:sz="4" w:space="0" w:color="auto"/>
            </w:tcBorders>
            <w:shd w:val="clear" w:color="auto" w:fill="auto"/>
            <w:vAlign w:val="center"/>
            <w:hideMark/>
          </w:tcPr>
          <w:p w:rsidR="00C40F18" w:rsidRPr="00B7360E" w:rsidRDefault="00B7360E" w:rsidP="00C40F18">
            <w:pPr>
              <w:rPr>
                <w:sz w:val="24"/>
                <w:szCs w:val="24"/>
              </w:rPr>
            </w:pPr>
            <w:r w:rsidRPr="00B7360E">
              <w:rPr>
                <w:sz w:val="24"/>
                <w:szCs w:val="24"/>
              </w:rPr>
              <w:t>Азот (IV) оксид (азота диоксид)</w:t>
            </w:r>
          </w:p>
        </w:tc>
        <w:tc>
          <w:tcPr>
            <w:tcW w:w="932" w:type="dxa"/>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val="restart"/>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val="restart"/>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КМСЛ, технологическое оборудование стержневого участка и формовочного участка КМСЛ</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0048</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стержневой участок, технологическое оборудование стержневого участка и формовочного участка КМСЛ,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0050</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стержневой участок, смеситель Т36/8, рабочее место заполнения (метод ХТС), рабочее место нанесения противопригарного покрытия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0,113</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0,113</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0,025</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24"/>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0075</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электродуговые печи, заливочные конвейеры КМСЛ и ЛКЛ, технологическое оборудование плавильного участка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0,028</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52"/>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0076</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технологическое оборудование формовочного участка ЛКЛ</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0,032</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022067" w:rsidRPr="00B7360E" w:rsidRDefault="00B7360E" w:rsidP="001645B2">
            <w:pPr>
              <w:rPr>
                <w:sz w:val="24"/>
                <w:szCs w:val="24"/>
              </w:rPr>
            </w:pPr>
            <w:r w:rsidRPr="00B7360E">
              <w:rPr>
                <w:sz w:val="24"/>
                <w:szCs w:val="24"/>
              </w:rPr>
              <w:t xml:space="preserve">Формальдегид (метаналь)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399"/>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0083</w:t>
            </w:r>
          </w:p>
        </w:tc>
        <w:tc>
          <w:tcPr>
            <w:tcW w:w="2226"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участок мон</w:t>
            </w:r>
            <w:r w:rsidRPr="00B7360E">
              <w:rPr>
                <w:sz w:val="24"/>
                <w:szCs w:val="24"/>
              </w:rPr>
              <w:lastRenderedPageBreak/>
              <w:t>тажа и ремонта модельной оснастки, металлобрабатывающее оборудование</w:t>
            </w:r>
          </w:p>
        </w:tc>
        <w:tc>
          <w:tcPr>
            <w:tcW w:w="708" w:type="dxa"/>
            <w:gridSpan w:val="2"/>
            <w:vMerge w:val="restart"/>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2902</w:t>
            </w:r>
          </w:p>
        </w:tc>
        <w:tc>
          <w:tcPr>
            <w:tcW w:w="3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w:t>
            </w:r>
            <w:r w:rsidRPr="00B7360E">
              <w:rPr>
                <w:sz w:val="24"/>
                <w:szCs w:val="24"/>
              </w:rPr>
              <w:lastRenderedPageBreak/>
              <w:t>цированная по составу пыль/аэрозоль)</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lastRenderedPageBreak/>
              <w:t>-</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0,008</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0,008</w:t>
            </w:r>
          </w:p>
        </w:tc>
        <w:tc>
          <w:tcPr>
            <w:tcW w:w="1293" w:type="dxa"/>
            <w:vMerge w:val="restart"/>
            <w:tcBorders>
              <w:top w:val="nil"/>
              <w:left w:val="single" w:sz="4" w:space="0" w:color="auto"/>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1092"/>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1293" w:type="dxa"/>
            <w:vMerge/>
            <w:tcBorders>
              <w:top w:val="nil"/>
              <w:left w:val="single" w:sz="4" w:space="0" w:color="auto"/>
              <w:bottom w:val="single" w:sz="4" w:space="0" w:color="auto"/>
              <w:right w:val="single" w:sz="8" w:space="0" w:color="auto"/>
            </w:tcBorders>
            <w:vAlign w:val="center"/>
            <w:hideMark/>
          </w:tcPr>
          <w:p w:rsidR="00B7360E" w:rsidRPr="00B7360E" w:rsidRDefault="00B7360E" w:rsidP="00B7360E">
            <w:pPr>
              <w:rPr>
                <w:sz w:val="24"/>
                <w:szCs w:val="24"/>
              </w:rPr>
            </w:pP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0086</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стержневой участок, технологическое оборудование стержневого участка, формовочного участка КМиСЛ, формовочного участка ЛКЛ</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single" w:sz="4" w:space="0" w:color="auto"/>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0,030</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0107</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конвейера, бункера, сушило,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444"/>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r>
      <w:tr w:rsidR="00311746" w:rsidRPr="00B7360E" w:rsidTr="00473E4E">
        <w:trPr>
          <w:trHeight w:val="56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0110</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электродуговая печь (одновременно работает 3 ед., 1 - в резерве)</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Ф, одна ступень очистки</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31,5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2,491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31,5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2,491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6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0124</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Кадмий и его соединения (в пересчете на кадмий)</w:t>
            </w:r>
          </w:p>
        </w:tc>
        <w:tc>
          <w:tcPr>
            <w:tcW w:w="932"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0,000777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0,000777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56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0140</w:t>
            </w:r>
          </w:p>
        </w:tc>
        <w:tc>
          <w:tcPr>
            <w:tcW w:w="3677" w:type="dxa"/>
            <w:tcBorders>
              <w:top w:val="nil"/>
              <w:left w:val="nil"/>
              <w:bottom w:val="single" w:sz="4" w:space="0" w:color="auto"/>
              <w:right w:val="single" w:sz="4" w:space="0" w:color="auto"/>
            </w:tcBorders>
            <w:shd w:val="clear" w:color="auto" w:fill="auto"/>
            <w:vAlign w:val="center"/>
            <w:hideMark/>
          </w:tcPr>
          <w:p w:rsidR="00B7360E" w:rsidRDefault="00B7360E" w:rsidP="00B7360E">
            <w:pPr>
              <w:rPr>
                <w:sz w:val="24"/>
                <w:szCs w:val="24"/>
              </w:rPr>
            </w:pPr>
            <w:r w:rsidRPr="00B7360E">
              <w:rPr>
                <w:sz w:val="24"/>
                <w:szCs w:val="24"/>
              </w:rPr>
              <w:t>Медь и ее соединения (в пересчете на медь)</w:t>
            </w:r>
          </w:p>
          <w:p w:rsidR="00C40F18" w:rsidRPr="00B7360E" w:rsidRDefault="00C40F18" w:rsidP="00B7360E">
            <w:pPr>
              <w:rPr>
                <w:sz w:val="24"/>
                <w:szCs w:val="24"/>
              </w:rPr>
            </w:pPr>
          </w:p>
        </w:tc>
        <w:tc>
          <w:tcPr>
            <w:tcW w:w="932" w:type="dxa"/>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0325</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Мышьяк, неорганические соединения (в пересчете на мышьяк)</w:t>
            </w:r>
          </w:p>
        </w:tc>
        <w:tc>
          <w:tcPr>
            <w:tcW w:w="932"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0164</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Никель оксид (в пересчете на никель)</w:t>
            </w:r>
          </w:p>
        </w:tc>
        <w:tc>
          <w:tcPr>
            <w:tcW w:w="932"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0184</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Свинец и его неорганические соединения (в пересчете на свинец)</w:t>
            </w:r>
          </w:p>
        </w:tc>
        <w:tc>
          <w:tcPr>
            <w:tcW w:w="932"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0,006300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0,006300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0,237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0,237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3,171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3,171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81,8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6,468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81,8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6,468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0228</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Хрома трехвалентные соединения (в пересчете на Cr3+)</w:t>
            </w:r>
          </w:p>
        </w:tc>
        <w:tc>
          <w:tcPr>
            <w:tcW w:w="932"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0229</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Цинк и его соединения (в пересчете на цинк)</w:t>
            </w:r>
          </w:p>
        </w:tc>
        <w:tc>
          <w:tcPr>
            <w:tcW w:w="932"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0,105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0,105</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0111</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здание Бегхауз, фильтр ФРКДИ, общеобменная</w:t>
            </w:r>
          </w:p>
        </w:tc>
        <w:tc>
          <w:tcPr>
            <w:tcW w:w="708" w:type="dxa"/>
            <w:gridSpan w:val="2"/>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vMerge w:val="restart"/>
            <w:tcBorders>
              <w:top w:val="nil"/>
              <w:left w:val="nil"/>
              <w:bottom w:val="single" w:sz="4" w:space="0" w:color="000000"/>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nil"/>
              <w:left w:val="nil"/>
              <w:bottom w:val="single" w:sz="4" w:space="0" w:color="000000"/>
              <w:right w:val="single" w:sz="8" w:space="0" w:color="auto"/>
            </w:tcBorders>
            <w:vAlign w:val="center"/>
            <w:hideMark/>
          </w:tcPr>
          <w:p w:rsidR="00B7360E" w:rsidRPr="00B7360E" w:rsidRDefault="00B7360E" w:rsidP="00B7360E">
            <w:pPr>
              <w:rPr>
                <w:sz w:val="24"/>
                <w:szCs w:val="24"/>
              </w:rPr>
            </w:pP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0112</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здание Бегхауз, фильтр ФРКДИ, общеобменная</w:t>
            </w:r>
          </w:p>
        </w:tc>
        <w:tc>
          <w:tcPr>
            <w:tcW w:w="708" w:type="dxa"/>
            <w:gridSpan w:val="2"/>
            <w:vMerge w:val="restart"/>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vMerge w:val="restart"/>
            <w:tcBorders>
              <w:top w:val="nil"/>
              <w:left w:val="nil"/>
              <w:bottom w:val="single" w:sz="4" w:space="0" w:color="000000"/>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nil"/>
              <w:left w:val="nil"/>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574"/>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0113</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здание Бегхауз, сварочный аппарат, общеоб</w:t>
            </w:r>
            <w:r w:rsidRPr="00B7360E">
              <w:rPr>
                <w:sz w:val="24"/>
                <w:szCs w:val="24"/>
              </w:rPr>
              <w:lastRenderedPageBreak/>
              <w:t>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7A62FE" w:rsidRPr="00B7360E" w:rsidTr="00473E4E">
        <w:trPr>
          <w:trHeight w:val="13"/>
        </w:trPr>
        <w:tc>
          <w:tcPr>
            <w:tcW w:w="1048" w:type="dxa"/>
            <w:vMerge/>
            <w:tcBorders>
              <w:top w:val="nil"/>
              <w:left w:val="single" w:sz="4" w:space="0" w:color="auto"/>
              <w:bottom w:val="single" w:sz="4" w:space="0" w:color="000000"/>
              <w:right w:val="single" w:sz="4" w:space="0" w:color="auto"/>
            </w:tcBorders>
            <w:shd w:val="clear" w:color="auto" w:fill="auto"/>
            <w:noWrap/>
            <w:vAlign w:val="center"/>
            <w:hideMark/>
          </w:tcPr>
          <w:p w:rsidR="007A62FE" w:rsidRPr="00B7360E" w:rsidRDefault="007A62FE" w:rsidP="00B7360E">
            <w:pPr>
              <w:jc w:val="center"/>
              <w:rPr>
                <w:sz w:val="24"/>
                <w:szCs w:val="24"/>
              </w:rPr>
            </w:pPr>
          </w:p>
        </w:tc>
        <w:tc>
          <w:tcPr>
            <w:tcW w:w="2226" w:type="dxa"/>
            <w:gridSpan w:val="2"/>
            <w:vMerge/>
            <w:tcBorders>
              <w:top w:val="single" w:sz="4" w:space="0" w:color="auto"/>
              <w:left w:val="nil"/>
              <w:bottom w:val="single" w:sz="4" w:space="0" w:color="000000"/>
              <w:right w:val="single" w:sz="4" w:space="0" w:color="auto"/>
            </w:tcBorders>
            <w:shd w:val="clear" w:color="auto" w:fill="auto"/>
            <w:vAlign w:val="center"/>
            <w:hideMark/>
          </w:tcPr>
          <w:p w:rsidR="007A62FE" w:rsidRPr="00B7360E" w:rsidRDefault="007A62FE" w:rsidP="00B7360E">
            <w:pPr>
              <w:jc w:val="cente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7A62FE" w:rsidRPr="00B7360E" w:rsidRDefault="007A62FE" w:rsidP="00B7360E">
            <w:pPr>
              <w:jc w:val="center"/>
              <w:rPr>
                <w:sz w:val="24"/>
                <w:szCs w:val="24"/>
              </w:rPr>
            </w:pPr>
          </w:p>
        </w:tc>
        <w:tc>
          <w:tcPr>
            <w:tcW w:w="3677" w:type="dxa"/>
            <w:tcBorders>
              <w:top w:val="single" w:sz="4" w:space="0" w:color="auto"/>
              <w:left w:val="nil"/>
              <w:bottom w:val="nil"/>
              <w:right w:val="single" w:sz="4" w:space="0" w:color="auto"/>
            </w:tcBorders>
            <w:shd w:val="clear" w:color="auto" w:fill="auto"/>
            <w:vAlign w:val="center"/>
            <w:hideMark/>
          </w:tcPr>
          <w:p w:rsidR="007A62FE" w:rsidRPr="00B7360E" w:rsidRDefault="007A62FE" w:rsidP="00B7360E">
            <w:pPr>
              <w:rPr>
                <w:sz w:val="24"/>
                <w:szCs w:val="24"/>
              </w:rPr>
            </w:pP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7A62FE" w:rsidRPr="00B7360E" w:rsidRDefault="007A62FE" w:rsidP="00B7360E">
            <w:pPr>
              <w:jc w:val="center"/>
              <w:rPr>
                <w:sz w:val="24"/>
                <w:szCs w:val="24"/>
              </w:rPr>
            </w:pP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7A62FE" w:rsidRPr="00B7360E" w:rsidRDefault="007A62FE" w:rsidP="00B7360E">
            <w:pPr>
              <w:jc w:val="cente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7A62FE" w:rsidRPr="00B7360E" w:rsidRDefault="007A62FE" w:rsidP="00B7360E">
            <w:pPr>
              <w:jc w:val="cente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7A62FE" w:rsidRPr="00B7360E" w:rsidRDefault="007A62FE" w:rsidP="00B7360E">
            <w:pPr>
              <w:jc w:val="cente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7A62FE" w:rsidRPr="00B7360E" w:rsidRDefault="007A62FE" w:rsidP="00B7360E">
            <w:pPr>
              <w:jc w:val="cente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7A62FE" w:rsidRPr="00B7360E" w:rsidRDefault="007A62FE" w:rsidP="00B7360E">
            <w:pPr>
              <w:jc w:val="center"/>
              <w:rPr>
                <w:sz w:val="24"/>
                <w:szCs w:val="24"/>
              </w:rPr>
            </w:pPr>
          </w:p>
        </w:tc>
        <w:tc>
          <w:tcPr>
            <w:tcW w:w="1293" w:type="dxa"/>
            <w:tcBorders>
              <w:top w:val="single" w:sz="4" w:space="0" w:color="auto"/>
              <w:left w:val="nil"/>
              <w:bottom w:val="nil"/>
              <w:right w:val="single" w:sz="8" w:space="0" w:color="auto"/>
            </w:tcBorders>
            <w:shd w:val="clear" w:color="auto" w:fill="auto"/>
            <w:vAlign w:val="center"/>
            <w:hideMark/>
          </w:tcPr>
          <w:p w:rsidR="007A62FE" w:rsidRPr="00B7360E" w:rsidRDefault="007A62FE" w:rsidP="00B7360E">
            <w:pPr>
              <w:jc w:val="center"/>
              <w:rPr>
                <w:sz w:val="24"/>
                <w:szCs w:val="24"/>
              </w:rPr>
            </w:pP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0115</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стенд сушки ковшей (8 т.),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nil"/>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nil"/>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nil"/>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nil"/>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nil"/>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0116</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стенд сушки ковшей (8 т.),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921" w:type="dxa"/>
            <w:tcBorders>
              <w:top w:val="nil"/>
              <w:left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0117</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стенд сушки ковшей ,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444"/>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0124</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конвейеры, бункера, сушило, общеобменная</w:t>
            </w:r>
          </w:p>
        </w:tc>
        <w:tc>
          <w:tcPr>
            <w:tcW w:w="708" w:type="dxa"/>
            <w:gridSpan w:val="2"/>
            <w:vMerge w:val="restart"/>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w:t>
            </w:r>
          </w:p>
        </w:tc>
        <w:tc>
          <w:tcPr>
            <w:tcW w:w="921" w:type="dxa"/>
            <w:vMerge w:val="restart"/>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w:t>
            </w:r>
          </w:p>
        </w:tc>
        <w:tc>
          <w:tcPr>
            <w:tcW w:w="921" w:type="dxa"/>
            <w:vMerge w:val="restart"/>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vMerge w:val="restart"/>
            <w:tcBorders>
              <w:top w:val="nil"/>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nil"/>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nil"/>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1293" w:type="dxa"/>
            <w:vMerge/>
            <w:tcBorders>
              <w:top w:val="nil"/>
              <w:left w:val="single" w:sz="4" w:space="0" w:color="auto"/>
              <w:bottom w:val="nil"/>
              <w:right w:val="single" w:sz="8" w:space="0" w:color="auto"/>
            </w:tcBorders>
            <w:vAlign w:val="center"/>
            <w:hideMark/>
          </w:tcPr>
          <w:p w:rsidR="00B7360E" w:rsidRPr="00B7360E" w:rsidRDefault="00B7360E" w:rsidP="00B7360E">
            <w:pPr>
              <w:rPr>
                <w:sz w:val="24"/>
                <w:szCs w:val="24"/>
              </w:rPr>
            </w:pP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val="restart"/>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vMerge w:val="restart"/>
            <w:tcBorders>
              <w:top w:val="nil"/>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48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nil"/>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nil"/>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1293" w:type="dxa"/>
            <w:vMerge/>
            <w:tcBorders>
              <w:top w:val="nil"/>
              <w:left w:val="single" w:sz="4" w:space="0" w:color="auto"/>
              <w:bottom w:val="nil"/>
              <w:right w:val="single" w:sz="8" w:space="0" w:color="auto"/>
            </w:tcBorders>
            <w:vAlign w:val="center"/>
            <w:hideMark/>
          </w:tcPr>
          <w:p w:rsidR="00B7360E" w:rsidRPr="00B7360E" w:rsidRDefault="00B7360E" w:rsidP="00B7360E">
            <w:pPr>
              <w:rPr>
                <w:sz w:val="24"/>
                <w:szCs w:val="24"/>
              </w:rPr>
            </w:pPr>
          </w:p>
        </w:tc>
      </w:tr>
      <w:tr w:rsidR="00B7360E" w:rsidRPr="00B7360E" w:rsidTr="00473E4E">
        <w:trPr>
          <w:trHeight w:val="276"/>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vMerge w:val="restart"/>
            <w:tcBorders>
              <w:top w:val="nil"/>
              <w:left w:val="single" w:sz="4" w:space="0" w:color="auto"/>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i/>
                <w:iCs/>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nil"/>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9E23CA">
        <w:trPr>
          <w:trHeight w:val="1332"/>
        </w:trPr>
        <w:tc>
          <w:tcPr>
            <w:tcW w:w="104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0129</w:t>
            </w:r>
          </w:p>
        </w:tc>
        <w:tc>
          <w:tcPr>
            <w:tcW w:w="2226" w:type="dxa"/>
            <w:gridSpan w:val="2"/>
            <w:tcBorders>
              <w:top w:val="single" w:sz="4" w:space="0" w:color="000000"/>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конвейера</w:t>
            </w:r>
          </w:p>
        </w:tc>
        <w:tc>
          <w:tcPr>
            <w:tcW w:w="708" w:type="dxa"/>
            <w:gridSpan w:val="2"/>
            <w:tcBorders>
              <w:top w:val="single" w:sz="4" w:space="0" w:color="000000"/>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000000"/>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000000"/>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000000"/>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single" w:sz="4" w:space="0" w:color="000000"/>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37,6</w:t>
            </w:r>
          </w:p>
        </w:tc>
        <w:tc>
          <w:tcPr>
            <w:tcW w:w="921" w:type="dxa"/>
            <w:tcBorders>
              <w:top w:val="single" w:sz="4" w:space="0" w:color="000000"/>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0,119</w:t>
            </w:r>
          </w:p>
        </w:tc>
        <w:tc>
          <w:tcPr>
            <w:tcW w:w="921" w:type="dxa"/>
            <w:tcBorders>
              <w:top w:val="single" w:sz="4" w:space="0" w:color="000000"/>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37,6</w:t>
            </w:r>
          </w:p>
        </w:tc>
        <w:tc>
          <w:tcPr>
            <w:tcW w:w="921" w:type="dxa"/>
            <w:tcBorders>
              <w:top w:val="single" w:sz="4" w:space="0" w:color="000000"/>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0,119</w:t>
            </w:r>
          </w:p>
        </w:tc>
        <w:tc>
          <w:tcPr>
            <w:tcW w:w="1293" w:type="dxa"/>
            <w:tcBorders>
              <w:top w:val="single" w:sz="4" w:space="0" w:color="000000"/>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9E23CA">
        <w:trPr>
          <w:trHeight w:val="15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6003</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выгрузка песка из бункера циклона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2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0130</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конвейера, бункера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36,1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36,1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5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6004</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выгрузка песка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404"/>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0131</w:t>
            </w:r>
          </w:p>
        </w:tc>
        <w:tc>
          <w:tcPr>
            <w:tcW w:w="2226" w:type="dxa"/>
            <w:gridSpan w:val="2"/>
            <w:vMerge w:val="restart"/>
            <w:tcBorders>
              <w:top w:val="single" w:sz="4" w:space="0" w:color="auto"/>
              <w:left w:val="nil"/>
              <w:bottom w:val="single" w:sz="4" w:space="0" w:color="000000"/>
              <w:right w:val="single" w:sz="4" w:space="0" w:color="auto"/>
            </w:tcBorders>
            <w:shd w:val="clear" w:color="000000" w:fill="FFFFFF"/>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конвейера,  элеватор</w:t>
            </w:r>
          </w:p>
        </w:tc>
        <w:tc>
          <w:tcPr>
            <w:tcW w:w="708" w:type="dxa"/>
            <w:gridSpan w:val="2"/>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38,3</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0,125</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38,3</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0,125</w:t>
            </w:r>
          </w:p>
        </w:tc>
        <w:tc>
          <w:tcPr>
            <w:tcW w:w="1293"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1599"/>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6005</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выгрузка песка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9E23CA">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0132</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w:t>
            </w:r>
            <w:r w:rsidRPr="00B7360E">
              <w:rPr>
                <w:sz w:val="24"/>
                <w:szCs w:val="24"/>
              </w:rPr>
              <w:lastRenderedPageBreak/>
              <w:t>сток, склад песка, конвейера, сушило песка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Группа С, одна </w:t>
            </w:r>
            <w:r w:rsidRPr="00B7360E">
              <w:rPr>
                <w:sz w:val="24"/>
                <w:szCs w:val="24"/>
              </w:rPr>
              <w:lastRenderedPageBreak/>
              <w:t>ступень очистки</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10,3</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10,3</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0,040</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0703</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Бенз(а)пирен</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162,5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0,631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162,5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0,631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42,0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0,163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42,0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0,163</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599"/>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6006</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выгрузка песка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0133</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конвейера, сушило, бункера,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0134</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конвейера, сушило, бункера,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9E23CA">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0135</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w:t>
            </w:r>
            <w:r w:rsidRPr="00B7360E">
              <w:rPr>
                <w:sz w:val="24"/>
                <w:szCs w:val="24"/>
              </w:rPr>
              <w:lastRenderedPageBreak/>
              <w:t>сток, склад песка, конвейера, сушило, бункера, общеобменная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0137</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склад песка, конвейера, сушило, бункера,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9E23CA">
        <w:trPr>
          <w:trHeight w:val="1599"/>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1001</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виброгрохот ЛКЛ</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Ф, две ступени очистки</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24,6</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0,331</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24,6</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0,331</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9E23CA">
        <w:trPr>
          <w:trHeight w:val="2601"/>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1002</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накопительный бункер регенерированного песка, накопительный бункер свежего песка, накопительный бункер нерегенерированного песка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Ф, одна ступень очистки</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34,71</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34,71</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9E23CA">
        <w:trPr>
          <w:trHeight w:val="15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1003</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башня механической регенерации ЛКЛ</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Ф, две ступени очистки</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16,1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0,049</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16,1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0,049</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801"/>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1004</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смеситель Т36/50</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34,0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0,018</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34,0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0,018</w:t>
            </w:r>
          </w:p>
        </w:tc>
        <w:tc>
          <w:tcPr>
            <w:tcW w:w="1293" w:type="dxa"/>
            <w:vMerge w:val="restart"/>
            <w:tcBorders>
              <w:top w:val="single" w:sz="4" w:space="0" w:color="auto"/>
              <w:left w:val="nil"/>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vMerge/>
            <w:tcBorders>
              <w:top w:val="single" w:sz="4" w:space="0" w:color="auto"/>
              <w:left w:val="nil"/>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56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1005</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туннель для предварительного подогрева моделей</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131,2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131,2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6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6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756,3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0,169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756,3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0,169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6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1006</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туннель для предварительной сушки форм</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131,2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131,2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0,015</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6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6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766,3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766,3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9E23CA">
        <w:trPr>
          <w:trHeight w:val="56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1008</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СЛЦ, формовочный участок ЛКЛ, </w:t>
            </w:r>
            <w:r w:rsidRPr="00B7360E">
              <w:rPr>
                <w:sz w:val="24"/>
                <w:szCs w:val="24"/>
              </w:rPr>
              <w:lastRenderedPageBreak/>
              <w:t>туннель для предварительной сушки форм</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135,3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135,3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E23CA">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6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771,3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0,096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771,3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0,096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6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6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1009</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туннель для сушки форм после нанесения противопригарного покрытия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133,3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133,3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750,0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750,0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1644"/>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1010</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стержневой участок, стержневые машины</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М, две ступени очистки</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1011</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установка терморегенерации песка</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Ф,   две ступени очистки</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89,8</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0,307</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89,8</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0,307</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Сера диоксид (ангидрид сернистый, сера (IV) оксид, сернистый </w:t>
            </w:r>
            <w:r w:rsidRPr="00B7360E">
              <w:rPr>
                <w:sz w:val="24"/>
                <w:szCs w:val="24"/>
              </w:rPr>
              <w:lastRenderedPageBreak/>
              <w:t>газ)</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0,101</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r>
      <w:tr w:rsidR="00B7360E" w:rsidRPr="00B7360E" w:rsidTr="002C4A30">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287,5</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0,984</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287,5</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0,984</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32,1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32,1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0,110</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r>
      <w:tr w:rsidR="00311746" w:rsidRPr="00B7360E" w:rsidTr="00473E4E">
        <w:trPr>
          <w:trHeight w:val="1599"/>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1012</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стержневой участок, бункера песка пескострельных стержневых машин, бункера песка смесителей</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Ф,  одна ступень очистки</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41,0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41,0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r>
      <w:tr w:rsidR="00311746" w:rsidRPr="00B7360E" w:rsidTr="00473E4E">
        <w:trPr>
          <w:trHeight w:val="2088"/>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1013</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башня механической регенерации песка КМСЛ</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Ф, две ступени очистки</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13,8</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13,8</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r>
      <w:tr w:rsidR="00311746" w:rsidRPr="00B7360E" w:rsidTr="002C4A30">
        <w:trPr>
          <w:trHeight w:val="1599"/>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6010</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выгрузка ОФС из бункера, площадка хранения ОФС</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801"/>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1014</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КМСЛ, смеситель Т36/50</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26,0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26,0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1015</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КМСЛ, туннель для предварительного нагрева моделей</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90,2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90,2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11,5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11,5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412,5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412,5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0,052</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1016</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КМСЛ, туннель для предварительного подогрева форм</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90,2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90,2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408,8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408,8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0,032</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5,3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1017</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СЛЦ, формовочный участок КМСЛ, пост нанесения противопригарного покрытия, общеобменная </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0,013</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1018</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КМСЛ, ост для сушки форм после нанесения проти</w:t>
            </w:r>
            <w:r w:rsidRPr="00B7360E">
              <w:rPr>
                <w:sz w:val="24"/>
                <w:szCs w:val="24"/>
              </w:rPr>
              <w:lastRenderedPageBreak/>
              <w:t xml:space="preserve">вопригарного покрытия, общеобменная </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0,043</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0,043</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884"/>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1020</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накопительный бункер регенерированного песка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5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6012</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выгрузка песка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1021</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накопительный бункер нерегенерированного песка</w:t>
            </w:r>
          </w:p>
        </w:tc>
        <w:tc>
          <w:tcPr>
            <w:tcW w:w="708" w:type="dxa"/>
            <w:gridSpan w:val="2"/>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vMerge w:val="restart"/>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vMerge w:val="restart"/>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vMerge w:val="restart"/>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1152"/>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nil"/>
              <w:right w:val="single" w:sz="4" w:space="0" w:color="auto"/>
            </w:tcBorders>
            <w:vAlign w:val="center"/>
            <w:hideMark/>
          </w:tcPr>
          <w:p w:rsidR="00B7360E" w:rsidRPr="00B7360E" w:rsidRDefault="00B7360E" w:rsidP="00B7360E">
            <w:pPr>
              <w:rPr>
                <w:i/>
                <w:iCs/>
                <w:sz w:val="24"/>
                <w:szCs w:val="24"/>
              </w:rPr>
            </w:pPr>
          </w:p>
        </w:tc>
        <w:tc>
          <w:tcPr>
            <w:tcW w:w="921" w:type="dxa"/>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nil"/>
              <w:right w:val="single" w:sz="4" w:space="0" w:color="auto"/>
            </w:tcBorders>
            <w:vAlign w:val="center"/>
            <w:hideMark/>
          </w:tcPr>
          <w:p w:rsidR="00B7360E" w:rsidRPr="00B7360E" w:rsidRDefault="00B7360E" w:rsidP="00B7360E">
            <w:pPr>
              <w:rPr>
                <w:i/>
                <w:iCs/>
                <w:sz w:val="24"/>
                <w:szCs w:val="24"/>
              </w:rPr>
            </w:pPr>
          </w:p>
        </w:tc>
        <w:tc>
          <w:tcPr>
            <w:tcW w:w="921" w:type="dxa"/>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1599"/>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6013</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выгрузка песка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1024</w:t>
            </w:r>
          </w:p>
        </w:tc>
        <w:tc>
          <w:tcPr>
            <w:tcW w:w="2226"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КМСЛ, виброконвейер, виброгро</w:t>
            </w:r>
            <w:r w:rsidRPr="00B7360E">
              <w:rPr>
                <w:sz w:val="24"/>
                <w:szCs w:val="24"/>
              </w:rPr>
              <w:lastRenderedPageBreak/>
              <w:t>хот, охлаждающий классификатор с кипящим слоем</w:t>
            </w:r>
          </w:p>
        </w:tc>
        <w:tc>
          <w:tcPr>
            <w:tcW w:w="708" w:type="dxa"/>
            <w:gridSpan w:val="2"/>
            <w:vMerge w:val="restart"/>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2902</w:t>
            </w:r>
          </w:p>
        </w:tc>
        <w:tc>
          <w:tcPr>
            <w:tcW w:w="3677" w:type="dxa"/>
            <w:vMerge w:val="restart"/>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Группа С, Ф,  две ступени </w:t>
            </w:r>
            <w:r w:rsidRPr="00B7360E">
              <w:rPr>
                <w:sz w:val="24"/>
                <w:szCs w:val="24"/>
              </w:rPr>
              <w:lastRenderedPageBreak/>
              <w:t>очистки</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18,5</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0,172</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18,5</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0,172</w:t>
            </w:r>
          </w:p>
        </w:tc>
        <w:tc>
          <w:tcPr>
            <w:tcW w:w="1293"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3677"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B7360E" w:rsidRPr="00B7360E" w:rsidTr="002C4A30">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3677"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2C4A30">
        <w:trPr>
          <w:trHeight w:val="1599"/>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6009</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КМСЛ, выгрузка ОФС из бункера циклона, площадка хранения ОФС</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1026</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КМСЛ, охладительный кожух КМСЛ,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0,086</w:t>
            </w:r>
          </w:p>
        </w:tc>
        <w:tc>
          <w:tcPr>
            <w:tcW w:w="1293" w:type="dxa"/>
            <w:tcBorders>
              <w:top w:val="nil"/>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0,019</w:t>
            </w:r>
          </w:p>
        </w:tc>
        <w:tc>
          <w:tcPr>
            <w:tcW w:w="1293" w:type="dxa"/>
            <w:tcBorders>
              <w:top w:val="nil"/>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0,065</w:t>
            </w:r>
          </w:p>
        </w:tc>
        <w:tc>
          <w:tcPr>
            <w:tcW w:w="1293" w:type="dxa"/>
            <w:tcBorders>
              <w:top w:val="nil"/>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0,369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0,369</w:t>
            </w:r>
          </w:p>
        </w:tc>
        <w:tc>
          <w:tcPr>
            <w:tcW w:w="1293" w:type="dxa"/>
            <w:tcBorders>
              <w:top w:val="nil"/>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r>
      <w:tr w:rsidR="00311746" w:rsidRPr="00B7360E" w:rsidTr="00473E4E">
        <w:trPr>
          <w:trHeight w:val="699"/>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1030</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дробеметная установка VK/COM 3200x1600</w:t>
            </w:r>
          </w:p>
        </w:tc>
        <w:tc>
          <w:tcPr>
            <w:tcW w:w="708" w:type="dxa"/>
            <w:gridSpan w:val="2"/>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Ф, одна ступень очистки</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29,5</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0,114</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29,5</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0,114</w:t>
            </w:r>
          </w:p>
        </w:tc>
        <w:tc>
          <w:tcPr>
            <w:tcW w:w="1293" w:type="dxa"/>
            <w:vMerge w:val="restart"/>
            <w:tcBorders>
              <w:top w:val="nil"/>
              <w:left w:val="nil"/>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nil"/>
              <w:left w:val="nil"/>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2C4A30">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1032</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дробеметная установка PNB-8-3x30</w:t>
            </w:r>
          </w:p>
        </w:tc>
        <w:tc>
          <w:tcPr>
            <w:tcW w:w="708" w:type="dxa"/>
            <w:gridSpan w:val="2"/>
            <w:vMerge w:val="restart"/>
            <w:tcBorders>
              <w:top w:val="single" w:sz="4" w:space="0" w:color="000000"/>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Ф, одна ступень очистки</w:t>
            </w:r>
          </w:p>
        </w:tc>
        <w:tc>
          <w:tcPr>
            <w:tcW w:w="921" w:type="dxa"/>
            <w:vMerge w:val="restart"/>
            <w:tcBorders>
              <w:top w:val="single" w:sz="4" w:space="0" w:color="000000"/>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28,0</w:t>
            </w:r>
          </w:p>
        </w:tc>
        <w:tc>
          <w:tcPr>
            <w:tcW w:w="921" w:type="dxa"/>
            <w:vMerge w:val="restart"/>
            <w:tcBorders>
              <w:top w:val="single" w:sz="4" w:space="0" w:color="000000"/>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0,113</w:t>
            </w:r>
          </w:p>
        </w:tc>
        <w:tc>
          <w:tcPr>
            <w:tcW w:w="921" w:type="dxa"/>
            <w:vMerge w:val="restart"/>
            <w:tcBorders>
              <w:top w:val="single" w:sz="4" w:space="0" w:color="000000"/>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28,0</w:t>
            </w:r>
          </w:p>
        </w:tc>
        <w:tc>
          <w:tcPr>
            <w:tcW w:w="921" w:type="dxa"/>
            <w:vMerge w:val="restart"/>
            <w:tcBorders>
              <w:top w:val="single" w:sz="4" w:space="0" w:color="000000"/>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0,113</w:t>
            </w:r>
          </w:p>
        </w:tc>
        <w:tc>
          <w:tcPr>
            <w:tcW w:w="1293" w:type="dxa"/>
            <w:vMerge w:val="restart"/>
            <w:tcBorders>
              <w:top w:val="single" w:sz="4" w:space="0" w:color="000000"/>
              <w:left w:val="single" w:sz="4" w:space="0" w:color="auto"/>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3677"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auto"/>
              <w:right w:val="single" w:sz="8" w:space="0" w:color="auto"/>
            </w:tcBorders>
            <w:vAlign w:val="center"/>
            <w:hideMark/>
          </w:tcPr>
          <w:p w:rsidR="00B7360E" w:rsidRPr="00B7360E" w:rsidRDefault="00B7360E" w:rsidP="00B7360E">
            <w:pPr>
              <w:rPr>
                <w:sz w:val="24"/>
                <w:szCs w:val="24"/>
              </w:rPr>
            </w:pPr>
          </w:p>
        </w:tc>
      </w:tr>
      <w:tr w:rsidR="00B7360E" w:rsidRPr="00B7360E" w:rsidTr="002C4A30">
        <w:trPr>
          <w:trHeight w:val="501"/>
        </w:trPr>
        <w:tc>
          <w:tcPr>
            <w:tcW w:w="1048" w:type="dxa"/>
            <w:vMerge/>
            <w:tcBorders>
              <w:top w:val="nil"/>
              <w:left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3677"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auto"/>
              <w:right w:val="single" w:sz="8" w:space="0" w:color="auto"/>
            </w:tcBorders>
            <w:vAlign w:val="center"/>
            <w:hideMark/>
          </w:tcPr>
          <w:p w:rsidR="00B7360E" w:rsidRPr="00B7360E" w:rsidRDefault="00B7360E" w:rsidP="00B7360E">
            <w:pPr>
              <w:rPr>
                <w:sz w:val="24"/>
                <w:szCs w:val="24"/>
              </w:rPr>
            </w:pPr>
          </w:p>
        </w:tc>
      </w:tr>
      <w:tr w:rsidR="00311746" w:rsidRPr="00B7360E" w:rsidTr="002C4A30">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1033</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термообрубной участок, дробеметная установка GTV Blast тип SVM 32-16</w:t>
            </w:r>
          </w:p>
        </w:tc>
        <w:tc>
          <w:tcPr>
            <w:tcW w:w="708" w:type="dxa"/>
            <w:gridSpan w:val="2"/>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Ф, одна ступень очистки</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19,7</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0,058</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19,7</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0,058</w:t>
            </w:r>
          </w:p>
        </w:tc>
        <w:tc>
          <w:tcPr>
            <w:tcW w:w="1293"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B7360E" w:rsidRPr="00B7360E" w:rsidTr="002C4A30">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1035</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технологическое оборудование плавильного участка,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1036</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технологическое оборудование плавильного участка,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1037</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технологическое оборудование плавильного участка,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1038</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технологическое оборудование плавильного участка, общеоб</w:t>
            </w:r>
            <w:r w:rsidRPr="00B7360E">
              <w:rPr>
                <w:sz w:val="24"/>
                <w:szCs w:val="24"/>
              </w:rPr>
              <w:lastRenderedPageBreak/>
              <w:t>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1039</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технологическое оборудование плавильного участка,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1040</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технологическое оборудование плавильного участка,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1043</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заливочный конвейер КМСЛ,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0,210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0,210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1044</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заливочный конвейер КМСЛ,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0,025</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1045</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заливочный конвейер ЛКЛ,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0,015</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0,169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0,169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1046</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заливочный конвейер ЛКЛ,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0,194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0,194</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1047</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заливочный конвейер ЛКЛ,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Твердые частицы (недифференцированная по составу </w:t>
            </w:r>
            <w:r w:rsidRPr="00B7360E">
              <w:rPr>
                <w:sz w:val="24"/>
                <w:szCs w:val="24"/>
              </w:rPr>
              <w:lastRenderedPageBreak/>
              <w:t>пыль/аэрозоль)</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0,172</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0,172</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1048</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плавильный участок, заливочный конвейер ЛКЛ,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0,186</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1049</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охладительный кожух ЛКЛ,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0,065</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0,031</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0,218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0,218</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0,749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0,749</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0,008</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1050</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охладительный кожух ЛКЛ,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0,057</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0,033</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0,198</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0,198</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0,709</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1051</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охладительный кожух ЛКЛ,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0,067</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0,029</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0,205</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0,689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0,689</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1052</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охладительный кожух ЛКЛ,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0,036</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0,105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0,105</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0,360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0,360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1053</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охладительный кожух ЛКЛ,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0,068</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0,068</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0,215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0,215</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0,807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0,807</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1054</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охладительный кожух ЛКЛ,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0,089</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0,037</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0,252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0,252</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0,854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0,854</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pPr>
            <w:r w:rsidRPr="00B7360E">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1055</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охладительный кожух ЛКЛ,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0,086</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0,219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0,219</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0,772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0,772</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1325</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Формальдегид (метаналь)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2001"/>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1056</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формовочный участок ЛКЛ, вибролоток ЛКЛ, охладители с кипящим слоем ЛКЛ, дробилка, конвейер</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Ф, две ступени очистки</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0,094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0,094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5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6001</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место выгрузки ОФС</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599"/>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6002</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землеприготовительный участок, место выгрузки ОФС, площадка хранения ОФС</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6114</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СЛЦ, участок подготовки и разделки шихты, аппараты газовой резки</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6141</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мини-котельная, место хранения и выгрузки золы</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0527</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сварочные полуавтоматы, сварочные аппараты,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0528</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рабочее место нанесения клея, сварочные полуавтоматы, сварочный аппарат, м/о станки,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1240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Этилацетат (уксусной кислоты этиловый эфир)</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bottom"/>
            <w:hideMark/>
          </w:tcPr>
          <w:p w:rsidR="00B7360E" w:rsidRPr="00B7360E" w:rsidRDefault="00B7360E" w:rsidP="00B7360E">
            <w:r w:rsidRPr="00B7360E">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nil"/>
              <w:left w:val="nil"/>
              <w:bottom w:val="single" w:sz="4" w:space="0" w:color="auto"/>
              <w:right w:val="single" w:sz="4" w:space="0" w:color="auto"/>
            </w:tcBorders>
            <w:shd w:val="clear" w:color="auto" w:fill="auto"/>
            <w:noWrap/>
            <w:vAlign w:val="bottom"/>
            <w:hideMark/>
          </w:tcPr>
          <w:p w:rsidR="00B7360E" w:rsidRPr="00B7360E" w:rsidRDefault="00B7360E" w:rsidP="00B7360E">
            <w:r w:rsidRPr="00B7360E">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r>
      <w:tr w:rsidR="00311746" w:rsidRPr="00B7360E" w:rsidTr="00473E4E">
        <w:trPr>
          <w:trHeight w:val="9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0532</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Модельный цех, д/о станки, общеобменная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2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0534</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д/о станки</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0,049</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0,049</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6130</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место выгрузки опилок из бункера циклона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5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0535</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д/о станки</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33,1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0,155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33,1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0,155</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6131</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место выгрузки опилок из бункера циклона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2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0536</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д/о станки</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33,5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33,5</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0,130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6132</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место выгрузки опилок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15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0537</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пилорама, станок ленточнопильный, циркулярная пила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34,2</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0,089</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34,2</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0,089</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6133</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место выгрузки опилок из бункера циклона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0538</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малярное отделение, окрасочная камера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Бутан-1-ол (спирт бутиловый)</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Ф, одна ступень очистки</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0,013</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0,013</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1210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Бутилацетат (уксусной кислоты бутиловый эфир)</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Ксилолы (смесь изомеров о-,м-,п-ксилол)</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Пропан-2-он (ацетон)</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0,015</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0621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Толуол (метилбензол)</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1411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Циклогексанон</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1061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Этанол (спирт этиловый)</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1240</w:t>
            </w:r>
          </w:p>
        </w:tc>
        <w:tc>
          <w:tcPr>
            <w:tcW w:w="3677" w:type="dxa"/>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Этилацетат (уксусной кислоты этиловый эфир)</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b/>
                <w:bCs/>
                <w:sz w:val="24"/>
                <w:szCs w:val="24"/>
              </w:rPr>
            </w:pPr>
            <w:r w:rsidRPr="00B7360E">
              <w:rPr>
                <w:b/>
                <w:bCs/>
                <w:sz w:val="24"/>
                <w:szCs w:val="24"/>
              </w:rPr>
              <w:t>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r>
      <w:tr w:rsidR="00311746"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0539</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малярное отделение, окрасочная камера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Бутан-1-ол (спирт бутиловый)</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1210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Бутилацетат (уксусной кислоты бутиловый эфир)</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Ксилолы (смесь изомеров о-,м-,п-ксилол)</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0,109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1401</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Пропан-2-он (ацетон)</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0,046</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0621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Толуол (метилбензол)</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0,182</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1411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Циклогексанон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1061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Этанол (спирт этиловый)</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0,055</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1240</w:t>
            </w:r>
          </w:p>
        </w:tc>
        <w:tc>
          <w:tcPr>
            <w:tcW w:w="3677" w:type="dxa"/>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Этилацетат (уксусной кислоты этиловый эфир)</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b/>
                <w:bCs/>
                <w:sz w:val="24"/>
                <w:szCs w:val="24"/>
              </w:rPr>
            </w:pPr>
            <w:r w:rsidRPr="00B7360E">
              <w:rPr>
                <w:b/>
                <w:bCs/>
                <w:sz w:val="24"/>
                <w:szCs w:val="24"/>
              </w:rPr>
              <w:t>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w:t>
            </w:r>
          </w:p>
        </w:tc>
      </w:tr>
      <w:tr w:rsidR="00311746" w:rsidRPr="00B7360E" w:rsidTr="00473E4E">
        <w:trPr>
          <w:trHeight w:val="9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0542</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д/о станки,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84"/>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0546</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станок сверлильный,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0547</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д/о станки,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5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0548</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пилорама, деревообрабатывающие станки пилорамы,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5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0549</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пилорама, деревообрабатывающие станки пилорамы,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5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0550</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пилорама, деревообрабатывающие станки пилорамы</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24,5</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24,5</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6135</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Модельный цех, пилорама, место выгрузки опилок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2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0294</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станки</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2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6118</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место выгрузки содержимого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0356</w:t>
            </w:r>
          </w:p>
        </w:tc>
        <w:tc>
          <w:tcPr>
            <w:tcW w:w="2226" w:type="dxa"/>
            <w:gridSpan w:val="2"/>
            <w:vMerge w:val="restart"/>
            <w:tcBorders>
              <w:top w:val="single" w:sz="4" w:space="0" w:color="auto"/>
              <w:left w:val="nil"/>
              <w:bottom w:val="single" w:sz="4" w:space="0" w:color="000000"/>
              <w:right w:val="single" w:sz="4" w:space="0" w:color="auto"/>
            </w:tcBorders>
            <w:shd w:val="clear" w:color="000000" w:fill="FFFFFF"/>
            <w:vAlign w:val="center"/>
            <w:hideMark/>
          </w:tcPr>
          <w:p w:rsidR="00B7360E" w:rsidRPr="00B7360E" w:rsidRDefault="00B7360E" w:rsidP="00B7360E">
            <w:pPr>
              <w:jc w:val="center"/>
              <w:rPr>
                <w:sz w:val="24"/>
                <w:szCs w:val="24"/>
              </w:rPr>
            </w:pPr>
            <w:r w:rsidRPr="00B7360E">
              <w:rPr>
                <w:sz w:val="24"/>
                <w:szCs w:val="24"/>
              </w:rPr>
              <w:t>БЦ1, ИРЦ, вулканизационный участок</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0620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Винилбензол (стирол)</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Гидрохлорид (водород хлорид, соляная кислота)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xml:space="preserve">Сера диоксид (ангидрид сернистый, сера (IV) оксид, сернистый газ)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2754</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11</w:t>
            </w:r>
            <w:r w:rsidRPr="00B7360E">
              <w:rPr>
                <w:sz w:val="24"/>
                <w:szCs w:val="24"/>
              </w:rPr>
              <w:t>-С</w:t>
            </w:r>
            <w:r w:rsidRPr="00B7360E">
              <w:rPr>
                <w:sz w:val="24"/>
                <w:szCs w:val="24"/>
                <w:vertAlign w:val="subscript"/>
              </w:rPr>
              <w:t>19</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4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r>
      <w:tr w:rsidR="00B7360E" w:rsidRPr="00B7360E" w:rsidTr="002C4A30">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1240</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Этилацетат (уксусной кислоты этиловый эфир)</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w:t>
            </w:r>
          </w:p>
        </w:tc>
      </w:tr>
      <w:tr w:rsidR="00311746"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0360</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станок для резки труб</w:t>
            </w:r>
          </w:p>
        </w:tc>
        <w:tc>
          <w:tcPr>
            <w:tcW w:w="708" w:type="dxa"/>
            <w:gridSpan w:val="2"/>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nil"/>
              <w:left w:val="nil"/>
              <w:bottom w:val="single" w:sz="4" w:space="0" w:color="000000"/>
              <w:right w:val="nil"/>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12,5</w:t>
            </w:r>
          </w:p>
        </w:tc>
        <w:tc>
          <w:tcPr>
            <w:tcW w:w="921" w:type="dxa"/>
            <w:vMerge w:val="restart"/>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12,5</w:t>
            </w:r>
          </w:p>
        </w:tc>
        <w:tc>
          <w:tcPr>
            <w:tcW w:w="921" w:type="dxa"/>
            <w:vMerge w:val="restart"/>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vMerge w:val="restart"/>
            <w:tcBorders>
              <w:top w:val="nil"/>
              <w:left w:val="single" w:sz="4" w:space="0" w:color="auto"/>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nil"/>
              <w:left w:val="nil"/>
              <w:bottom w:val="single" w:sz="4" w:space="0" w:color="000000"/>
              <w:right w:val="nil"/>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1293" w:type="dxa"/>
            <w:vMerge/>
            <w:tcBorders>
              <w:top w:val="nil"/>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12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6121</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место выгрузки содержимого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0361</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БЦ1, ИРЦ, станок универсально-плоскошлифовальный, станок </w:t>
            </w:r>
          </w:p>
        </w:tc>
        <w:tc>
          <w:tcPr>
            <w:tcW w:w="70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nil"/>
              <w:bottom w:val="nil"/>
              <w:right w:val="nil"/>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vMerge w:val="restart"/>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14,3</w:t>
            </w:r>
          </w:p>
        </w:tc>
        <w:tc>
          <w:tcPr>
            <w:tcW w:w="921" w:type="dxa"/>
            <w:vMerge w:val="restart"/>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921" w:type="dxa"/>
            <w:vMerge w:val="restart"/>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14,3</w:t>
            </w:r>
          </w:p>
        </w:tc>
        <w:tc>
          <w:tcPr>
            <w:tcW w:w="921" w:type="dxa"/>
            <w:vMerge w:val="restart"/>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1293" w:type="dxa"/>
            <w:vMerge w:val="restart"/>
            <w:tcBorders>
              <w:top w:val="single" w:sz="4" w:space="0" w:color="auto"/>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nil"/>
              <w:bottom w:val="nil"/>
              <w:right w:val="nil"/>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nil"/>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12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6122</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место выгрузки содержимого из бункера циклона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0376</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термическое отделение</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501"/>
        </w:trPr>
        <w:tc>
          <w:tcPr>
            <w:tcW w:w="1048"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78,8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0,117</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78,8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0,117</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0379</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станок отрезной, рабочий стол шлифовщика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nil"/>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13,0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12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6123</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место выгрузки содержимого из бункера циклона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i/>
                <w:iCs/>
                <w:sz w:val="24"/>
                <w:szCs w:val="24"/>
              </w:rPr>
            </w:pPr>
            <w:r w:rsidRPr="00B7360E">
              <w:rPr>
                <w:i/>
                <w:iCs/>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6101</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аппарат газовой резки</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0382</w:t>
            </w:r>
          </w:p>
        </w:tc>
        <w:tc>
          <w:tcPr>
            <w:tcW w:w="2226" w:type="dxa"/>
            <w:gridSpan w:val="2"/>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стол пайки</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0184</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Свинец и его неорганические соединения (в пересчете на свинец)</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0,000013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0,000013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0383</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сварочный аппарат,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r>
      <w:tr w:rsidR="00B7360E" w:rsidRPr="00B7360E" w:rsidTr="00473E4E">
        <w:trPr>
          <w:trHeight w:val="2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r>
      <w:tr w:rsidR="00311746" w:rsidRPr="00B7360E" w:rsidTr="002C4A30">
        <w:trPr>
          <w:trHeight w:val="9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0384</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станки,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nil"/>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14,1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14,1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0,016</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6124</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место выгрузки содержимого из бункера циклона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i/>
                <w:iCs/>
                <w:sz w:val="24"/>
                <w:szCs w:val="24"/>
              </w:rPr>
            </w:pPr>
            <w:r w:rsidRPr="00B7360E">
              <w:rPr>
                <w:i/>
                <w:iCs/>
                <w:sz w:val="24"/>
                <w:szCs w:val="24"/>
              </w:rPr>
              <w:t>-</w:t>
            </w:r>
          </w:p>
        </w:tc>
      </w:tr>
      <w:tr w:rsidR="00311746" w:rsidRPr="00B7360E" w:rsidTr="00473E4E">
        <w:trPr>
          <w:trHeight w:val="9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0385</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станки,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0554</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0558</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single" w:sz="4" w:space="0" w:color="auto"/>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0561</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9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0555</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установка ТВЧ, общеобменная</w:t>
            </w:r>
          </w:p>
        </w:tc>
        <w:tc>
          <w:tcPr>
            <w:tcW w:w="708" w:type="dxa"/>
            <w:gridSpan w:val="2"/>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0553</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0557</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2C4A30">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0560</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2C4A30">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0556</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оборудование, общеобменная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0559</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0562</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БЦ1, ИРЦ,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0304</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ИРЦ, участок капитального ремонта и мехобработки, м/о станки,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0340</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ИРЦ, участок нестандартного оборудования, пост покраски,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Ксилолы (смесь изомеров о-,м-,п-ксилол)</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b/>
                <w:bCs/>
                <w:sz w:val="24"/>
                <w:szCs w:val="24"/>
              </w:rPr>
            </w:pPr>
            <w:r w:rsidRPr="00B7360E">
              <w:rPr>
                <w:b/>
                <w:bCs/>
                <w:sz w:val="24"/>
                <w:szCs w:val="24"/>
              </w:rPr>
              <w:t>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w:t>
            </w:r>
          </w:p>
        </w:tc>
      </w:tr>
      <w:tr w:rsidR="00B7360E" w:rsidRPr="00B7360E" w:rsidTr="00473E4E">
        <w:trPr>
          <w:trHeight w:val="801"/>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0345</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ИРЦ, участок нестандартного оборудования, сварочный аппарат, сварочные полуавтоматы,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801"/>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801"/>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Хром (VI)</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0,000003</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801"/>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0346</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ИРЦ, участок нестандартного оборудования, сварочный аппарат, сварочные полуавтоматы,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8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8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Хром (VI)</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0,000003</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0347</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ИРЦ, участок нестандартного оборудования, сварочный аппарат, сварочные полуавтоматы,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9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Хром (VI)</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0,000090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0,000090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0719</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ИРЦ, участок нестандартного оборудования, пост покраски,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Ксилолы (смесь изомеров о-,м-,п-ксилол)</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0300</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0302</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бак с эмульсией,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0303</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0305</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0306</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0307</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0309</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0310</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сварочные аппараты, сварочные полуавтоматы,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0,018</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Хром (VI)</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0,000022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0,000022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9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0311</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0,008</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0312</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0313</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0,011</w:t>
            </w:r>
          </w:p>
        </w:tc>
        <w:tc>
          <w:tcPr>
            <w:tcW w:w="1293" w:type="dxa"/>
            <w:tcBorders>
              <w:top w:val="single" w:sz="4" w:space="0" w:color="auto"/>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0314</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0,054</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0,054</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0315</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0316</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0317</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single" w:sz="4" w:space="0" w:color="auto"/>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0318</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0,034</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0,034</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0319</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501"/>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0320</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сварочные аппараты, сварочные полуавтоматы,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801"/>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0,019</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48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0321</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0324</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single" w:sz="4" w:space="0" w:color="auto"/>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0326</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single" w:sz="4" w:space="0" w:color="auto"/>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0720</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2037</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термический участок , электропечи камерные, моечная машина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r>
      <w:tr w:rsidR="00B7360E" w:rsidRPr="00B7360E" w:rsidTr="00473E4E">
        <w:trPr>
          <w:trHeight w:val="600"/>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2038</w:t>
            </w:r>
          </w:p>
        </w:tc>
        <w:tc>
          <w:tcPr>
            <w:tcW w:w="2226" w:type="dxa"/>
            <w:gridSpan w:val="2"/>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термический участок , оборудование участка,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0,027</w:t>
            </w:r>
          </w:p>
        </w:tc>
        <w:tc>
          <w:tcPr>
            <w:tcW w:w="921"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0,027</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0,008</w:t>
            </w:r>
          </w:p>
        </w:tc>
        <w:tc>
          <w:tcPr>
            <w:tcW w:w="921" w:type="dxa"/>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0,008</w:t>
            </w:r>
          </w:p>
        </w:tc>
        <w:tc>
          <w:tcPr>
            <w:tcW w:w="1293" w:type="dxa"/>
            <w:tcBorders>
              <w:top w:val="nil"/>
              <w:left w:val="single" w:sz="4" w:space="0" w:color="auto"/>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0,036</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501"/>
        </w:trPr>
        <w:tc>
          <w:tcPr>
            <w:tcW w:w="10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2039</w:t>
            </w:r>
          </w:p>
        </w:tc>
        <w:tc>
          <w:tcPr>
            <w:tcW w:w="2226"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терми</w:t>
            </w:r>
            <w:r w:rsidRPr="00B7360E">
              <w:rPr>
                <w:sz w:val="24"/>
                <w:szCs w:val="24"/>
              </w:rPr>
              <w:lastRenderedPageBreak/>
              <w:t>ческий участок , электропечи камерные</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single" w:sz="4" w:space="0" w:color="auto"/>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0,017</w:t>
            </w:r>
          </w:p>
        </w:tc>
        <w:tc>
          <w:tcPr>
            <w:tcW w:w="1293" w:type="dxa"/>
            <w:tcBorders>
              <w:top w:val="single" w:sz="4" w:space="0" w:color="auto"/>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48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2040</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термический участок , электропечи камерные, печь высокого отпуска</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48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48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2041</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термический участок, дробеметная камера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nil"/>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С, одна ступень очистки</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45,4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45,4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2042</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МСЦ, термический участок, электропечи шахтные</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Сера диоксид (ангидрид сернистый, сера (IV) оксид, сернистый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801"/>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0229</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БЦ3, МСЦ, участок гальваники, ванна травления, ванна хроматирования, ванна цинкования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0322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Серная кислота</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501"/>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Хром (VI)</w:t>
            </w: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0,000006</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0,000006</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900"/>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0230</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БЦ3, МСЦ, участок гальваники, ванна обезжиривания, ванна активации</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0,032</w:t>
            </w:r>
          </w:p>
        </w:tc>
        <w:tc>
          <w:tcPr>
            <w:tcW w:w="921"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0,032</w:t>
            </w:r>
          </w:p>
        </w:tc>
        <w:tc>
          <w:tcPr>
            <w:tcW w:w="1293" w:type="dxa"/>
            <w:tcBorders>
              <w:top w:val="single" w:sz="4" w:space="0" w:color="auto"/>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501"/>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0322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Серная кислота</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0232</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БЦ3, МСЦ, участок гальваники, ванна фосфатирования</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0348</w:t>
            </w:r>
          </w:p>
        </w:tc>
        <w:tc>
          <w:tcPr>
            <w:tcW w:w="3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Ортофосфорная кислота</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vMerge w:val="restart"/>
            <w:tcBorders>
              <w:top w:val="single" w:sz="4" w:space="0" w:color="auto"/>
              <w:left w:val="single" w:sz="4" w:space="0" w:color="auto"/>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single" w:sz="4" w:space="0" w:color="auto"/>
              <w:left w:val="single" w:sz="4" w:space="0" w:color="auto"/>
              <w:bottom w:val="nil"/>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9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0233</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БЦ3, МСЦ, участок гальваники, ванна обезжиривания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0,033</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i/>
                <w:iCs/>
                <w:sz w:val="24"/>
                <w:szCs w:val="24"/>
              </w:rPr>
            </w:pPr>
            <w:r w:rsidRPr="00B7360E">
              <w:rPr>
                <w:i/>
                <w:iCs/>
                <w:sz w:val="24"/>
                <w:szCs w:val="24"/>
              </w:rPr>
              <w:t>-</w:t>
            </w:r>
          </w:p>
        </w:tc>
      </w:tr>
      <w:tr w:rsidR="00311746" w:rsidRPr="00B7360E" w:rsidTr="00473E4E">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0235</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БЦ3, МСЦ, участок гальваники, ванна хромирования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Хром (VI)</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Ф,  одна ступень очистки</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0,007827</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0,000019</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0,007827</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0,000019</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0236</w:t>
            </w:r>
          </w:p>
        </w:tc>
        <w:tc>
          <w:tcPr>
            <w:tcW w:w="2226" w:type="dxa"/>
            <w:gridSpan w:val="2"/>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БЦ3, МСЦ, участок гальваники, ванна хромирования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Хром (VI)</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Ф,  одна ступень очистки</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0,007888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0,000019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0,007888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0,000019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0190</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БЦ2, ЦСМ, портальная машина резки с ЧПУ SUPRAREXSXE-P </w:t>
            </w:r>
          </w:p>
        </w:tc>
        <w:tc>
          <w:tcPr>
            <w:tcW w:w="708" w:type="dxa"/>
            <w:gridSpan w:val="2"/>
            <w:tcBorders>
              <w:top w:val="nil"/>
              <w:left w:val="nil"/>
              <w:bottom w:val="nil"/>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000000" w:fill="FFFFFF"/>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Группа Ф, одна ступень очистки</w:t>
            </w:r>
          </w:p>
        </w:tc>
        <w:tc>
          <w:tcPr>
            <w:tcW w:w="921" w:type="dxa"/>
            <w:tcBorders>
              <w:top w:val="nil"/>
              <w:left w:val="nil"/>
              <w:bottom w:val="nil"/>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11,4</w:t>
            </w:r>
          </w:p>
        </w:tc>
        <w:tc>
          <w:tcPr>
            <w:tcW w:w="921" w:type="dxa"/>
            <w:tcBorders>
              <w:top w:val="nil"/>
              <w:left w:val="nil"/>
              <w:bottom w:val="nil"/>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0,023</w:t>
            </w:r>
          </w:p>
        </w:tc>
        <w:tc>
          <w:tcPr>
            <w:tcW w:w="921" w:type="dxa"/>
            <w:tcBorders>
              <w:top w:val="nil"/>
              <w:left w:val="nil"/>
              <w:bottom w:val="nil"/>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11,4</w:t>
            </w:r>
          </w:p>
        </w:tc>
        <w:tc>
          <w:tcPr>
            <w:tcW w:w="921" w:type="dxa"/>
            <w:tcBorders>
              <w:top w:val="nil"/>
              <w:left w:val="nil"/>
              <w:bottom w:val="nil"/>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0,023</w:t>
            </w:r>
          </w:p>
        </w:tc>
        <w:tc>
          <w:tcPr>
            <w:tcW w:w="1293" w:type="dxa"/>
            <w:tcBorders>
              <w:top w:val="nil"/>
              <w:left w:val="nil"/>
              <w:bottom w:val="nil"/>
              <w:right w:val="single" w:sz="8" w:space="0" w:color="auto"/>
            </w:tcBorders>
            <w:shd w:val="clear" w:color="000000" w:fill="FFFFFF"/>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000000" w:fill="FFFFFF"/>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7,7</w:t>
            </w:r>
          </w:p>
        </w:tc>
        <w:tc>
          <w:tcPr>
            <w:tcW w:w="921" w:type="dxa"/>
            <w:tcBorders>
              <w:top w:val="nil"/>
              <w:left w:val="nil"/>
              <w:bottom w:val="nil"/>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0,016</w:t>
            </w:r>
          </w:p>
        </w:tc>
        <w:tc>
          <w:tcPr>
            <w:tcW w:w="921" w:type="dxa"/>
            <w:tcBorders>
              <w:top w:val="nil"/>
              <w:left w:val="nil"/>
              <w:bottom w:val="nil"/>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7,7</w:t>
            </w:r>
          </w:p>
        </w:tc>
        <w:tc>
          <w:tcPr>
            <w:tcW w:w="921" w:type="dxa"/>
            <w:tcBorders>
              <w:top w:val="nil"/>
              <w:left w:val="nil"/>
              <w:bottom w:val="nil"/>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0,016</w:t>
            </w:r>
          </w:p>
        </w:tc>
        <w:tc>
          <w:tcPr>
            <w:tcW w:w="1293" w:type="dxa"/>
            <w:tcBorders>
              <w:top w:val="nil"/>
              <w:left w:val="nil"/>
              <w:bottom w:val="nil"/>
              <w:right w:val="single" w:sz="8" w:space="0" w:color="auto"/>
            </w:tcBorders>
            <w:shd w:val="clear" w:color="000000" w:fill="FFFFFF"/>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000000" w:fill="FFFFFF"/>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12,5</w:t>
            </w:r>
          </w:p>
        </w:tc>
        <w:tc>
          <w:tcPr>
            <w:tcW w:w="921" w:type="dxa"/>
            <w:tcBorders>
              <w:top w:val="nil"/>
              <w:left w:val="nil"/>
              <w:bottom w:val="single" w:sz="4" w:space="0" w:color="auto"/>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0,026</w:t>
            </w:r>
          </w:p>
        </w:tc>
        <w:tc>
          <w:tcPr>
            <w:tcW w:w="921" w:type="dxa"/>
            <w:tcBorders>
              <w:top w:val="nil"/>
              <w:left w:val="nil"/>
              <w:bottom w:val="single" w:sz="4" w:space="0" w:color="auto"/>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12,5</w:t>
            </w:r>
          </w:p>
        </w:tc>
        <w:tc>
          <w:tcPr>
            <w:tcW w:w="921" w:type="dxa"/>
            <w:tcBorders>
              <w:top w:val="nil"/>
              <w:left w:val="nil"/>
              <w:bottom w:val="single" w:sz="4" w:space="0" w:color="auto"/>
              <w:right w:val="single" w:sz="4" w:space="0" w:color="auto"/>
            </w:tcBorders>
            <w:shd w:val="clear" w:color="000000" w:fill="FFFFFF"/>
            <w:noWrap/>
            <w:vAlign w:val="center"/>
            <w:hideMark/>
          </w:tcPr>
          <w:p w:rsidR="00B7360E" w:rsidRPr="00B7360E" w:rsidRDefault="00B7360E" w:rsidP="00B7360E">
            <w:pPr>
              <w:jc w:val="center"/>
              <w:rPr>
                <w:sz w:val="24"/>
                <w:szCs w:val="24"/>
              </w:rPr>
            </w:pPr>
            <w:r w:rsidRPr="00B7360E">
              <w:rPr>
                <w:sz w:val="24"/>
                <w:szCs w:val="24"/>
              </w:rPr>
              <w:t>0,026</w:t>
            </w:r>
          </w:p>
        </w:tc>
        <w:tc>
          <w:tcPr>
            <w:tcW w:w="1293" w:type="dxa"/>
            <w:tcBorders>
              <w:top w:val="nil"/>
              <w:left w:val="nil"/>
              <w:bottom w:val="single" w:sz="4" w:space="0" w:color="auto"/>
              <w:right w:val="single" w:sz="8" w:space="0" w:color="auto"/>
            </w:tcBorders>
            <w:shd w:val="clear" w:color="000000" w:fill="FFFFFF"/>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2C4A30">
        <w:trPr>
          <w:trHeight w:val="600"/>
        </w:trPr>
        <w:tc>
          <w:tcPr>
            <w:tcW w:w="10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0248</w:t>
            </w:r>
          </w:p>
        </w:tc>
        <w:tc>
          <w:tcPr>
            <w:tcW w:w="22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БЦ2, ЦСМ, СБ4, станки сверлильные, сварочные </w:t>
            </w:r>
            <w:r w:rsidRPr="00B7360E">
              <w:rPr>
                <w:sz w:val="24"/>
                <w:szCs w:val="24"/>
              </w:rPr>
              <w:lastRenderedPageBreak/>
              <w:t>аппараты,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vMerge w:val="restart"/>
            <w:tcBorders>
              <w:top w:val="nil"/>
              <w:left w:val="single" w:sz="4" w:space="0" w:color="auto"/>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vMerge/>
            <w:tcBorders>
              <w:top w:val="single" w:sz="4" w:space="0" w:color="auto"/>
              <w:left w:val="single" w:sz="4" w:space="0" w:color="auto"/>
              <w:bottom w:val="nil"/>
              <w:right w:val="single" w:sz="8" w:space="0" w:color="auto"/>
            </w:tcBorders>
            <w:vAlign w:val="center"/>
            <w:hideMark/>
          </w:tcPr>
          <w:p w:rsidR="00B7360E" w:rsidRPr="00B7360E" w:rsidRDefault="00B7360E" w:rsidP="00B7360E">
            <w:pPr>
              <w:rPr>
                <w:sz w:val="24"/>
                <w:szCs w:val="24"/>
              </w:rPr>
            </w:pP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1293" w:type="dxa"/>
            <w:vMerge/>
            <w:tcBorders>
              <w:top w:val="nil"/>
              <w:left w:val="single" w:sz="4" w:space="0" w:color="auto"/>
              <w:bottom w:val="nil"/>
              <w:right w:val="single" w:sz="8" w:space="0" w:color="auto"/>
            </w:tcBorders>
            <w:vAlign w:val="center"/>
            <w:hideMark/>
          </w:tcPr>
          <w:p w:rsidR="00B7360E" w:rsidRPr="00B7360E" w:rsidRDefault="00B7360E" w:rsidP="00B7360E">
            <w:pPr>
              <w:rPr>
                <w:sz w:val="24"/>
                <w:szCs w:val="24"/>
              </w:rPr>
            </w:pP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vMerge/>
            <w:tcBorders>
              <w:top w:val="nil"/>
              <w:left w:val="single" w:sz="4" w:space="0" w:color="auto"/>
              <w:bottom w:val="nil"/>
              <w:right w:val="single" w:sz="8" w:space="0" w:color="auto"/>
            </w:tcBorders>
            <w:vAlign w:val="center"/>
            <w:hideMark/>
          </w:tcPr>
          <w:p w:rsidR="00B7360E" w:rsidRPr="00B7360E" w:rsidRDefault="00B7360E" w:rsidP="00B7360E">
            <w:pPr>
              <w:rPr>
                <w:sz w:val="24"/>
                <w:szCs w:val="24"/>
              </w:rPr>
            </w:pP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Хром (VI)</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0,000076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0,000076</w:t>
            </w:r>
          </w:p>
        </w:tc>
        <w:tc>
          <w:tcPr>
            <w:tcW w:w="1293" w:type="dxa"/>
            <w:vMerge/>
            <w:tcBorders>
              <w:top w:val="nil"/>
              <w:left w:val="single" w:sz="4" w:space="0" w:color="auto"/>
              <w:bottom w:val="nil"/>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0249</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СБ4, краскопульт,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1042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Бутан-1-ол (спирт бутиловый)</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Ксилолы (смесь изомеров о-,м-,п-ксилол)</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Углеводороды предельные алифатического ряда С</w:t>
            </w:r>
            <w:r w:rsidRPr="00B7360E">
              <w:rPr>
                <w:color w:val="000000"/>
                <w:sz w:val="24"/>
                <w:szCs w:val="24"/>
                <w:vertAlign w:val="subscript"/>
              </w:rPr>
              <w:t>1</w:t>
            </w:r>
            <w:r w:rsidRPr="00B7360E">
              <w:rPr>
                <w:color w:val="000000"/>
                <w:sz w:val="24"/>
                <w:szCs w:val="24"/>
              </w:rPr>
              <w:t>–С</w:t>
            </w:r>
            <w:r w:rsidRPr="00B7360E">
              <w:rPr>
                <w:color w:val="000000"/>
                <w:sz w:val="24"/>
                <w:szCs w:val="24"/>
                <w:vertAlign w:val="subscript"/>
              </w:rPr>
              <w:t>10</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Этилбензол</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nil"/>
              <w:right w:val="nil"/>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 </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0250</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СБ4, пост оклейки кабин</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1240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Этилацетат (уксусной кислоты этиловый эфир)</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w:t>
            </w:r>
          </w:p>
        </w:tc>
      </w:tr>
      <w:tr w:rsidR="00311746" w:rsidRPr="00B7360E" w:rsidTr="00473E4E">
        <w:trPr>
          <w:trHeight w:val="600"/>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0251</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СБ4, краскопульт,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Бутан-1-ол (спирт бутиловый)</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0616</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Ксилолы (смесь изомеров о-,м-,п-ксилол)</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2C4A30">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Углеводороды предельные алифатического ряда С</w:t>
            </w:r>
            <w:r w:rsidRPr="00B7360E">
              <w:rPr>
                <w:color w:val="000000"/>
                <w:sz w:val="24"/>
                <w:szCs w:val="24"/>
                <w:vertAlign w:val="subscript"/>
              </w:rPr>
              <w:t>1</w:t>
            </w:r>
            <w:r w:rsidRPr="00B7360E">
              <w:rPr>
                <w:color w:val="000000"/>
                <w:sz w:val="24"/>
                <w:szCs w:val="24"/>
              </w:rPr>
              <w:t>–С</w:t>
            </w:r>
            <w:r w:rsidRPr="00B7360E">
              <w:rPr>
                <w:color w:val="000000"/>
                <w:sz w:val="24"/>
                <w:szCs w:val="24"/>
                <w:vertAlign w:val="subscript"/>
              </w:rPr>
              <w:t>10</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Этилбензол</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01"/>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r>
      <w:tr w:rsidR="00311746"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0253</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СБ4, краскопульт,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Бутан-1-ол (спирт бутиловый)</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Ксилолы (смесь изомеров о-,м-,п-ксилол)</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Углеводороды предельные алифатического ряда С</w:t>
            </w:r>
            <w:r w:rsidRPr="00B7360E">
              <w:rPr>
                <w:color w:val="000000"/>
                <w:sz w:val="24"/>
                <w:szCs w:val="24"/>
                <w:vertAlign w:val="subscript"/>
              </w:rPr>
              <w:t>1</w:t>
            </w:r>
            <w:r w:rsidRPr="00B7360E">
              <w:rPr>
                <w:color w:val="000000"/>
                <w:sz w:val="24"/>
                <w:szCs w:val="24"/>
              </w:rPr>
              <w:t>–С</w:t>
            </w:r>
            <w:r w:rsidRPr="00B7360E">
              <w:rPr>
                <w:color w:val="000000"/>
                <w:sz w:val="24"/>
                <w:szCs w:val="24"/>
                <w:vertAlign w:val="subscript"/>
              </w:rPr>
              <w:t>10</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Этилбензол</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0254</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СБ4, краскопульт,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Бутан-1-ол (спирт бутиловый)</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Ксилолы (смесь изомеров о-,м-,п-ксилол)</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Углеводороды предельные алифатического ряда С</w:t>
            </w:r>
            <w:r w:rsidRPr="00B7360E">
              <w:rPr>
                <w:color w:val="000000"/>
                <w:sz w:val="24"/>
                <w:szCs w:val="24"/>
                <w:vertAlign w:val="subscript"/>
              </w:rPr>
              <w:t>1</w:t>
            </w:r>
            <w:r w:rsidRPr="00B7360E">
              <w:rPr>
                <w:color w:val="000000"/>
                <w:sz w:val="24"/>
                <w:szCs w:val="24"/>
              </w:rPr>
              <w:t>–С</w:t>
            </w:r>
            <w:r w:rsidRPr="00B7360E">
              <w:rPr>
                <w:color w:val="000000"/>
                <w:sz w:val="24"/>
                <w:szCs w:val="24"/>
                <w:vertAlign w:val="subscript"/>
              </w:rPr>
              <w:t>10</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Этилбензол</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814"/>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D9738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0255</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СБ4, краскопульт,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1042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Бутан-1-ол (спирт бутиловый)</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Ксилолы (смесь изомеров о-,м-,п-ксилол)</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Углеводороды предельные алифатического ряда С</w:t>
            </w:r>
            <w:r w:rsidRPr="00B7360E">
              <w:rPr>
                <w:color w:val="000000"/>
                <w:sz w:val="24"/>
                <w:szCs w:val="24"/>
                <w:vertAlign w:val="subscript"/>
              </w:rPr>
              <w:t>1</w:t>
            </w:r>
            <w:r w:rsidRPr="00B7360E">
              <w:rPr>
                <w:color w:val="000000"/>
                <w:sz w:val="24"/>
                <w:szCs w:val="24"/>
              </w:rPr>
              <w:t>–С</w:t>
            </w:r>
            <w:r w:rsidRPr="00B7360E">
              <w:rPr>
                <w:color w:val="000000"/>
                <w:sz w:val="24"/>
                <w:szCs w:val="24"/>
                <w:vertAlign w:val="subscript"/>
              </w:rPr>
              <w:t>10</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Этилбензол</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2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rPr>
                <w:sz w:val="24"/>
                <w:szCs w:val="24"/>
              </w:rPr>
            </w:pPr>
            <w:r w:rsidRPr="00B7360E">
              <w:rPr>
                <w:sz w:val="24"/>
                <w:szCs w:val="24"/>
              </w:rPr>
              <w:t> </w:t>
            </w:r>
          </w:p>
        </w:tc>
      </w:tr>
      <w:tr w:rsidR="00311746" w:rsidRPr="00B7360E" w:rsidTr="00473E4E">
        <w:trPr>
          <w:trHeight w:val="600"/>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0256</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СБ4, краскопульт,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Бутан-1-ол (спирт бутиловый)</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Ксилолы (смесь изомеров о-,м-,п-ксилол)</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Углеводороды предельные алифатического ряда С</w:t>
            </w:r>
            <w:r w:rsidRPr="00B7360E">
              <w:rPr>
                <w:color w:val="000000"/>
                <w:sz w:val="24"/>
                <w:szCs w:val="24"/>
                <w:vertAlign w:val="subscript"/>
              </w:rPr>
              <w:t>1</w:t>
            </w:r>
            <w:r w:rsidRPr="00B7360E">
              <w:rPr>
                <w:color w:val="000000"/>
                <w:sz w:val="24"/>
                <w:szCs w:val="24"/>
              </w:rPr>
              <w:t>–С</w:t>
            </w:r>
            <w:r w:rsidRPr="00B7360E">
              <w:rPr>
                <w:color w:val="000000"/>
                <w:sz w:val="24"/>
                <w:szCs w:val="24"/>
                <w:vertAlign w:val="subscript"/>
              </w:rPr>
              <w:t>10</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Этилбензол</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0328</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0,006</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0,006</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F340BB" w:rsidRPr="00B7360E" w:rsidTr="00D9738E">
        <w:trPr>
          <w:trHeight w:val="1067"/>
        </w:trPr>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F340BB" w:rsidRPr="00B7360E" w:rsidRDefault="00F340BB" w:rsidP="00B7360E">
            <w:pPr>
              <w:jc w:val="center"/>
              <w:rPr>
                <w:sz w:val="24"/>
                <w:szCs w:val="24"/>
              </w:rPr>
            </w:pPr>
            <w:r w:rsidRPr="00B7360E">
              <w:rPr>
                <w:sz w:val="24"/>
                <w:szCs w:val="24"/>
              </w:rPr>
              <w:t>0331</w:t>
            </w:r>
          </w:p>
        </w:tc>
        <w:tc>
          <w:tcPr>
            <w:tcW w:w="2226" w:type="dxa"/>
            <w:gridSpan w:val="2"/>
            <w:tcBorders>
              <w:top w:val="nil"/>
              <w:left w:val="nil"/>
              <w:bottom w:val="single" w:sz="4" w:space="0" w:color="auto"/>
              <w:right w:val="single" w:sz="4" w:space="0" w:color="auto"/>
            </w:tcBorders>
            <w:shd w:val="clear" w:color="auto" w:fill="auto"/>
            <w:vAlign w:val="center"/>
            <w:hideMark/>
          </w:tcPr>
          <w:p w:rsidR="00F340BB" w:rsidRPr="00B7360E" w:rsidRDefault="00F340BB" w:rsidP="00B7360E">
            <w:pPr>
              <w:jc w:val="center"/>
              <w:rPr>
                <w:sz w:val="24"/>
                <w:szCs w:val="24"/>
              </w:rPr>
            </w:pPr>
            <w:r w:rsidRPr="00B7360E">
              <w:rPr>
                <w:sz w:val="24"/>
                <w:szCs w:val="24"/>
              </w:rPr>
              <w:t>БЦ2, ЦСМ, сварочные полуавтоматы,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F340BB" w:rsidRPr="00B7360E" w:rsidRDefault="00F340BB"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F340BB" w:rsidRPr="00B7360E" w:rsidRDefault="00F340BB"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F340BB" w:rsidRPr="00B7360E" w:rsidRDefault="00F340BB"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F340BB" w:rsidRPr="00B7360E" w:rsidRDefault="00F340BB"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F340BB" w:rsidRPr="00B7360E" w:rsidRDefault="00F340BB"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F340BB" w:rsidRPr="00B7360E" w:rsidRDefault="00F340BB" w:rsidP="00B7360E">
            <w:pPr>
              <w:jc w:val="center"/>
              <w:rPr>
                <w:sz w:val="24"/>
                <w:szCs w:val="24"/>
              </w:rPr>
            </w:pPr>
            <w:r w:rsidRPr="00B7360E">
              <w:rPr>
                <w:sz w:val="24"/>
                <w:szCs w:val="24"/>
              </w:rPr>
              <w:t>0,016</w:t>
            </w:r>
          </w:p>
        </w:tc>
        <w:tc>
          <w:tcPr>
            <w:tcW w:w="921" w:type="dxa"/>
            <w:tcBorders>
              <w:top w:val="nil"/>
              <w:left w:val="nil"/>
              <w:bottom w:val="single" w:sz="4" w:space="0" w:color="auto"/>
              <w:right w:val="single" w:sz="4" w:space="0" w:color="auto"/>
            </w:tcBorders>
            <w:shd w:val="clear" w:color="auto" w:fill="auto"/>
            <w:noWrap/>
            <w:vAlign w:val="center"/>
            <w:hideMark/>
          </w:tcPr>
          <w:p w:rsidR="00F340BB" w:rsidRPr="00B7360E" w:rsidRDefault="00F340BB"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F340BB" w:rsidRPr="00B7360E" w:rsidRDefault="00F340BB" w:rsidP="00B7360E">
            <w:pPr>
              <w:jc w:val="center"/>
              <w:rPr>
                <w:sz w:val="24"/>
                <w:szCs w:val="24"/>
              </w:rPr>
            </w:pPr>
            <w:r w:rsidRPr="00B7360E">
              <w:rPr>
                <w:sz w:val="24"/>
                <w:szCs w:val="24"/>
              </w:rPr>
              <w:t>0,016</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F340BB" w:rsidRPr="00B7360E" w:rsidRDefault="00F340BB" w:rsidP="00B7360E">
            <w:pPr>
              <w:jc w:val="center"/>
              <w:rPr>
                <w:i/>
                <w:iCs/>
                <w:sz w:val="24"/>
                <w:szCs w:val="24"/>
              </w:rPr>
            </w:pPr>
            <w:r w:rsidRPr="00B7360E">
              <w:rPr>
                <w:i/>
                <w:iCs/>
                <w:sz w:val="24"/>
                <w:szCs w:val="24"/>
              </w:rPr>
              <w:t>-</w:t>
            </w:r>
          </w:p>
        </w:tc>
      </w:tr>
      <w:tr w:rsidR="00B7360E" w:rsidRPr="00B7360E" w:rsidTr="00D9738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0332</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м/о оборудование, общеобменная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12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0333</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м/о оборудование, дробеструйная камера,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0,015</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 xml:space="preserve"> -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0,015</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2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0335</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сварочные полуавтоматы,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2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0336</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сварочные полуавтоматы,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м/о оборудование,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0338</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м/о оборудование, сварочное оборудование,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0,073</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0,069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рересчете на фтор): гидрофторид</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9376D1">
        <w:trPr>
          <w:trHeight w:val="12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0339</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м/о оборудование, сварочное оборудование, общеобменная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0,027</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0,027</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i/>
                <w:iCs/>
                <w:sz w:val="24"/>
                <w:szCs w:val="24"/>
              </w:rPr>
            </w:pPr>
            <w:r w:rsidRPr="00B7360E">
              <w:rPr>
                <w:i/>
                <w:iCs/>
                <w:sz w:val="24"/>
                <w:szCs w:val="24"/>
              </w:rPr>
              <w:t>-</w:t>
            </w:r>
          </w:p>
        </w:tc>
      </w:tr>
      <w:tr w:rsidR="00311746" w:rsidRPr="00B7360E" w:rsidTr="00473E4E">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0343</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сварочный полуавтомат, общеобменная</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600"/>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0348</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сварочные полуавтоматы, установка лазерной резки, машина контактной сварки,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0,009</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r>
      <w:tr w:rsidR="00311746" w:rsidRPr="00B7360E" w:rsidTr="00473E4E">
        <w:trPr>
          <w:trHeight w:val="900"/>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0575</w:t>
            </w:r>
          </w:p>
        </w:tc>
        <w:tc>
          <w:tcPr>
            <w:tcW w:w="2226" w:type="dxa"/>
            <w:gridSpan w:val="2"/>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печь тигельная,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i/>
                <w:iCs/>
                <w:sz w:val="24"/>
                <w:szCs w:val="24"/>
              </w:rPr>
            </w:pPr>
            <w:r w:rsidRPr="00B7360E">
              <w:rPr>
                <w:i/>
                <w:iCs/>
                <w:sz w:val="24"/>
                <w:szCs w:val="24"/>
              </w:rPr>
              <w:t>-</w:t>
            </w:r>
          </w:p>
        </w:tc>
      </w:tr>
      <w:tr w:rsidR="00B7360E" w:rsidRPr="00B7360E" w:rsidTr="00473E4E">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0184</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Свинец и его неорганические соединения (в пересчете на свинец)</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0,000013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0,000013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801"/>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0722</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рабочее место нанесения клея, установка обтяжки кожей,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801"/>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1240</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Этилацетат (уксусной кислоты этиловый эфир)</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9376D1">
        <w:trPr>
          <w:trHeight w:val="501"/>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1060</w:t>
            </w:r>
          </w:p>
        </w:tc>
        <w:tc>
          <w:tcPr>
            <w:tcW w:w="22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газовая горелка камеры моечно-</w:t>
            </w:r>
            <w:r w:rsidRPr="00B7360E">
              <w:rPr>
                <w:sz w:val="24"/>
                <w:szCs w:val="24"/>
              </w:rPr>
              <w:lastRenderedPageBreak/>
              <w:t>сушильной</w:t>
            </w:r>
          </w:p>
        </w:tc>
        <w:tc>
          <w:tcPr>
            <w:tcW w:w="708" w:type="dxa"/>
            <w:gridSpan w:val="2"/>
            <w:tcBorders>
              <w:top w:val="single" w:sz="4" w:space="0" w:color="auto"/>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Азот(IV)оксид (азота диоксид)</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246,0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246,0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6,0</w:t>
            </w:r>
          </w:p>
        </w:tc>
      </w:tr>
      <w:tr w:rsidR="00B7360E" w:rsidRPr="00B7360E" w:rsidTr="009376D1">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9376D1">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317,4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0,028</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317,4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0,028</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6,0</w:t>
            </w:r>
          </w:p>
        </w:tc>
      </w:tr>
      <w:tr w:rsidR="00311746"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1061</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газовая горелка камеры моечно-сушильной</w:t>
            </w:r>
          </w:p>
        </w:tc>
        <w:tc>
          <w:tcPr>
            <w:tcW w:w="708" w:type="dxa"/>
            <w:gridSpan w:val="2"/>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Азот(IV)оксид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245,6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245,6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6,0</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318,4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0,027</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318,4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0,027</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6,0</w:t>
            </w:r>
          </w:p>
        </w:tc>
      </w:tr>
      <w:tr w:rsidR="00311746"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1064</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газовая горелка камеры окрасочно-сушильной</w:t>
            </w:r>
          </w:p>
        </w:tc>
        <w:tc>
          <w:tcPr>
            <w:tcW w:w="708" w:type="dxa"/>
            <w:gridSpan w:val="2"/>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Азот(IV)оксид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373,0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373,0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6,0</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461,1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461,1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6,0</w:t>
            </w:r>
          </w:p>
        </w:tc>
      </w:tr>
      <w:tr w:rsidR="00311746"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1065</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газовая горелка камеры окрасочно-сушильной</w:t>
            </w:r>
          </w:p>
        </w:tc>
        <w:tc>
          <w:tcPr>
            <w:tcW w:w="708" w:type="dxa"/>
            <w:gridSpan w:val="2"/>
            <w:tcBorders>
              <w:top w:val="nil"/>
              <w:left w:val="nil"/>
              <w:bottom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Азот(IV)оксид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374,7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374,7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6,0</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460,1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460,1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0,052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6,0</w:t>
            </w:r>
          </w:p>
        </w:tc>
      </w:tr>
      <w:tr w:rsidR="00311746" w:rsidRPr="00B7360E" w:rsidTr="00485F33">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1066</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газовая горелка камеры окрасочно-</w:t>
            </w:r>
            <w:r w:rsidRPr="00B7360E">
              <w:rPr>
                <w:sz w:val="24"/>
                <w:szCs w:val="24"/>
              </w:rPr>
              <w:lastRenderedPageBreak/>
              <w:t>сушильной</w:t>
            </w:r>
          </w:p>
        </w:tc>
        <w:tc>
          <w:tcPr>
            <w:tcW w:w="708" w:type="dxa"/>
            <w:gridSpan w:val="2"/>
            <w:tcBorders>
              <w:top w:val="nil"/>
              <w:left w:val="nil"/>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nil"/>
              <w:left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Азот(IV)оксид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372,8</w:t>
            </w:r>
          </w:p>
        </w:tc>
        <w:tc>
          <w:tcPr>
            <w:tcW w:w="921" w:type="dxa"/>
            <w:tcBorders>
              <w:top w:val="nil"/>
              <w:left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0,039</w:t>
            </w:r>
          </w:p>
        </w:tc>
        <w:tc>
          <w:tcPr>
            <w:tcW w:w="921" w:type="dxa"/>
            <w:tcBorders>
              <w:top w:val="nil"/>
              <w:left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372,8</w:t>
            </w:r>
          </w:p>
        </w:tc>
        <w:tc>
          <w:tcPr>
            <w:tcW w:w="921" w:type="dxa"/>
            <w:tcBorders>
              <w:top w:val="nil"/>
              <w:left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0,039</w:t>
            </w:r>
          </w:p>
        </w:tc>
        <w:tc>
          <w:tcPr>
            <w:tcW w:w="1293" w:type="dxa"/>
            <w:tcBorders>
              <w:top w:val="nil"/>
              <w:left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6,0</w:t>
            </w:r>
          </w:p>
        </w:tc>
      </w:tr>
      <w:tr w:rsidR="00B7360E" w:rsidRPr="00B7360E" w:rsidTr="00485F33">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85F33">
        <w:trPr>
          <w:trHeight w:val="492"/>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462,9</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0,049</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462,9</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0,049</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6,0</w:t>
            </w:r>
          </w:p>
        </w:tc>
      </w:tr>
      <w:tr w:rsidR="00311746" w:rsidRPr="00B7360E" w:rsidTr="00473E4E">
        <w:trPr>
          <w:trHeight w:val="852"/>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lastRenderedPageBreak/>
              <w:t>1067</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камера окрасочно-сушильная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3005</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Общий органический углерод</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 xml:space="preserve"> - </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Группа Ф, группа Х, четыре ступени очистки</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74,6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0,420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74,6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0,420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1008"/>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0,070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0,070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311746" w:rsidRPr="00B7360E" w:rsidTr="00473E4E">
        <w:trPr>
          <w:trHeight w:val="888"/>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1068</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камера окрасочно-сушильная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3005</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Общий органический углерод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 xml:space="preserve"> - </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Группа Ф, группа Х, четыре ступени очистки</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74,4</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0,413</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74,4</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0,413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732"/>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0,069</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0,069</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311746" w:rsidRPr="00B7360E" w:rsidTr="00473E4E">
        <w:trPr>
          <w:trHeight w:val="732"/>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1069</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камера окрасочно-сушильная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3005</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Общий органический углерод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 xml:space="preserve"> - </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Группа Ф, группа Х, четыре ступени очистки</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75,0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0,429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75,0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0,429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1164"/>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0,070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0,070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311746" w:rsidRPr="00B7360E" w:rsidTr="00473E4E">
        <w:trPr>
          <w:trHeight w:val="399"/>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1070</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камера моечно-сушильная, камера окрасочно-сушильная,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Бутан-1-ол (спирт бутиловый)</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 xml:space="preserve"> - </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1210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Бутилацетат (уксусной кислоты бутиловый эфир)</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 xml:space="preserve">Винилбензол (стирол) </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Ксилолы (смесь изомеров о-,м-,п-ксилол)</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Пропан-2-он (ацетон)</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D9738E">
        <w:trPr>
          <w:trHeight w:val="399"/>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0621</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Толуол (метилбензол)</w:t>
            </w:r>
          </w:p>
        </w:tc>
        <w:tc>
          <w:tcPr>
            <w:tcW w:w="932"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D9738E">
        <w:trPr>
          <w:trHeight w:val="399"/>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Углеводороды предельные алифатического ряда С</w:t>
            </w:r>
            <w:r w:rsidRPr="00B7360E">
              <w:rPr>
                <w:color w:val="000000"/>
                <w:sz w:val="24"/>
                <w:szCs w:val="24"/>
                <w:vertAlign w:val="subscript"/>
              </w:rPr>
              <w:t>1</w:t>
            </w:r>
            <w:r w:rsidRPr="00B7360E">
              <w:rPr>
                <w:color w:val="000000"/>
                <w:sz w:val="24"/>
                <w:szCs w:val="24"/>
              </w:rPr>
              <w:t>–С</w:t>
            </w:r>
            <w:r w:rsidRPr="00B7360E">
              <w:rPr>
                <w:color w:val="000000"/>
                <w:sz w:val="24"/>
                <w:szCs w:val="24"/>
                <w:vertAlign w:val="subscript"/>
              </w:rPr>
              <w:t>10</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1411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Циклогексанон</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1061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Этанол(спирт этиловый)</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1240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Этилацетат (уксусной кислоты этиловый эфир)</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Этилбензол</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311746" w:rsidRPr="00B7360E" w:rsidTr="00473E4E">
        <w:trPr>
          <w:trHeight w:val="399"/>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1071</w:t>
            </w:r>
          </w:p>
        </w:tc>
        <w:tc>
          <w:tcPr>
            <w:tcW w:w="22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камера моечно-сушильная, камера окрасочно-сушильная,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1042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Бутан-1-ол (спирт бутиловый)</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1210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Бутилацетат (уксусной кислоты бутиловый эфир)</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 xml:space="preserve">Винилбензол (стирол) </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Ксилолы (смесь изомеров о-,м-,п-ксилол)</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Пропан-2-он (ацетон)</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Толуол (метилбензол)</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Углеводороды предельные алифатического ряда С</w:t>
            </w:r>
            <w:r w:rsidRPr="00B7360E">
              <w:rPr>
                <w:color w:val="000000"/>
                <w:sz w:val="24"/>
                <w:szCs w:val="24"/>
                <w:vertAlign w:val="subscript"/>
              </w:rPr>
              <w:t>1</w:t>
            </w:r>
            <w:r w:rsidRPr="00B7360E">
              <w:rPr>
                <w:color w:val="000000"/>
                <w:sz w:val="24"/>
                <w:szCs w:val="24"/>
              </w:rPr>
              <w:t>–С</w:t>
            </w:r>
            <w:r w:rsidRPr="00B7360E">
              <w:rPr>
                <w:color w:val="000000"/>
                <w:sz w:val="24"/>
                <w:szCs w:val="24"/>
                <w:vertAlign w:val="subscript"/>
              </w:rPr>
              <w:t>10</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1411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Циклогексанон</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1061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Этанол(спирт этиловый)</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1240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Этилацетат (уксусной кислоты этиловый эфир)</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Этилбензол</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311746" w:rsidRPr="00B7360E" w:rsidTr="0068011A">
        <w:trPr>
          <w:trHeight w:val="399"/>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lastRenderedPageBreak/>
              <w:t>1072</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ЦСМ, участок подготовки поверхности (мойки) и окрашивания деталей, мешалка пневматическая ,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1042</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Бутан-1-ол (спирт бутиловый)</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0,005</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0,005</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1210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Бутилацетат (уксусной кислоты бутиловый эфир)</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0,017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0,017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 xml:space="preserve">Винилбензол (стирол) </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Ксилолы (смесь изомеров о-,м-,п-ксилол)</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0,047</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0,047</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Пропан-2-он (ацетон)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Толуол (метилбензол)</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0,010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Углеводороды предельные алифатического ряда С</w:t>
            </w:r>
            <w:r w:rsidRPr="00B7360E">
              <w:rPr>
                <w:color w:val="000000"/>
                <w:sz w:val="24"/>
                <w:szCs w:val="24"/>
                <w:vertAlign w:val="subscript"/>
              </w:rPr>
              <w:t>1</w:t>
            </w:r>
            <w:r w:rsidRPr="00B7360E">
              <w:rPr>
                <w:color w:val="000000"/>
                <w:sz w:val="24"/>
                <w:szCs w:val="24"/>
              </w:rPr>
              <w:t>–С</w:t>
            </w:r>
            <w:r w:rsidRPr="00B7360E">
              <w:rPr>
                <w:color w:val="000000"/>
                <w:sz w:val="24"/>
                <w:szCs w:val="24"/>
                <w:vertAlign w:val="subscript"/>
              </w:rPr>
              <w:t>10</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0,009</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0,009</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1411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Циклогексанон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1061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Этанол(спирт этиловый)</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1240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Этилацетат (уксусной кислоты этиловый эфир)</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399"/>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0627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Этилбензол</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color w:val="000000"/>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0,013</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0,013</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color w:val="000000"/>
                <w:sz w:val="24"/>
                <w:szCs w:val="24"/>
              </w:rPr>
            </w:pPr>
            <w:r w:rsidRPr="00B7360E">
              <w:rPr>
                <w:color w:val="000000"/>
                <w:sz w:val="24"/>
                <w:szCs w:val="24"/>
              </w:rPr>
              <w:t>-</w:t>
            </w:r>
          </w:p>
        </w:tc>
      </w:tr>
      <w:tr w:rsidR="00B7360E"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1073</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Газораспределительная система, продувочный газопровод ШРП</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1074</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Газораспределительная система, продувочный газопровод ШРП</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1075</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Газораспределительная система, продувочный газопровод ШРП</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E0304">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1076</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Газораспределительная система,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tcBorders>
              <w:top w:val="single" w:sz="4" w:space="0" w:color="auto"/>
              <w:left w:val="nil"/>
              <w:bottom w:val="nil"/>
              <w:right w:val="single" w:sz="4" w:space="0" w:color="auto"/>
            </w:tcBorders>
            <w:vAlign w:val="center"/>
            <w:hideMark/>
          </w:tcPr>
          <w:p w:rsidR="00B7360E" w:rsidRPr="00B7360E" w:rsidRDefault="004E0304" w:rsidP="00B7360E">
            <w:pPr>
              <w:jc w:val="center"/>
              <w:rPr>
                <w:sz w:val="24"/>
                <w:szCs w:val="24"/>
              </w:rPr>
            </w:pPr>
            <w:r w:rsidRPr="00B7360E">
              <w:rPr>
                <w:sz w:val="24"/>
                <w:szCs w:val="24"/>
              </w:rPr>
              <w:t xml:space="preserve">продувочный газопровод </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1077</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Газораспределительная система, продувочный газопровод </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2047</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ЦЖДУ, моечная установка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2048</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ЦЖДУ, моечная установка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2049</w:t>
            </w:r>
          </w:p>
        </w:tc>
        <w:tc>
          <w:tcPr>
            <w:tcW w:w="2226" w:type="dxa"/>
            <w:gridSpan w:val="2"/>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ЦЖДУ, моечная установка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nil"/>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2050</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ЦЖДУ,окрасочная камера</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1210</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Бутилацетат (уксусной кислоты бутиловый эфир)</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0616</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Ксилолы (смесь изомеров о-,м-,п-ксилол)</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Пропан-2-он (ацетон)</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0621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Толуол (метилбензол)</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0,045</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2058</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ЦЖДУ,  теплогенераторы</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0,024</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D9738E">
        <w:trPr>
          <w:trHeight w:val="501"/>
        </w:trPr>
        <w:tc>
          <w:tcPr>
            <w:tcW w:w="10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2059</w:t>
            </w:r>
          </w:p>
        </w:tc>
        <w:tc>
          <w:tcPr>
            <w:tcW w:w="2226"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ЦЖДУ,  теп</w:t>
            </w:r>
            <w:r w:rsidRPr="00B7360E">
              <w:rPr>
                <w:sz w:val="24"/>
                <w:szCs w:val="24"/>
              </w:rPr>
              <w:lastRenderedPageBreak/>
              <w:t>логенераторы</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0301</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2060</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ЦЖДУ,  теплогенераторы</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0183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Ртуть и ее соединения (в пересчете на ртуть)</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0,024</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0,024</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0295</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БЦ2, ОМиС, рабочее место упаковки и консервации</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0,007</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1299"/>
        </w:trPr>
        <w:tc>
          <w:tcPr>
            <w:tcW w:w="1048" w:type="dxa"/>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6113</w:t>
            </w:r>
          </w:p>
        </w:tc>
        <w:tc>
          <w:tcPr>
            <w:tcW w:w="2226" w:type="dxa"/>
            <w:gridSpan w:val="2"/>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Транспортный цех, очистные сооружения, первичный отстойник, вторичный отстойник</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2754</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11</w:t>
            </w:r>
            <w:r w:rsidRPr="00B7360E">
              <w:rPr>
                <w:sz w:val="24"/>
                <w:szCs w:val="24"/>
              </w:rPr>
              <w:t>-С</w:t>
            </w:r>
            <w:r w:rsidRPr="00B7360E">
              <w:rPr>
                <w:sz w:val="24"/>
                <w:szCs w:val="24"/>
                <w:vertAlign w:val="subscript"/>
              </w:rPr>
              <w:t>19</w:t>
            </w:r>
          </w:p>
        </w:tc>
        <w:tc>
          <w:tcPr>
            <w:tcW w:w="932"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0,005</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900"/>
        </w:trPr>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0497</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Склад №5 УМТСиТ, емкости хранения спирта</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1061</w:t>
            </w:r>
          </w:p>
        </w:tc>
        <w:tc>
          <w:tcPr>
            <w:tcW w:w="3677"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Этанол (этиловый спирт)</w:t>
            </w:r>
          </w:p>
        </w:tc>
        <w:tc>
          <w:tcPr>
            <w:tcW w:w="932"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single" w:sz="4" w:space="0" w:color="auto"/>
              <w:right w:val="nil"/>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0518</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УМТСиТ, склад ГСМ, емкость хранения масла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2754</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11</w:t>
            </w:r>
            <w:r w:rsidRPr="00B7360E">
              <w:rPr>
                <w:sz w:val="24"/>
                <w:szCs w:val="24"/>
              </w:rPr>
              <w:t>-С</w:t>
            </w:r>
            <w:r w:rsidRPr="00B7360E">
              <w:rPr>
                <w:sz w:val="24"/>
                <w:szCs w:val="24"/>
                <w:vertAlign w:val="subscript"/>
              </w:rPr>
              <w:t>19</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0519</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УМТСиТ, склад ГСМ, емкость хранения масла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2754</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11</w:t>
            </w:r>
            <w:r w:rsidRPr="00B7360E">
              <w:rPr>
                <w:sz w:val="24"/>
                <w:szCs w:val="24"/>
              </w:rPr>
              <w:t>-С</w:t>
            </w:r>
            <w:r w:rsidRPr="00B7360E">
              <w:rPr>
                <w:sz w:val="24"/>
                <w:szCs w:val="24"/>
                <w:vertAlign w:val="subscript"/>
              </w:rPr>
              <w:t>19</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D9738E">
        <w:trPr>
          <w:trHeight w:val="600"/>
        </w:trPr>
        <w:tc>
          <w:tcPr>
            <w:tcW w:w="10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0520</w:t>
            </w:r>
          </w:p>
        </w:tc>
        <w:tc>
          <w:tcPr>
            <w:tcW w:w="2226"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УМТСиТ, склад ГСМ, емкость хра</w:t>
            </w:r>
            <w:r w:rsidRPr="00B7360E">
              <w:rPr>
                <w:sz w:val="24"/>
                <w:szCs w:val="24"/>
              </w:rPr>
              <w:lastRenderedPageBreak/>
              <w:t>нения масла</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0401</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600"/>
        </w:trPr>
        <w:tc>
          <w:tcPr>
            <w:tcW w:w="1048"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2754</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11</w:t>
            </w:r>
            <w:r w:rsidRPr="00B7360E">
              <w:rPr>
                <w:sz w:val="24"/>
                <w:szCs w:val="24"/>
              </w:rPr>
              <w:t>-С</w:t>
            </w:r>
            <w:r w:rsidRPr="00B7360E">
              <w:rPr>
                <w:sz w:val="24"/>
                <w:szCs w:val="24"/>
                <w:vertAlign w:val="subscript"/>
              </w:rPr>
              <w:t>19</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501"/>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0486</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АБК, РЭМ, копировальный аппарат, общеобменная </w:t>
            </w:r>
          </w:p>
        </w:tc>
        <w:tc>
          <w:tcPr>
            <w:tcW w:w="708" w:type="dxa"/>
            <w:gridSpan w:val="2"/>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vMerge w:val="restart"/>
            <w:tcBorders>
              <w:top w:val="nil"/>
              <w:left w:val="single" w:sz="4" w:space="0" w:color="auto"/>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nil"/>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501"/>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0487</w:t>
            </w:r>
          </w:p>
        </w:tc>
        <w:tc>
          <w:tcPr>
            <w:tcW w:w="22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 xml:space="preserve">АБК, РЭМ, копировальный аппарат, общеобменная </w:t>
            </w:r>
          </w:p>
        </w:tc>
        <w:tc>
          <w:tcPr>
            <w:tcW w:w="708" w:type="dxa"/>
            <w:gridSpan w:val="2"/>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vMerge w:val="restart"/>
            <w:tcBorders>
              <w:top w:val="nil"/>
              <w:left w:val="nil"/>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vMerge w:val="restart"/>
            <w:tcBorders>
              <w:top w:val="nil"/>
              <w:left w:val="single" w:sz="4" w:space="0" w:color="auto"/>
              <w:bottom w:val="single" w:sz="4" w:space="0" w:color="000000"/>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501"/>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3677"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1293" w:type="dxa"/>
            <w:vMerge/>
            <w:tcBorders>
              <w:top w:val="nil"/>
              <w:left w:val="single" w:sz="4" w:space="0" w:color="auto"/>
              <w:bottom w:val="single" w:sz="4" w:space="0" w:color="000000"/>
              <w:right w:val="single" w:sz="8" w:space="0" w:color="auto"/>
            </w:tcBorders>
            <w:vAlign w:val="center"/>
            <w:hideMark/>
          </w:tcPr>
          <w:p w:rsidR="00B7360E" w:rsidRPr="00B7360E" w:rsidRDefault="00B7360E" w:rsidP="00B7360E">
            <w:pPr>
              <w:rPr>
                <w:sz w:val="24"/>
                <w:szCs w:val="24"/>
              </w:rPr>
            </w:pPr>
          </w:p>
        </w:tc>
      </w:tr>
      <w:tr w:rsidR="00311746" w:rsidRPr="00B7360E" w:rsidTr="00473E4E">
        <w:trPr>
          <w:trHeight w:val="600"/>
        </w:trPr>
        <w:tc>
          <w:tcPr>
            <w:tcW w:w="1048" w:type="dxa"/>
            <w:vMerge w:val="restart"/>
            <w:tcBorders>
              <w:top w:val="nil"/>
              <w:left w:val="single" w:sz="4" w:space="0" w:color="auto"/>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0491</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компрессорная, емкость хранения отработанного масла</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0401</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w:t>
            </w:r>
            <w:r w:rsidRPr="00B7360E">
              <w:rPr>
                <w:sz w:val="24"/>
                <w:szCs w:val="24"/>
              </w:rPr>
              <w:t>-С</w:t>
            </w:r>
            <w:r w:rsidRPr="00B7360E">
              <w:rPr>
                <w:sz w:val="24"/>
                <w:szCs w:val="24"/>
                <w:vertAlign w:val="subscript"/>
              </w:rPr>
              <w:t>10</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0,004</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2754</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Углеводороды предельные алифатического ряда С</w:t>
            </w:r>
            <w:r w:rsidRPr="00B7360E">
              <w:rPr>
                <w:sz w:val="24"/>
                <w:szCs w:val="24"/>
                <w:vertAlign w:val="subscript"/>
              </w:rPr>
              <w:t>11</w:t>
            </w:r>
            <w:r w:rsidRPr="00B7360E">
              <w:rPr>
                <w:sz w:val="24"/>
                <w:szCs w:val="24"/>
              </w:rPr>
              <w:t>-С</w:t>
            </w:r>
            <w:r w:rsidRPr="00B7360E">
              <w:rPr>
                <w:sz w:val="24"/>
                <w:szCs w:val="24"/>
                <w:vertAlign w:val="subscript"/>
              </w:rPr>
              <w:t>19</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0713</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по ремонту электрооборудования, печь отжига для удаления старых обмоток, общеобменная</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2902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0714</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3D11D9" w:rsidRPr="00B7360E" w:rsidRDefault="00B7360E" w:rsidP="003D11D9">
            <w:pPr>
              <w:jc w:val="center"/>
              <w:rPr>
                <w:sz w:val="24"/>
                <w:szCs w:val="24"/>
              </w:rPr>
            </w:pPr>
            <w:r w:rsidRPr="00B7360E">
              <w:rPr>
                <w:sz w:val="24"/>
                <w:szCs w:val="24"/>
              </w:rPr>
              <w:t>РЭЦ, КНС, приемное отделение, общеобменная</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Аммиак</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Метан</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0333</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Сероводород</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311746" w:rsidRPr="00B7360E" w:rsidTr="00D9738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0715</w:t>
            </w:r>
          </w:p>
        </w:tc>
        <w:tc>
          <w:tcPr>
            <w:tcW w:w="2226" w:type="dxa"/>
            <w:gridSpan w:val="2"/>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КНС, насосная, общеобмен</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0303</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Аммиак</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val="restart"/>
            <w:tcBorders>
              <w:top w:val="single" w:sz="4" w:space="0" w:color="auto"/>
              <w:left w:val="nil"/>
              <w:bottom w:val="single" w:sz="4" w:space="0" w:color="auto"/>
              <w:right w:val="single" w:sz="4" w:space="0" w:color="auto"/>
            </w:tcBorders>
            <w:vAlign w:val="center"/>
            <w:hideMark/>
          </w:tcPr>
          <w:p w:rsidR="00B7360E" w:rsidRPr="00B7360E" w:rsidRDefault="00712591" w:rsidP="00B7360E">
            <w:pPr>
              <w:jc w:val="center"/>
              <w:rPr>
                <w:sz w:val="24"/>
                <w:szCs w:val="24"/>
              </w:rPr>
            </w:pPr>
            <w:r w:rsidRPr="00B7360E">
              <w:rPr>
                <w:sz w:val="24"/>
                <w:szCs w:val="24"/>
              </w:rPr>
              <w:t>ная</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jc w:val="center"/>
              <w:rPr>
                <w:sz w:val="24"/>
                <w:szCs w:val="24"/>
              </w:rPr>
            </w:pPr>
          </w:p>
        </w:tc>
        <w:tc>
          <w:tcPr>
            <w:tcW w:w="1123" w:type="dxa"/>
            <w:vMerge w:val="restart"/>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jc w:val="center"/>
              <w:rPr>
                <w:sz w:val="24"/>
                <w:szCs w:val="24"/>
              </w:rPr>
            </w:pP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0333</w:t>
            </w:r>
          </w:p>
        </w:tc>
        <w:tc>
          <w:tcPr>
            <w:tcW w:w="3677" w:type="dxa"/>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Сероводород</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 xml:space="preserve"> - </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0,001</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6102</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котельная, аппараты газовой резки</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0,022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6144</w:t>
            </w:r>
          </w:p>
        </w:tc>
        <w:tc>
          <w:tcPr>
            <w:tcW w:w="2226" w:type="dxa"/>
            <w:gridSpan w:val="2"/>
            <w:vMerge w:val="restart"/>
            <w:tcBorders>
              <w:top w:val="nil"/>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аппарат газовой резки, сварочный полуавтомат, сварочный аппарат</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0301</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Азот (IV) оксид (азота диоксид)</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0,003</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0337</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Углерод оксид (окись углерода, угарный газ)</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0,006</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0342</w:t>
            </w:r>
          </w:p>
        </w:tc>
        <w:tc>
          <w:tcPr>
            <w:tcW w:w="3677" w:type="dxa"/>
            <w:tcBorders>
              <w:top w:val="nil"/>
              <w:left w:val="nil"/>
              <w:bottom w:val="nil"/>
              <w:right w:val="single" w:sz="4" w:space="0" w:color="auto"/>
            </w:tcBorders>
            <w:shd w:val="clear" w:color="auto" w:fill="auto"/>
            <w:vAlign w:val="center"/>
            <w:hideMark/>
          </w:tcPr>
          <w:p w:rsidR="00B7360E" w:rsidRPr="00B7360E" w:rsidRDefault="00B7360E" w:rsidP="00B7360E">
            <w:pPr>
              <w:rPr>
                <w:sz w:val="24"/>
                <w:szCs w:val="24"/>
              </w:rPr>
            </w:pPr>
            <w:r w:rsidRPr="00B7360E">
              <w:rPr>
                <w:sz w:val="24"/>
                <w:szCs w:val="24"/>
              </w:rPr>
              <w:t>Фтористые газообразные соединения (в пересчете на фтор): гидрофторид</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0203</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Хром (VI)</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0,000005</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0,000005</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single" w:sz="4" w:space="0" w:color="000000"/>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color w:val="000000"/>
                <w:sz w:val="24"/>
                <w:szCs w:val="24"/>
              </w:rPr>
            </w:pPr>
            <w:r w:rsidRPr="00B7360E">
              <w:rPr>
                <w:color w:val="000000"/>
                <w:sz w:val="24"/>
                <w:szCs w:val="24"/>
              </w:rPr>
              <w:t>2902</w:t>
            </w:r>
          </w:p>
        </w:tc>
        <w:tc>
          <w:tcPr>
            <w:tcW w:w="3677" w:type="dxa"/>
            <w:tcBorders>
              <w:top w:val="nil"/>
              <w:left w:val="nil"/>
              <w:bottom w:val="single" w:sz="4" w:space="0" w:color="auto"/>
              <w:right w:val="single" w:sz="4" w:space="0" w:color="auto"/>
            </w:tcBorders>
            <w:shd w:val="clear" w:color="auto" w:fill="auto"/>
            <w:vAlign w:val="center"/>
            <w:hideMark/>
          </w:tcPr>
          <w:p w:rsidR="00B7360E" w:rsidRPr="00B7360E" w:rsidRDefault="00B7360E" w:rsidP="00B7360E">
            <w:pPr>
              <w:rPr>
                <w:color w:val="000000"/>
                <w:sz w:val="24"/>
                <w:szCs w:val="24"/>
              </w:rPr>
            </w:pPr>
            <w:r w:rsidRPr="00B7360E">
              <w:rPr>
                <w:color w:val="000000"/>
                <w:sz w:val="24"/>
                <w:szCs w:val="24"/>
              </w:rPr>
              <w:t>Твердые частицы (недифференцированная по составу пыль/аэрозоль)</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0,012</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0700</w:t>
            </w:r>
          </w:p>
        </w:tc>
        <w:tc>
          <w:tcPr>
            <w:tcW w:w="2226" w:type="dxa"/>
            <w:gridSpan w:val="2"/>
            <w:vMerge w:val="restart"/>
            <w:tcBorders>
              <w:top w:val="nil"/>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ГРП</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1,731</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1,731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nil"/>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0701</w:t>
            </w:r>
          </w:p>
        </w:tc>
        <w:tc>
          <w:tcPr>
            <w:tcW w:w="2226"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ГРП</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1,731</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1,731</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600"/>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0724</w:t>
            </w:r>
          </w:p>
        </w:tc>
        <w:tc>
          <w:tcPr>
            <w:tcW w:w="2226"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ГРП</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15,578</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15,578</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0725</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ГРП</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15,578</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15,578</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0726</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ГРУ БЦ №1</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0727</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ГРУ БЦ №2</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0728</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ШРП №5 СЛЦ</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0729</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ШРП №3 СЛЦ</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0730</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ГРУ №3 СЛЦ</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nil"/>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85F33">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0731</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ГРУ №2 СЛЦ</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600"/>
        </w:trPr>
        <w:tc>
          <w:tcPr>
            <w:tcW w:w="1048" w:type="dxa"/>
            <w:vMerge/>
            <w:tcBorders>
              <w:top w:val="nil"/>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B7360E" w:rsidRPr="00B7360E" w:rsidRDefault="00B7360E" w:rsidP="00B7360E">
            <w:pPr>
              <w:rPr>
                <w:sz w:val="24"/>
                <w:szCs w:val="24"/>
              </w:rPr>
            </w:pP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single" w:sz="4" w:space="0" w:color="auto"/>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D9738E">
        <w:trPr>
          <w:trHeight w:val="600"/>
        </w:trPr>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lastRenderedPageBreak/>
              <w:t>0732</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ГРУ №1 СЛЦ</w:t>
            </w:r>
          </w:p>
        </w:tc>
        <w:tc>
          <w:tcPr>
            <w:tcW w:w="708" w:type="dxa"/>
            <w:gridSpan w:val="2"/>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single" w:sz="4" w:space="0" w:color="auto"/>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single" w:sz="4" w:space="0" w:color="auto"/>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0733</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ГРУ №7 СЛЦ</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0734</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ГРУ СЛЦ</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nil"/>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473E4E">
        <w:trPr>
          <w:trHeight w:val="600"/>
        </w:trPr>
        <w:tc>
          <w:tcPr>
            <w:tcW w:w="10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0735</w:t>
            </w:r>
          </w:p>
        </w:tc>
        <w:tc>
          <w:tcPr>
            <w:tcW w:w="2226" w:type="dxa"/>
            <w:gridSpan w:val="2"/>
            <w:vMerge w:val="restart"/>
            <w:tcBorders>
              <w:top w:val="single" w:sz="4" w:space="0" w:color="auto"/>
              <w:left w:val="nil"/>
              <w:bottom w:val="nil"/>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ГРУ №4 СЛЦ</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C40F18">
        <w:trPr>
          <w:trHeight w:val="600"/>
        </w:trPr>
        <w:tc>
          <w:tcPr>
            <w:tcW w:w="1048"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4"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4"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4"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C40F18">
        <w:trPr>
          <w:trHeight w:val="600"/>
        </w:trPr>
        <w:tc>
          <w:tcPr>
            <w:tcW w:w="104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0736</w:t>
            </w:r>
          </w:p>
        </w:tc>
        <w:tc>
          <w:tcPr>
            <w:tcW w:w="2226"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РЭЦ, участок газоснабжения, узел учета газа СЛЦ</w:t>
            </w:r>
          </w:p>
        </w:tc>
        <w:tc>
          <w:tcPr>
            <w:tcW w:w="708" w:type="dxa"/>
            <w:gridSpan w:val="2"/>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0410</w:t>
            </w:r>
          </w:p>
        </w:tc>
        <w:tc>
          <w:tcPr>
            <w:tcW w:w="3677" w:type="dxa"/>
            <w:tcBorders>
              <w:top w:val="nil"/>
              <w:left w:val="nil"/>
              <w:bottom w:val="nil"/>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Метан</w:t>
            </w:r>
          </w:p>
        </w:tc>
        <w:tc>
          <w:tcPr>
            <w:tcW w:w="932" w:type="dxa"/>
            <w:vMerge w:val="restart"/>
            <w:tcBorders>
              <w:top w:val="nil"/>
              <w:left w:val="single" w:sz="4" w:space="0" w:color="auto"/>
              <w:bottom w:val="single" w:sz="8"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1123" w:type="dxa"/>
            <w:vMerge w:val="restart"/>
            <w:tcBorders>
              <w:top w:val="nil"/>
              <w:left w:val="single" w:sz="4" w:space="0" w:color="auto"/>
              <w:bottom w:val="single" w:sz="8" w:space="0" w:color="000000"/>
              <w:right w:val="single" w:sz="4"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nil"/>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7,090</w:t>
            </w:r>
          </w:p>
        </w:tc>
        <w:tc>
          <w:tcPr>
            <w:tcW w:w="1293" w:type="dxa"/>
            <w:tcBorders>
              <w:top w:val="nil"/>
              <w:left w:val="nil"/>
              <w:bottom w:val="nil"/>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r w:rsidR="00B7360E" w:rsidRPr="00B7360E" w:rsidTr="00C40F18">
        <w:trPr>
          <w:trHeight w:val="600"/>
        </w:trPr>
        <w:tc>
          <w:tcPr>
            <w:tcW w:w="1048" w:type="dxa"/>
            <w:vMerge/>
            <w:tcBorders>
              <w:top w:val="nil"/>
              <w:left w:val="single" w:sz="4" w:space="0" w:color="auto"/>
              <w:bottom w:val="single" w:sz="8" w:space="0" w:color="000000"/>
              <w:right w:val="single" w:sz="4" w:space="0" w:color="auto"/>
            </w:tcBorders>
            <w:vAlign w:val="center"/>
            <w:hideMark/>
          </w:tcPr>
          <w:p w:rsidR="00B7360E" w:rsidRPr="00B7360E" w:rsidRDefault="00B7360E" w:rsidP="00B7360E">
            <w:pPr>
              <w:rPr>
                <w:sz w:val="24"/>
                <w:szCs w:val="24"/>
              </w:rPr>
            </w:pPr>
          </w:p>
        </w:tc>
        <w:tc>
          <w:tcPr>
            <w:tcW w:w="2226" w:type="dxa"/>
            <w:gridSpan w:val="2"/>
            <w:vMerge/>
            <w:tcBorders>
              <w:top w:val="single" w:sz="4" w:space="0" w:color="auto"/>
              <w:left w:val="nil"/>
              <w:bottom w:val="single" w:sz="4" w:space="0" w:color="auto"/>
              <w:right w:val="single" w:sz="4" w:space="0" w:color="auto"/>
            </w:tcBorders>
            <w:vAlign w:val="center"/>
            <w:hideMark/>
          </w:tcPr>
          <w:p w:rsidR="00B7360E" w:rsidRPr="00B7360E" w:rsidRDefault="00B7360E" w:rsidP="00B7360E">
            <w:pPr>
              <w:rPr>
                <w:sz w:val="24"/>
                <w:szCs w:val="24"/>
              </w:rPr>
            </w:pPr>
          </w:p>
        </w:tc>
        <w:tc>
          <w:tcPr>
            <w:tcW w:w="708" w:type="dxa"/>
            <w:gridSpan w:val="2"/>
            <w:tcBorders>
              <w:top w:val="nil"/>
              <w:left w:val="nil"/>
              <w:bottom w:val="single" w:sz="8"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1728</w:t>
            </w:r>
          </w:p>
        </w:tc>
        <w:tc>
          <w:tcPr>
            <w:tcW w:w="3677" w:type="dxa"/>
            <w:tcBorders>
              <w:top w:val="nil"/>
              <w:left w:val="nil"/>
              <w:bottom w:val="single" w:sz="8" w:space="0" w:color="auto"/>
              <w:right w:val="single" w:sz="4" w:space="0" w:color="auto"/>
            </w:tcBorders>
            <w:shd w:val="clear" w:color="auto" w:fill="auto"/>
            <w:noWrap/>
            <w:vAlign w:val="center"/>
            <w:hideMark/>
          </w:tcPr>
          <w:p w:rsidR="00B7360E" w:rsidRPr="00B7360E" w:rsidRDefault="00B7360E" w:rsidP="00B7360E">
            <w:pPr>
              <w:rPr>
                <w:sz w:val="24"/>
                <w:szCs w:val="24"/>
              </w:rPr>
            </w:pPr>
            <w:r w:rsidRPr="00B7360E">
              <w:rPr>
                <w:sz w:val="24"/>
                <w:szCs w:val="24"/>
              </w:rPr>
              <w:t>Этантиол (этилмеркаптан)</w:t>
            </w:r>
          </w:p>
        </w:tc>
        <w:tc>
          <w:tcPr>
            <w:tcW w:w="932" w:type="dxa"/>
            <w:vMerge/>
            <w:tcBorders>
              <w:top w:val="nil"/>
              <w:left w:val="single" w:sz="4" w:space="0" w:color="auto"/>
              <w:bottom w:val="single" w:sz="8" w:space="0" w:color="000000"/>
              <w:right w:val="single" w:sz="4" w:space="0" w:color="auto"/>
            </w:tcBorders>
            <w:vAlign w:val="center"/>
            <w:hideMark/>
          </w:tcPr>
          <w:p w:rsidR="00B7360E" w:rsidRPr="00B7360E" w:rsidRDefault="00B7360E" w:rsidP="00B7360E">
            <w:pPr>
              <w:rPr>
                <w:sz w:val="24"/>
                <w:szCs w:val="24"/>
              </w:rPr>
            </w:pPr>
          </w:p>
        </w:tc>
        <w:tc>
          <w:tcPr>
            <w:tcW w:w="1123" w:type="dxa"/>
            <w:vMerge/>
            <w:tcBorders>
              <w:top w:val="nil"/>
              <w:left w:val="single" w:sz="4" w:space="0" w:color="auto"/>
              <w:bottom w:val="single" w:sz="8" w:space="0" w:color="000000"/>
              <w:right w:val="single" w:sz="4" w:space="0" w:color="auto"/>
            </w:tcBorders>
            <w:vAlign w:val="center"/>
            <w:hideMark/>
          </w:tcPr>
          <w:p w:rsidR="00B7360E" w:rsidRPr="00B7360E" w:rsidRDefault="00B7360E" w:rsidP="00B7360E">
            <w:pPr>
              <w:rPr>
                <w:sz w:val="24"/>
                <w:szCs w:val="24"/>
              </w:rPr>
            </w:pPr>
          </w:p>
        </w:tc>
        <w:tc>
          <w:tcPr>
            <w:tcW w:w="921" w:type="dxa"/>
            <w:tcBorders>
              <w:top w:val="nil"/>
              <w:left w:val="nil"/>
              <w:bottom w:val="single" w:sz="8"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8"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921" w:type="dxa"/>
            <w:tcBorders>
              <w:top w:val="nil"/>
              <w:left w:val="nil"/>
              <w:bottom w:val="single" w:sz="8"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w:t>
            </w:r>
          </w:p>
        </w:tc>
        <w:tc>
          <w:tcPr>
            <w:tcW w:w="921" w:type="dxa"/>
            <w:tcBorders>
              <w:top w:val="nil"/>
              <w:left w:val="nil"/>
              <w:bottom w:val="single" w:sz="8" w:space="0" w:color="auto"/>
              <w:right w:val="single" w:sz="4" w:space="0" w:color="auto"/>
            </w:tcBorders>
            <w:shd w:val="clear" w:color="auto" w:fill="auto"/>
            <w:noWrap/>
            <w:vAlign w:val="center"/>
            <w:hideMark/>
          </w:tcPr>
          <w:p w:rsidR="00B7360E" w:rsidRPr="00B7360E" w:rsidRDefault="00B7360E" w:rsidP="00B7360E">
            <w:pPr>
              <w:jc w:val="center"/>
              <w:rPr>
                <w:sz w:val="24"/>
                <w:szCs w:val="24"/>
              </w:rPr>
            </w:pPr>
            <w:r w:rsidRPr="00B7360E">
              <w:rPr>
                <w:sz w:val="24"/>
                <w:szCs w:val="24"/>
              </w:rPr>
              <w:t>0,000</w:t>
            </w:r>
          </w:p>
        </w:tc>
        <w:tc>
          <w:tcPr>
            <w:tcW w:w="1293" w:type="dxa"/>
            <w:tcBorders>
              <w:top w:val="nil"/>
              <w:left w:val="nil"/>
              <w:bottom w:val="single" w:sz="8" w:space="0" w:color="auto"/>
              <w:right w:val="single" w:sz="8" w:space="0" w:color="auto"/>
            </w:tcBorders>
            <w:shd w:val="clear" w:color="auto" w:fill="auto"/>
            <w:vAlign w:val="center"/>
            <w:hideMark/>
          </w:tcPr>
          <w:p w:rsidR="00B7360E" w:rsidRPr="00B7360E" w:rsidRDefault="00B7360E" w:rsidP="00B7360E">
            <w:pPr>
              <w:jc w:val="center"/>
              <w:rPr>
                <w:sz w:val="24"/>
                <w:szCs w:val="24"/>
              </w:rPr>
            </w:pPr>
            <w:r w:rsidRPr="00B7360E">
              <w:rPr>
                <w:sz w:val="24"/>
                <w:szCs w:val="24"/>
              </w:rPr>
              <w:t>-</w:t>
            </w:r>
          </w:p>
        </w:tc>
      </w:tr>
    </w:tbl>
    <w:p w:rsidR="005D1893" w:rsidRDefault="005D1893" w:rsidP="00E37AB9">
      <w:pPr>
        <w:spacing w:after="60"/>
        <w:jc w:val="both"/>
      </w:pPr>
    </w:p>
    <w:p w:rsidR="00485F33" w:rsidRDefault="00485F33" w:rsidP="00E37AB9">
      <w:pPr>
        <w:spacing w:after="60"/>
        <w:jc w:val="both"/>
      </w:pPr>
    </w:p>
    <w:p w:rsidR="00485F33" w:rsidRDefault="00485F33" w:rsidP="00E37AB9">
      <w:pPr>
        <w:spacing w:after="60"/>
        <w:jc w:val="both"/>
      </w:pPr>
    </w:p>
    <w:p w:rsidR="00485F33" w:rsidRDefault="00485F33" w:rsidP="00E37AB9">
      <w:pPr>
        <w:spacing w:after="60"/>
        <w:jc w:val="both"/>
      </w:pPr>
    </w:p>
    <w:p w:rsidR="00485F33" w:rsidRDefault="00485F33" w:rsidP="00E37AB9">
      <w:pPr>
        <w:spacing w:after="60"/>
        <w:jc w:val="both"/>
      </w:pPr>
    </w:p>
    <w:p w:rsidR="00485F33" w:rsidRDefault="00485F33" w:rsidP="00E37AB9">
      <w:pPr>
        <w:spacing w:after="60"/>
        <w:jc w:val="both"/>
      </w:pPr>
    </w:p>
    <w:p w:rsidR="00D9738E" w:rsidRDefault="00D9738E" w:rsidP="00E37AB9">
      <w:pPr>
        <w:spacing w:after="60"/>
        <w:jc w:val="both"/>
      </w:pPr>
    </w:p>
    <w:p w:rsidR="00D9738E" w:rsidRDefault="00D9738E" w:rsidP="00E37AB9">
      <w:pPr>
        <w:spacing w:after="60"/>
        <w:jc w:val="both"/>
      </w:pPr>
    </w:p>
    <w:p w:rsidR="00485F33" w:rsidRDefault="00485F33" w:rsidP="00E37AB9">
      <w:pPr>
        <w:spacing w:after="60"/>
        <w:jc w:val="both"/>
      </w:pPr>
    </w:p>
    <w:p w:rsidR="00485F33" w:rsidRDefault="00485F33" w:rsidP="00E37AB9">
      <w:pPr>
        <w:spacing w:after="60"/>
        <w:jc w:val="both"/>
      </w:pPr>
    </w:p>
    <w:p w:rsidR="00F92732" w:rsidRPr="009473EB" w:rsidRDefault="00F92732" w:rsidP="009473EB">
      <w:pPr>
        <w:spacing w:before="240" w:after="240"/>
        <w:jc w:val="center"/>
        <w:rPr>
          <w:bCs/>
          <w:sz w:val="26"/>
          <w:szCs w:val="26"/>
        </w:rPr>
      </w:pPr>
      <w:r w:rsidRPr="009473EB">
        <w:rPr>
          <w:bCs/>
          <w:sz w:val="26"/>
          <w:szCs w:val="26"/>
        </w:rPr>
        <w:lastRenderedPageBreak/>
        <w:t>Перечень источников выбросов, оснащенных (планируемых к оснащению) АСК</w:t>
      </w:r>
    </w:p>
    <w:p w:rsidR="00F92732" w:rsidRPr="00426CE6" w:rsidRDefault="00F92732" w:rsidP="00426CE6">
      <w:pPr>
        <w:spacing w:after="60"/>
        <w:jc w:val="right"/>
        <w:rPr>
          <w:sz w:val="26"/>
          <w:szCs w:val="26"/>
        </w:rPr>
      </w:pPr>
      <w:r w:rsidRPr="00CC322E">
        <w:rPr>
          <w:sz w:val="26"/>
          <w:szCs w:val="26"/>
        </w:rPr>
        <w:t>Таблица 15</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1966"/>
        <w:gridCol w:w="3773"/>
        <w:gridCol w:w="1990"/>
        <w:gridCol w:w="2212"/>
        <w:gridCol w:w="2212"/>
        <w:gridCol w:w="2437"/>
      </w:tblGrid>
      <w:tr w:rsidR="00F92732" w:rsidRPr="00D9738E" w:rsidTr="00F92732">
        <w:trPr>
          <w:trHeight w:val="321"/>
        </w:trPr>
        <w:tc>
          <w:tcPr>
            <w:tcW w:w="674" w:type="pct"/>
            <w:vMerge w:val="restart"/>
            <w:tcBorders>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Номер источника выброса</w:t>
            </w:r>
          </w:p>
        </w:tc>
        <w:tc>
          <w:tcPr>
            <w:tcW w:w="1293" w:type="pct"/>
            <w:vMerge w:val="restart"/>
            <w:tcBorders>
              <w:left w:val="single" w:sz="5" w:space="0" w:color="000000"/>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Источник выделения (цех, участок, наименование технологического оборудования)</w:t>
            </w:r>
          </w:p>
        </w:tc>
        <w:tc>
          <w:tcPr>
            <w:tcW w:w="1440" w:type="pct"/>
            <w:gridSpan w:val="2"/>
            <w:vMerge w:val="restart"/>
            <w:tcBorders>
              <w:left w:val="single" w:sz="5" w:space="0" w:color="000000"/>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Контролируемое загрязняющее вещество</w:t>
            </w:r>
          </w:p>
        </w:tc>
        <w:tc>
          <w:tcPr>
            <w:tcW w:w="758" w:type="pct"/>
            <w:vMerge w:val="restart"/>
            <w:tcBorders>
              <w:left w:val="single" w:sz="5" w:space="0" w:color="000000"/>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Наименование и тип приборов АСК</w:t>
            </w:r>
          </w:p>
        </w:tc>
        <w:tc>
          <w:tcPr>
            <w:tcW w:w="835" w:type="pct"/>
            <w:vMerge w:val="restart"/>
            <w:tcBorders>
              <w:left w:val="single" w:sz="5" w:space="0" w:color="000000"/>
              <w:bottom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Год приемки АСК в эксплуатацию, планируемый или фактический</w:t>
            </w:r>
          </w:p>
        </w:tc>
      </w:tr>
      <w:tr w:rsidR="00F92732" w:rsidRPr="00D9738E" w:rsidTr="00F92732">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92732" w:rsidRPr="00D9738E" w:rsidRDefault="00F92732" w:rsidP="00F92732">
            <w:pPr>
              <w:rPr>
                <w:sz w:val="24"/>
                <w:szCs w:val="24"/>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rsidR="00F92732" w:rsidRPr="00D9738E" w:rsidRDefault="00F92732" w:rsidP="00F92732">
            <w:pPr>
              <w:rPr>
                <w:sz w:val="24"/>
                <w:szCs w:val="24"/>
              </w:rPr>
            </w:pPr>
          </w:p>
        </w:tc>
        <w:tc>
          <w:tcPr>
            <w:tcW w:w="682" w:type="pct"/>
            <w:vMerge w:val="restart"/>
            <w:tcBorders>
              <w:top w:val="single" w:sz="5" w:space="0" w:color="000000"/>
              <w:left w:val="single" w:sz="5" w:space="0" w:color="000000"/>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код</w:t>
            </w:r>
          </w:p>
        </w:tc>
        <w:tc>
          <w:tcPr>
            <w:tcW w:w="758" w:type="pct"/>
            <w:vMerge w:val="restart"/>
            <w:tcBorders>
              <w:top w:val="single" w:sz="5" w:space="0" w:color="000000"/>
              <w:left w:val="single" w:sz="5" w:space="0" w:color="000000"/>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наименование</w:t>
            </w:r>
          </w:p>
        </w:tc>
        <w:tc>
          <w:tcPr>
            <w:tcW w:w="0" w:type="auto"/>
            <w:vMerge/>
            <w:tcBorders>
              <w:left w:val="single" w:sz="5" w:space="0" w:color="000000"/>
              <w:bottom w:val="single" w:sz="5" w:space="0" w:color="000000"/>
            </w:tcBorders>
            <w:vAlign w:val="center"/>
          </w:tcPr>
          <w:p w:rsidR="00F92732" w:rsidRPr="00D9738E" w:rsidRDefault="00F92732" w:rsidP="00F92732">
            <w:pPr>
              <w:rPr>
                <w:sz w:val="24"/>
                <w:szCs w:val="24"/>
              </w:rPr>
            </w:pPr>
          </w:p>
        </w:tc>
        <w:tc>
          <w:tcPr>
            <w:tcW w:w="0" w:type="auto"/>
            <w:vMerge/>
            <w:tcBorders>
              <w:left w:val="single" w:sz="5" w:space="0" w:color="000000"/>
              <w:bottom w:val="single" w:sz="5" w:space="0" w:color="000000"/>
            </w:tcBorders>
            <w:vAlign w:val="center"/>
          </w:tcPr>
          <w:p w:rsidR="00F92732" w:rsidRPr="00D9738E" w:rsidRDefault="00F92732" w:rsidP="00F92732">
            <w:pPr>
              <w:rPr>
                <w:sz w:val="24"/>
                <w:szCs w:val="24"/>
              </w:rPr>
            </w:pPr>
          </w:p>
        </w:tc>
      </w:tr>
      <w:tr w:rsidR="00F92732" w:rsidRPr="00D9738E" w:rsidTr="00F92732">
        <w:trPr>
          <w:trHeight w:val="321"/>
        </w:trPr>
        <w:tc>
          <w:tcPr>
            <w:tcW w:w="674" w:type="pct"/>
            <w:tcBorders>
              <w:top w:val="single" w:sz="5" w:space="0" w:color="000000"/>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1</w:t>
            </w:r>
          </w:p>
        </w:tc>
        <w:tc>
          <w:tcPr>
            <w:tcW w:w="1293" w:type="pct"/>
            <w:tcBorders>
              <w:top w:val="single" w:sz="5" w:space="0" w:color="000000"/>
              <w:left w:val="single" w:sz="5" w:space="0" w:color="000000"/>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2</w:t>
            </w:r>
          </w:p>
        </w:tc>
        <w:tc>
          <w:tcPr>
            <w:tcW w:w="682" w:type="pct"/>
            <w:tcBorders>
              <w:top w:val="single" w:sz="5" w:space="0" w:color="000000"/>
              <w:left w:val="single" w:sz="5" w:space="0" w:color="000000"/>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3</w:t>
            </w:r>
          </w:p>
        </w:tc>
        <w:tc>
          <w:tcPr>
            <w:tcW w:w="758" w:type="pct"/>
            <w:tcBorders>
              <w:top w:val="single" w:sz="5" w:space="0" w:color="000000"/>
              <w:left w:val="single" w:sz="5" w:space="0" w:color="000000"/>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4</w:t>
            </w:r>
          </w:p>
        </w:tc>
        <w:tc>
          <w:tcPr>
            <w:tcW w:w="758" w:type="pct"/>
            <w:tcBorders>
              <w:top w:val="single" w:sz="5" w:space="0" w:color="000000"/>
              <w:left w:val="single" w:sz="5" w:space="0" w:color="000000"/>
              <w:bottom w:val="single" w:sz="5" w:space="0" w:color="000000"/>
              <w:right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5</w:t>
            </w:r>
          </w:p>
        </w:tc>
        <w:tc>
          <w:tcPr>
            <w:tcW w:w="835" w:type="pct"/>
            <w:tcBorders>
              <w:top w:val="single" w:sz="5" w:space="0" w:color="000000"/>
              <w:left w:val="single" w:sz="5" w:space="0" w:color="000000"/>
              <w:bottom w:val="single" w:sz="5" w:space="0" w:color="000000"/>
            </w:tcBorders>
            <w:vAlign w:val="center"/>
          </w:tcPr>
          <w:p w:rsidR="00F92732" w:rsidRPr="00D9738E" w:rsidRDefault="00F92732" w:rsidP="00F92732">
            <w:pPr>
              <w:spacing w:before="45" w:after="45"/>
              <w:jc w:val="center"/>
              <w:rPr>
                <w:sz w:val="24"/>
                <w:szCs w:val="24"/>
              </w:rPr>
            </w:pPr>
            <w:r w:rsidRPr="00D9738E">
              <w:rPr>
                <w:sz w:val="24"/>
                <w:szCs w:val="24"/>
              </w:rPr>
              <w:t>6</w:t>
            </w:r>
          </w:p>
        </w:tc>
      </w:tr>
      <w:tr w:rsidR="00A91826" w:rsidTr="00A91826">
        <w:trPr>
          <w:trHeight w:val="321"/>
        </w:trPr>
        <w:tc>
          <w:tcPr>
            <w:tcW w:w="5000" w:type="pct"/>
            <w:gridSpan w:val="6"/>
            <w:tcBorders>
              <w:top w:val="single" w:sz="5" w:space="0" w:color="000000"/>
              <w:bottom w:val="single" w:sz="5" w:space="0" w:color="000000"/>
            </w:tcBorders>
            <w:vAlign w:val="center"/>
          </w:tcPr>
          <w:p w:rsidR="00A91826" w:rsidRPr="00D9738E" w:rsidRDefault="00A91826" w:rsidP="00F92732">
            <w:pPr>
              <w:spacing w:before="45" w:after="45"/>
              <w:jc w:val="center"/>
              <w:rPr>
                <w:sz w:val="24"/>
                <w:szCs w:val="24"/>
              </w:rPr>
            </w:pPr>
            <w:r w:rsidRPr="00D9738E">
              <w:rPr>
                <w:bCs/>
                <w:sz w:val="26"/>
                <w:szCs w:val="26"/>
              </w:rPr>
              <w:t>источники выбросов, оснащенные или планируемые к оснащению АСК отсутствуют</w:t>
            </w:r>
          </w:p>
        </w:tc>
      </w:tr>
    </w:tbl>
    <w:p w:rsidR="00F92732" w:rsidRPr="00DB1BA7" w:rsidRDefault="00F92732" w:rsidP="00F92732">
      <w:pPr>
        <w:spacing w:before="240" w:after="240"/>
        <w:jc w:val="center"/>
        <w:rPr>
          <w:sz w:val="26"/>
          <w:szCs w:val="26"/>
        </w:rPr>
      </w:pPr>
      <w:r w:rsidRPr="00DB1BA7">
        <w:rPr>
          <w:b/>
          <w:bCs/>
          <w:sz w:val="26"/>
          <w:szCs w:val="26"/>
        </w:rPr>
        <w:t>VIII. Предложения по нормативам допустимых выбросов загрязняющих веществ в атмосферный воздух</w:t>
      </w:r>
    </w:p>
    <w:p w:rsidR="00DB1BA7" w:rsidRPr="00426CE6" w:rsidRDefault="00F92732" w:rsidP="00426CE6">
      <w:pPr>
        <w:spacing w:after="60"/>
        <w:jc w:val="right"/>
        <w:rPr>
          <w:sz w:val="26"/>
          <w:szCs w:val="26"/>
        </w:rPr>
      </w:pPr>
      <w:r w:rsidRPr="00DB1BA7">
        <w:rPr>
          <w:sz w:val="26"/>
          <w:szCs w:val="26"/>
        </w:rPr>
        <w:t>Таблица 16</w:t>
      </w:r>
    </w:p>
    <w:tbl>
      <w:tblPr>
        <w:tblW w:w="15306" w:type="dxa"/>
        <w:tblInd w:w="97" w:type="dxa"/>
        <w:tblLayout w:type="fixed"/>
        <w:tblLook w:val="04A0" w:firstRow="1" w:lastRow="0" w:firstColumn="1" w:lastColumn="0" w:noHBand="0" w:noVBand="1"/>
      </w:tblPr>
      <w:tblGrid>
        <w:gridCol w:w="740"/>
        <w:gridCol w:w="2957"/>
        <w:gridCol w:w="1134"/>
        <w:gridCol w:w="1276"/>
        <w:gridCol w:w="4394"/>
        <w:gridCol w:w="1134"/>
        <w:gridCol w:w="1276"/>
        <w:gridCol w:w="992"/>
        <w:gridCol w:w="1403"/>
      </w:tblGrid>
      <w:tr w:rsidR="00DB1BA7" w:rsidRPr="00D9738E" w:rsidTr="0011742B">
        <w:trPr>
          <w:trHeight w:val="264"/>
        </w:trPr>
        <w:tc>
          <w:tcPr>
            <w:tcW w:w="610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Загрязняющее вещество</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Номера источников выбросов</w:t>
            </w:r>
          </w:p>
        </w:tc>
        <w:tc>
          <w:tcPr>
            <w:tcW w:w="4805" w:type="dxa"/>
            <w:gridSpan w:val="4"/>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Нормативы допустимых выбросов</w:t>
            </w:r>
          </w:p>
        </w:tc>
      </w:tr>
      <w:tr w:rsidR="00F54794" w:rsidRPr="00D9738E" w:rsidTr="00F54794">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54794" w:rsidRPr="00D9738E" w:rsidRDefault="00F54794" w:rsidP="0011742B">
            <w:pPr>
              <w:jc w:val="center"/>
              <w:rPr>
                <w:sz w:val="24"/>
                <w:szCs w:val="24"/>
              </w:rPr>
            </w:pPr>
            <w:r w:rsidRPr="00D9738E">
              <w:rPr>
                <w:sz w:val="24"/>
                <w:szCs w:val="24"/>
              </w:rPr>
              <w:t>№</w:t>
            </w:r>
          </w:p>
        </w:tc>
        <w:tc>
          <w:tcPr>
            <w:tcW w:w="2957" w:type="dxa"/>
            <w:vMerge w:val="restart"/>
            <w:tcBorders>
              <w:top w:val="nil"/>
              <w:left w:val="single" w:sz="4" w:space="0" w:color="auto"/>
              <w:bottom w:val="single" w:sz="4" w:space="0" w:color="auto"/>
              <w:right w:val="single" w:sz="4" w:space="0" w:color="auto"/>
            </w:tcBorders>
            <w:shd w:val="clear" w:color="auto" w:fill="auto"/>
            <w:vAlign w:val="center"/>
            <w:hideMark/>
          </w:tcPr>
          <w:p w:rsidR="00F54794" w:rsidRPr="00D9738E" w:rsidRDefault="00F54794" w:rsidP="0011742B">
            <w:pPr>
              <w:jc w:val="center"/>
              <w:rPr>
                <w:sz w:val="24"/>
                <w:szCs w:val="24"/>
              </w:rPr>
            </w:pPr>
            <w:r w:rsidRPr="00D9738E">
              <w:rPr>
                <w:sz w:val="24"/>
                <w:szCs w:val="24"/>
              </w:rPr>
              <w:t>Наименование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54794" w:rsidRPr="00D9738E" w:rsidRDefault="00F54794" w:rsidP="0011742B">
            <w:pPr>
              <w:jc w:val="center"/>
              <w:rPr>
                <w:sz w:val="24"/>
                <w:szCs w:val="24"/>
              </w:rPr>
            </w:pPr>
            <w:r w:rsidRPr="00D9738E">
              <w:rPr>
                <w:sz w:val="24"/>
                <w:szCs w:val="24"/>
              </w:rPr>
              <w:t>Код вещества</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54794" w:rsidRPr="00D9738E" w:rsidRDefault="00F54794" w:rsidP="0011742B">
            <w:pPr>
              <w:jc w:val="center"/>
              <w:rPr>
                <w:sz w:val="24"/>
                <w:szCs w:val="24"/>
              </w:rPr>
            </w:pPr>
            <w:r w:rsidRPr="00D9738E">
              <w:rPr>
                <w:sz w:val="24"/>
                <w:szCs w:val="24"/>
              </w:rPr>
              <w:t>Класс опасности</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F54794" w:rsidRPr="00D9738E" w:rsidRDefault="00F54794" w:rsidP="0011742B">
            <w:pPr>
              <w:rPr>
                <w:sz w:val="24"/>
                <w:szCs w:val="24"/>
              </w:rPr>
            </w:pPr>
          </w:p>
        </w:tc>
        <w:tc>
          <w:tcPr>
            <w:tcW w:w="2410" w:type="dxa"/>
            <w:gridSpan w:val="2"/>
            <w:vMerge w:val="restart"/>
            <w:tcBorders>
              <w:top w:val="single" w:sz="4" w:space="0" w:color="auto"/>
              <w:left w:val="nil"/>
              <w:right w:val="single" w:sz="4" w:space="0" w:color="auto"/>
            </w:tcBorders>
            <w:shd w:val="clear" w:color="auto" w:fill="auto"/>
            <w:vAlign w:val="center"/>
            <w:hideMark/>
          </w:tcPr>
          <w:p w:rsidR="00F54794" w:rsidRPr="00D9738E" w:rsidRDefault="00F54794" w:rsidP="0011742B">
            <w:pPr>
              <w:jc w:val="center"/>
              <w:rPr>
                <w:sz w:val="24"/>
                <w:szCs w:val="24"/>
              </w:rPr>
            </w:pPr>
            <w:r w:rsidRPr="00D9738E">
              <w:rPr>
                <w:sz w:val="24"/>
                <w:szCs w:val="24"/>
              </w:rPr>
              <w:t>на 2025 г.</w:t>
            </w:r>
          </w:p>
          <w:p w:rsidR="00F54794" w:rsidRPr="00D9738E" w:rsidRDefault="00F54794" w:rsidP="0011742B">
            <w:pPr>
              <w:jc w:val="center"/>
              <w:rPr>
                <w:sz w:val="24"/>
                <w:szCs w:val="24"/>
              </w:rPr>
            </w:pPr>
            <w:r w:rsidRPr="00D9738E">
              <w:rPr>
                <w:sz w:val="24"/>
                <w:szCs w:val="24"/>
              </w:rPr>
              <w:t> </w:t>
            </w:r>
          </w:p>
        </w:tc>
        <w:tc>
          <w:tcPr>
            <w:tcW w:w="2395" w:type="dxa"/>
            <w:gridSpan w:val="2"/>
            <w:vMerge w:val="restart"/>
            <w:tcBorders>
              <w:top w:val="single" w:sz="4" w:space="0" w:color="auto"/>
              <w:left w:val="nil"/>
              <w:right w:val="single" w:sz="4" w:space="0" w:color="auto"/>
            </w:tcBorders>
            <w:shd w:val="clear" w:color="auto" w:fill="auto"/>
            <w:vAlign w:val="center"/>
            <w:hideMark/>
          </w:tcPr>
          <w:p w:rsidR="00F54794" w:rsidRPr="00D9738E" w:rsidRDefault="00F54794" w:rsidP="00F54794">
            <w:pPr>
              <w:jc w:val="center"/>
              <w:rPr>
                <w:sz w:val="24"/>
                <w:szCs w:val="24"/>
              </w:rPr>
            </w:pPr>
            <w:r w:rsidRPr="00D9738E">
              <w:rPr>
                <w:sz w:val="24"/>
                <w:szCs w:val="24"/>
              </w:rPr>
              <w:t>на 2026 –2030 гг.</w:t>
            </w:r>
          </w:p>
        </w:tc>
      </w:tr>
      <w:tr w:rsidR="00F54794" w:rsidRPr="00D9738E" w:rsidTr="00F54794">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F54794" w:rsidRPr="00D9738E" w:rsidRDefault="00F54794" w:rsidP="0011742B">
            <w:pPr>
              <w:jc w:val="center"/>
              <w:rPr>
                <w:sz w:val="24"/>
                <w:szCs w:val="24"/>
              </w:rPr>
            </w:pPr>
            <w:r w:rsidRPr="00D9738E">
              <w:rPr>
                <w:sz w:val="24"/>
                <w:szCs w:val="24"/>
              </w:rPr>
              <w:t>п/п</w:t>
            </w:r>
          </w:p>
        </w:tc>
        <w:tc>
          <w:tcPr>
            <w:tcW w:w="2957" w:type="dxa"/>
            <w:vMerge/>
            <w:tcBorders>
              <w:top w:val="nil"/>
              <w:left w:val="single" w:sz="4" w:space="0" w:color="auto"/>
              <w:bottom w:val="single" w:sz="4" w:space="0" w:color="auto"/>
              <w:right w:val="single" w:sz="4" w:space="0" w:color="auto"/>
            </w:tcBorders>
            <w:vAlign w:val="center"/>
            <w:hideMark/>
          </w:tcPr>
          <w:p w:rsidR="00F54794" w:rsidRPr="00D9738E" w:rsidRDefault="00F54794" w:rsidP="0011742B">
            <w:pP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F54794" w:rsidRPr="00D9738E" w:rsidRDefault="00F54794" w:rsidP="0011742B">
            <w:pPr>
              <w:rPr>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F54794" w:rsidRPr="00D9738E" w:rsidRDefault="00F54794" w:rsidP="0011742B">
            <w:pPr>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F54794" w:rsidRPr="00D9738E" w:rsidRDefault="00F54794" w:rsidP="0011742B">
            <w:pPr>
              <w:rPr>
                <w:sz w:val="24"/>
                <w:szCs w:val="24"/>
              </w:rPr>
            </w:pPr>
          </w:p>
        </w:tc>
        <w:tc>
          <w:tcPr>
            <w:tcW w:w="2410" w:type="dxa"/>
            <w:gridSpan w:val="2"/>
            <w:vMerge/>
            <w:tcBorders>
              <w:left w:val="nil"/>
              <w:bottom w:val="single" w:sz="4" w:space="0" w:color="auto"/>
              <w:right w:val="single" w:sz="4" w:space="0" w:color="auto"/>
            </w:tcBorders>
            <w:shd w:val="clear" w:color="auto" w:fill="auto"/>
            <w:vAlign w:val="center"/>
            <w:hideMark/>
          </w:tcPr>
          <w:p w:rsidR="00F54794" w:rsidRPr="00D9738E" w:rsidRDefault="00F54794" w:rsidP="0011742B">
            <w:pPr>
              <w:jc w:val="center"/>
              <w:rPr>
                <w:sz w:val="24"/>
                <w:szCs w:val="24"/>
              </w:rPr>
            </w:pPr>
          </w:p>
        </w:tc>
        <w:tc>
          <w:tcPr>
            <w:tcW w:w="2395" w:type="dxa"/>
            <w:gridSpan w:val="2"/>
            <w:vMerge/>
            <w:tcBorders>
              <w:left w:val="nil"/>
              <w:bottom w:val="single" w:sz="4" w:space="0" w:color="auto"/>
              <w:right w:val="single" w:sz="4" w:space="0" w:color="auto"/>
            </w:tcBorders>
            <w:shd w:val="clear" w:color="auto" w:fill="auto"/>
            <w:vAlign w:val="center"/>
            <w:hideMark/>
          </w:tcPr>
          <w:p w:rsidR="00F54794" w:rsidRPr="00D9738E" w:rsidRDefault="00F54794" w:rsidP="0011742B">
            <w:pPr>
              <w:jc w:val="center"/>
              <w:rPr>
                <w:sz w:val="24"/>
                <w:szCs w:val="24"/>
              </w:rPr>
            </w:pP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hideMark/>
          </w:tcPr>
          <w:p w:rsidR="00DB1BA7" w:rsidRPr="00D9738E" w:rsidRDefault="00DB1BA7" w:rsidP="0011742B">
            <w:pPr>
              <w:rPr>
                <w:sz w:val="24"/>
                <w:szCs w:val="24"/>
              </w:rPr>
            </w:pPr>
            <w:r w:rsidRPr="00D9738E">
              <w:rPr>
                <w:sz w:val="24"/>
                <w:szCs w:val="24"/>
              </w:rPr>
              <w:t> </w:t>
            </w:r>
          </w:p>
        </w:tc>
        <w:tc>
          <w:tcPr>
            <w:tcW w:w="2957" w:type="dxa"/>
            <w:vMerge/>
            <w:tcBorders>
              <w:top w:val="nil"/>
              <w:left w:val="single" w:sz="4" w:space="0" w:color="auto"/>
              <w:bottom w:val="single" w:sz="4" w:space="0" w:color="auto"/>
              <w:right w:val="single" w:sz="4" w:space="0" w:color="auto"/>
            </w:tcBorders>
            <w:vAlign w:val="center"/>
            <w:hideMark/>
          </w:tcPr>
          <w:p w:rsidR="00DB1BA7" w:rsidRPr="00D9738E" w:rsidRDefault="00DB1BA7" w:rsidP="0011742B">
            <w:pPr>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DB1BA7" w:rsidRPr="00D9738E" w:rsidRDefault="00DB1BA7" w:rsidP="0011742B">
            <w:pPr>
              <w:rPr>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DB1BA7" w:rsidRPr="00D9738E" w:rsidRDefault="00DB1BA7" w:rsidP="0011742B">
            <w:pPr>
              <w:rPr>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DB1BA7" w:rsidRPr="00D9738E" w:rsidRDefault="00DB1BA7" w:rsidP="0011742B">
            <w:pPr>
              <w:rPr>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г/с</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т/год</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г/с</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т/год</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w:t>
            </w:r>
          </w:p>
        </w:tc>
        <w:tc>
          <w:tcPr>
            <w:tcW w:w="2957"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4</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6</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7</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8</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9</w:t>
            </w:r>
          </w:p>
        </w:tc>
      </w:tr>
      <w:tr w:rsidR="00DB1BA7" w:rsidRPr="00D9738E" w:rsidTr="0011742B">
        <w:trPr>
          <w:trHeight w:val="264"/>
        </w:trPr>
        <w:tc>
          <w:tcPr>
            <w:tcW w:w="15306" w:type="dxa"/>
            <w:gridSpan w:val="9"/>
            <w:tcBorders>
              <w:top w:val="single" w:sz="4" w:space="0" w:color="auto"/>
              <w:left w:val="single" w:sz="4" w:space="0" w:color="auto"/>
              <w:bottom w:val="nil"/>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Для объекта воздействия на атмосферный воздух:</w:t>
            </w:r>
          </w:p>
        </w:tc>
      </w:tr>
      <w:tr w:rsidR="00DB1BA7" w:rsidRPr="00D9738E" w:rsidTr="0011742B">
        <w:trPr>
          <w:trHeight w:val="528"/>
        </w:trPr>
        <w:tc>
          <w:tcPr>
            <w:tcW w:w="15306" w:type="dxa"/>
            <w:gridSpan w:val="9"/>
            <w:tcBorders>
              <w:top w:val="nil"/>
              <w:left w:val="single" w:sz="4" w:space="0" w:color="auto"/>
              <w:bottom w:val="nil"/>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Филиал открытого акционерного общества «БЕЛАЗ»  - управляющая компания холдинга «БЕЛАЗ-ХОЛДИНГ» в г.Могилеве – «Могилевский автомобильный завод имени С.М.Кирова», г. Могилев, пр-т Витебский, д. 4,5</w:t>
            </w:r>
          </w:p>
        </w:tc>
      </w:tr>
      <w:tr w:rsidR="00DB1BA7" w:rsidRPr="00D9738E" w:rsidTr="00485F33">
        <w:trPr>
          <w:trHeight w:val="264"/>
        </w:trPr>
        <w:tc>
          <w:tcPr>
            <w:tcW w:w="15306" w:type="dxa"/>
            <w:gridSpan w:val="9"/>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(наименование и местонахождение объекта воздействия)</w:t>
            </w:r>
          </w:p>
        </w:tc>
      </w:tr>
      <w:tr w:rsidR="00DB1BA7" w:rsidRPr="00D9738E" w:rsidTr="00485F33">
        <w:trPr>
          <w:trHeight w:val="528"/>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Азот (II) оксид (азота оксид)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0304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3</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1060, 1061, 1064, 1065, 1066, 2058, 2059, 2060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0,358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0,358</w:t>
            </w:r>
          </w:p>
        </w:tc>
      </w:tr>
      <w:tr w:rsidR="00DB1BA7" w:rsidRPr="00D9738E" w:rsidTr="00485F33">
        <w:trPr>
          <w:trHeight w:val="300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lastRenderedPageBreak/>
              <w:t>2</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Азот (IV) оксид (азота диоксид)</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0019, 0020, 0022, 0023, 0026, 0027, 0028, 0029, 0030, 0038, 0042, 0043, 0045, 0048, 0075, 0076, 0086, 0107, 0110, 0113, 0115, 0116, 0117, 0124, 0132, 0133, 0134, 0135, 0137, 1005, 1006, 1008, 1009, 1011, 1015, 1016, 1017, 1018, 1026, 1035, 1036, 1037, 1038, 1039, 1040, 1043, 1044, 1045, 1046, 1047, 1048, 1049, 1050, 1051, 1052, 1053, 1054, 1055, 6114, 0527, 0528, 0376, 6101, 0383, 0555, 0310, 0320, 2037, 2038, 2039, 2040, 2042, 0190, 0248, 0338, 0348, 1060, 1061, 1064, 1065, 1066, 2058, 2059, 2060, 0713, 6102, 6144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4,822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51,982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4,822</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51,982</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Аммиак</w:t>
            </w:r>
          </w:p>
          <w:p w:rsidR="00F54794" w:rsidRPr="00D9738E" w:rsidRDefault="00F54794" w:rsidP="0011742B">
            <w:pPr>
              <w:rPr>
                <w:sz w:val="24"/>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0303</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4</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0714, 0715</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0,004</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0,121</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0,004</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0,121</w:t>
            </w:r>
          </w:p>
        </w:tc>
      </w:tr>
      <w:tr w:rsidR="00DB1BA7" w:rsidRPr="00D9738E" w:rsidTr="0011742B">
        <w:trPr>
          <w:trHeight w:val="1056"/>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4</w:t>
            </w:r>
          </w:p>
        </w:tc>
        <w:tc>
          <w:tcPr>
            <w:tcW w:w="2957" w:type="dxa"/>
            <w:tcBorders>
              <w:top w:val="single" w:sz="4" w:space="0" w:color="auto"/>
              <w:left w:val="nil"/>
              <w:bottom w:val="single" w:sz="4" w:space="0" w:color="auto"/>
              <w:right w:val="single" w:sz="4" w:space="0" w:color="auto"/>
            </w:tcBorders>
            <w:shd w:val="clear" w:color="000000" w:fill="FFFFFF"/>
            <w:noWrap/>
            <w:vAlign w:val="center"/>
            <w:hideMark/>
          </w:tcPr>
          <w:p w:rsidR="00DB1BA7" w:rsidRPr="00D9738E" w:rsidRDefault="00DB1BA7" w:rsidP="0011742B">
            <w:pPr>
              <w:rPr>
                <w:sz w:val="24"/>
                <w:szCs w:val="24"/>
              </w:rPr>
            </w:pPr>
            <w:r w:rsidRPr="00D9738E">
              <w:rPr>
                <w:sz w:val="24"/>
                <w:szCs w:val="24"/>
              </w:rPr>
              <w:t>Бенз/а/пирен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0703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0026, 0027, 0028, 0029, 0042, 0043, 0110, 0115, 0116, 0117, 0132, 1005, 1006, 1008, 1009, 1011, 1015, 1016, 2037, 2040, 1060, 1061, 1064, 1065, 1066, 2058, 2059, 2060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0,000048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0,000048</w:t>
            </w:r>
          </w:p>
        </w:tc>
      </w:tr>
      <w:tr w:rsidR="00DB1BA7" w:rsidRPr="00D9738E" w:rsidTr="0011742B">
        <w:trPr>
          <w:trHeight w:val="105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5</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Бензо(в)флюоратен</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0727</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б/к</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0026, 0027, 0028, 0029, 0042, 0043, 0110, 0115, 0116, 0117, 0132, 1005, 1006, 1008, 1009, 1011, 1015, 1016, 2037, 2040, 1060, 1061, 1064, 1065, 1066, 2058, 2059, 2060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r>
      <w:tr w:rsidR="00DB1BA7" w:rsidRPr="00D9738E" w:rsidTr="0011742B">
        <w:trPr>
          <w:trHeight w:val="105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6</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Бензо(к)флюоратен</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0728</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б/к</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0026, 0027, 0028, 0029, 0042, 0043, 0110, 0115, 0116, 0117, 0132, 1005, 1006, 1008, 1009, 1011, 1015, 1016, 2037, 2040, 1060, 1061, 1064, 1065, 1066, 2058, 2059, 2060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r>
      <w:tr w:rsidR="00DB1BA7" w:rsidRPr="00D9738E" w:rsidTr="0011742B">
        <w:trPr>
          <w:trHeight w:val="52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7</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Бутан-1-ол (бутиловый спирт)</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1042</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3</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0538, 0539, 0249, 0251, 0253, 0254, 0255, 0256, 1070, 1071, 1072 </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0,059</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0,292</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0,059</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0,292</w:t>
            </w:r>
          </w:p>
        </w:tc>
      </w:tr>
      <w:tr w:rsidR="00DB1BA7" w:rsidRPr="00D9738E" w:rsidTr="0011742B">
        <w:trPr>
          <w:trHeight w:val="52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8</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Бутилацетат (уксусной кислоты бутиловый эфир)</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1210</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4</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0538, 0539, 1070, 1071, 1072, 2050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0,067</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0,452</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0,067</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0,452</w:t>
            </w:r>
          </w:p>
        </w:tc>
      </w:tr>
      <w:tr w:rsidR="00DB1BA7" w:rsidRPr="00D9738E" w:rsidTr="00F54794">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9</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 xml:space="preserve">Винилбензол (стирол) </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0620</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0356, 1070, 1071, 1072 </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0,001</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0,003</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0,001</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0,003</w:t>
            </w:r>
          </w:p>
        </w:tc>
      </w:tr>
      <w:tr w:rsidR="00DB1BA7" w:rsidRPr="00D9738E" w:rsidTr="00F54794">
        <w:trPr>
          <w:trHeight w:val="528"/>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lastRenderedPageBreak/>
              <w:t>10</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 xml:space="preserve">Гидрохлорид (водород хлорид, соляная кислота)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0356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r>
      <w:tr w:rsidR="00DB1BA7" w:rsidRPr="00D9738E" w:rsidTr="0011742B">
        <w:trPr>
          <w:trHeight w:val="1056"/>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11</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Диоксины (в пересчете на 2,3,7,8, тетрахлордибензо-1,4-диоксин)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3620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0026, 0027, 0028, 0029, 0042, 0043, 0110, 0115, 0116, 0117, 0132, 1005, 1006, 1008, 1009, 1011, 1015, 1016, 2037, 2040, 1060, 1061, 1064, 1065, 1066, 2058, 2059, 2060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0,000000</w:t>
            </w:r>
          </w:p>
        </w:tc>
      </w:tr>
      <w:tr w:rsidR="00DB1BA7" w:rsidRPr="00D9738E" w:rsidTr="0011742B">
        <w:trPr>
          <w:trHeight w:val="1056"/>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12</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Индено(1,2,3,-с,d)пирен</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0729</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б/к</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0026, 0027, 0028, 0029, 0042, 0043, 0110, 0115, 0116, 0117, 0132, 1005, 1006, 1008, 1009, 1011, 1015, 1016, 2037, 2040, 1060, 1061, 1064, 1065, 1066, 2058, 2059, 2060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r>
      <w:tr w:rsidR="00DB1BA7" w:rsidRPr="00D9738E" w:rsidTr="0011742B">
        <w:trPr>
          <w:trHeight w:val="52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13</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Кадмий и его соединения (в пересчете на кадмий)</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0124</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0110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0,000777</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0,011301</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0,000777</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0,011301</w:t>
            </w:r>
          </w:p>
        </w:tc>
      </w:tr>
      <w:tr w:rsidR="00DB1BA7" w:rsidRPr="00D9738E" w:rsidTr="0011742B">
        <w:trPr>
          <w:trHeight w:val="52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14</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Ксилолы (смесь изомеров о-,м-,п-ксилол)</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0616</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3</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0538, 0539, 0340, 0719, 0249, 0251, 0253, 0254, 0255, 0256, 1070, 1071, 1072, 2050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0,258</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1,420</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0,258</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1,420</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15</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Медь и ее соединения (в пересчете на медь)</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0140</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0110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0,024</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0,024</w:t>
            </w:r>
          </w:p>
        </w:tc>
      </w:tr>
      <w:tr w:rsidR="00DB1BA7" w:rsidRPr="00D9738E" w:rsidTr="00517EC9">
        <w:trPr>
          <w:trHeight w:val="1056"/>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16</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Метан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0410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1073, 1074, 1075, 1076, 1077, 0714, 0715, 0700, 0701, 0724, 0725, 0726, 0727, 0728, 0729, 0730, 0731, 0732, 0733, 0734, 0735, 0736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15,579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0,487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15,579</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0,487</w:t>
            </w:r>
          </w:p>
        </w:tc>
      </w:tr>
      <w:tr w:rsidR="00DB1BA7" w:rsidRPr="00D9738E" w:rsidTr="0011742B">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17</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Мышьяк, неорганические соединения (в пересчете на мышьяк)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w:t>
            </w:r>
            <w:r w:rsidR="00F54794" w:rsidRPr="00D9738E">
              <w:rPr>
                <w:sz w:val="24"/>
                <w:szCs w:val="24"/>
              </w:rPr>
              <w:t>0</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18</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Никель оксид (в пересчете на никель)</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0164</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0110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19</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Общий органический углерод</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3005</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б/к</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1E6F41" w:rsidP="0011742B">
            <w:pPr>
              <w:jc w:val="center"/>
              <w:rPr>
                <w:sz w:val="24"/>
                <w:szCs w:val="24"/>
              </w:rPr>
            </w:pPr>
            <w:r w:rsidRPr="00D9738E">
              <w:rPr>
                <w:sz w:val="24"/>
                <w:szCs w:val="24"/>
              </w:rPr>
              <w:t>1067, 1068, 10</w:t>
            </w:r>
            <w:r w:rsidR="00DB1BA7" w:rsidRPr="00D9738E">
              <w:rPr>
                <w:sz w:val="24"/>
                <w:szCs w:val="24"/>
              </w:rPr>
              <w:t xml:space="preserve">9 </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1,262</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17,646</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1,262</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17,646</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20</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Ортофосфорная кислота</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0348</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б/к</w:t>
            </w:r>
          </w:p>
        </w:tc>
        <w:tc>
          <w:tcPr>
            <w:tcW w:w="4394"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jc w:val="center"/>
              <w:rPr>
                <w:sz w:val="24"/>
                <w:szCs w:val="24"/>
              </w:rPr>
            </w:pPr>
            <w:r w:rsidRPr="00D9738E">
              <w:rPr>
                <w:sz w:val="24"/>
                <w:szCs w:val="24"/>
              </w:rPr>
              <w:t>0232</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r>
      <w:tr w:rsidR="00DB1BA7" w:rsidRPr="00D9738E" w:rsidTr="00F54794">
        <w:trPr>
          <w:trHeight w:val="792"/>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21</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Полихлорированные бифенилы (по сумме ПХБ (ПХБ 28, ПХБ 52, ПХБ 101, ПХБ 118, ПХБ 138, ПХБ 153, ПХБ 180))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3920</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0110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0,000079</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 xml:space="preserve"> - </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0,000079</w:t>
            </w:r>
          </w:p>
        </w:tc>
      </w:tr>
      <w:tr w:rsidR="00DB1BA7" w:rsidRPr="00D9738E" w:rsidTr="00F54794">
        <w:trPr>
          <w:trHeight w:val="264"/>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lastRenderedPageBreak/>
              <w:t>22</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Пропан-2-он (ацетон)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1401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0538, 0539, 1070, 1071, 1072, 2050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0,062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0,304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0,062</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0,304</w:t>
            </w:r>
          </w:p>
        </w:tc>
      </w:tr>
      <w:tr w:rsidR="00DB1BA7" w:rsidRPr="00D9738E" w:rsidTr="0011742B">
        <w:trPr>
          <w:trHeight w:val="1787"/>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23</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Ртуть и ее соединения (в пересчете на ртуть)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0183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0026, 0027, 0028, 0029, 0042, 0043, 0110, 0115, 0116, 0117, 0132, 1005, 1006, 1008, 1009, 1011, 1015, 1016, 2037, 2040, 1060, 1061, 1064, 1065, 1066, 2058, 2059, 2060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0,000007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0,000119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0,0000</w:t>
            </w:r>
            <w:r w:rsidR="00F54794" w:rsidRPr="00D9738E">
              <w:rPr>
                <w:sz w:val="24"/>
                <w:szCs w:val="24"/>
              </w:rPr>
              <w:t>07</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0,000119</w:t>
            </w:r>
          </w:p>
        </w:tc>
      </w:tr>
      <w:tr w:rsidR="00DB1BA7" w:rsidRPr="00D9738E" w:rsidTr="0011742B">
        <w:trPr>
          <w:trHeight w:val="52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24</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Свинец и его неорганические соединения (в пересчете на свинец)</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0184</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0110, 0382, 0575</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0,006326</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0,091875</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0,006326</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0,091875</w:t>
            </w:r>
          </w:p>
        </w:tc>
      </w:tr>
      <w:tr w:rsidR="00DB1BA7" w:rsidRPr="00D9738E" w:rsidTr="0011742B">
        <w:trPr>
          <w:trHeight w:val="158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25</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Сера диоксид (ангидрид сернистый, сера (IV) оксид, сернистый газ)</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0330</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3</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0026, 0027, 0028, 0029, 0042, 0043, 0045, 0048, 0076, 0086, 0110, 0115, 0116, 0117, 1005, 1006, 1008, 1009, 1011, 1015, 1016, 1018, 1026, 1043, 1044, 1045, 1046, 1047, 1048, 1049, 1050, 1051, 1052, 1053, 1054, 1055, 0356, 0376, 2038, 2040, 2042</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0,781</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12,375</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0,781</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12,375</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26</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Серная кислота</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0322</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0229, 0230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27</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Сероводород</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0333</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0714, 0715</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0,033</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0,033</w:t>
            </w:r>
          </w:p>
        </w:tc>
      </w:tr>
      <w:tr w:rsidR="00DB1BA7" w:rsidRPr="00D9738E" w:rsidTr="0011742B">
        <w:trPr>
          <w:trHeight w:val="660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lastRenderedPageBreak/>
              <w:t>28</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Твердые частицы (недифференцированная по составу пыль/аэрозоль)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2902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0019, 0020, 0022, 0023, 0030, 0031, 0032, 0036, 6007, 0038, 0045, 0048, 0050, 0075, 0076, 0083, 0086, 0107, 0110, 0111, 0112, 0113, 0115, 0116, 0117, 0124, 0129, 6003, 0130, 6004, 0131, 6005, 0132, 6006, 0133, 0134, 0135, 0137, 1001, 1002, 1003, 1004, 1010, 1011, 1012, 1013, 6010, 1014, 1020, 6012, 1021, 6013, 1024, 6009, 1026, 1030, 1032, 1033, 1035, 1036, 1037, 1038, 1039, 1040, 1043, 1044, 1045, 1046, 1047, 1048, 1049, 1050, 1051, 1052, 1053, 1054, 1055, 1056, 6001, 6002, 6114, 6141, 0527, 0528, 0532, 0534, 6130, 0535, 6131, 0536, 6132, 0537, 6133, 0538, 0542, 0546, 0547, 0548, 0549, 0550, 6135, 0294, 6118, 0360, 6121, 0361, 6122, 0379, 6123, 6101, 0382, 0383, 0384, 6124, 0385, 0554, 0558, 0561, 0553, 0557, 0560, 0556, 0559, 0562, 0304, 0340, 0345, 0346, 0347, 0719, 0300, 0302, 0303, 0305, 0306, 0307, 0309, 0310, 0311, 0312, 0313, 0314, 0315, 0316, 0317, 0318, 0319, 0320, 0321, 0324, 0326, 0720, 2037, 2041, 0229, 0230, 0233, 0190, 0248, 0249, 0251, 0253, 0254, 0255, 0256, 0328, 0331, 0332, 0333, 0335, 0336, 0337, 0338, 0339, 0343, 0348, 0575, 1067, 1068, 1069, 1070, 1071, 2047, 2048, 2049, 0486, 0487, 0713, 6102, 6144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137,432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10,000</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137,432</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29</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Толуол (метилбензол)</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0621</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3</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0538, 0539, 1070, 1071, 1072, 2050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0,257</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1,587</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0,257</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1,587</w:t>
            </w:r>
          </w:p>
        </w:tc>
      </w:tr>
      <w:tr w:rsidR="00DB1BA7" w:rsidRPr="00D9738E" w:rsidTr="0011742B">
        <w:trPr>
          <w:trHeight w:val="1056"/>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30</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Углеводороды предельные алифатического ряда С1-С10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0401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0528, 0538, 0539, 0356, 0340, 0719, 2042, 0249, 0250, 0251, 0253, 0254, 0255, 0256, 0722, 1070, 1071, 1072, 2050, 0295, 0518, 0519, 0520, 0491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0,095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1,237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0,095</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1,237</w:t>
            </w:r>
          </w:p>
        </w:tc>
      </w:tr>
      <w:tr w:rsidR="00DB1BA7" w:rsidRPr="00D9738E" w:rsidTr="00517EC9">
        <w:trPr>
          <w:trHeight w:val="528"/>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lastRenderedPageBreak/>
              <w:t>31</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Углеводороды предельные алифатического ряда С11-С19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2754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0356, 6113, 0518, 0519, 0520, 0491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0,049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0,005</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0,049</w:t>
            </w:r>
          </w:p>
        </w:tc>
      </w:tr>
      <w:tr w:rsidR="00DB1BA7" w:rsidRPr="00D9738E" w:rsidTr="0011742B">
        <w:trPr>
          <w:trHeight w:val="3201"/>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32</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Углерод оксид (окись углерода, угарный газ)</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0337</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4</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0019, 0020, 0022, 0023, 0026, 0027, 0028, 0029, 0030, 0031, 0038, 0042, 0043, 0045, 0048, 0075, 0076, 0086, 0107, 0110, 0113, 0115, 0116, 0117, 0124, 0132, 0133, 0134, 0135, 0137, 1005, 1006, 1008, 1009, 1011, 1015, 1016, 1017, 1018, 1026, 1035, 1036, 1037, 1038, 1039, 1040, 1043, 1044, 1045, 1046, 1047, 1048, 1049, 1050, 1051, 1052, 1053, 1054, 1055, 6114, 0527, 0528, 0356, 0376, 6101, 0383, 0555, 0310, 0320, 2037, 2038, 2039, 2040, 2042, 0190, 0248, 0338, 0348, 1060, 1061, 1064, 1065, 1066, 2058, 2059, 2060, 0713, 6102, 6144</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17,524</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219,299</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17,524</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219,299</w:t>
            </w:r>
          </w:p>
        </w:tc>
      </w:tr>
      <w:tr w:rsidR="00DB1BA7" w:rsidRPr="00D9738E" w:rsidTr="0011742B">
        <w:trPr>
          <w:trHeight w:val="792"/>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33</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Формальдегид (метаналь)</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1325</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0045, 0048, 0050, 0076, 0086, 1004, 1006, 1008, 1009, 1014, 1016, 1026, 1049, 1050, 1051, 1052, 1053, 1054, 1055</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0,104</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1,812</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0,104</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1,812</w:t>
            </w:r>
          </w:p>
        </w:tc>
      </w:tr>
      <w:tr w:rsidR="00DB1BA7" w:rsidRPr="00D9738E" w:rsidTr="0011742B">
        <w:trPr>
          <w:trHeight w:val="52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34</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Фтористые газообразные соединения (в пересчете на фтор): гидрофторид</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0342</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2</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0030, 0113, 0527, 0528, 0383, 0345, 0346, 0310, 0320, 0248, 0338, 6144</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0,024</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0,024</w:t>
            </w:r>
          </w:p>
        </w:tc>
      </w:tr>
      <w:tr w:rsidR="00DB1BA7" w:rsidRPr="00D9738E" w:rsidTr="0011742B">
        <w:trPr>
          <w:trHeight w:val="528"/>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35</w:t>
            </w:r>
          </w:p>
        </w:tc>
        <w:tc>
          <w:tcPr>
            <w:tcW w:w="2957" w:type="dxa"/>
            <w:tcBorders>
              <w:top w:val="single" w:sz="4" w:space="0" w:color="auto"/>
              <w:left w:val="nil"/>
              <w:bottom w:val="single" w:sz="4" w:space="0" w:color="auto"/>
              <w:right w:val="single" w:sz="4" w:space="0" w:color="auto"/>
            </w:tcBorders>
            <w:shd w:val="clear" w:color="000000" w:fill="FFFFFF"/>
            <w:noWrap/>
            <w:vAlign w:val="center"/>
            <w:hideMark/>
          </w:tcPr>
          <w:p w:rsidR="00DB1BA7" w:rsidRPr="00D9738E" w:rsidRDefault="00DB1BA7" w:rsidP="0011742B">
            <w:pPr>
              <w:rPr>
                <w:sz w:val="24"/>
                <w:szCs w:val="24"/>
              </w:rPr>
            </w:pPr>
            <w:r w:rsidRPr="00D9738E">
              <w:rPr>
                <w:sz w:val="24"/>
                <w:szCs w:val="24"/>
              </w:rPr>
              <w:t>Хром (VI)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0203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0030, 0031, 0345, 0346, 0347, 0310, 0229, 0235, 0236, 0248, 6144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0,000322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0,002699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0,000322</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0,002699</w:t>
            </w:r>
          </w:p>
        </w:tc>
      </w:tr>
      <w:tr w:rsidR="00DB1BA7" w:rsidRPr="00D9738E" w:rsidTr="0011742B">
        <w:trPr>
          <w:trHeight w:val="52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36</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Хрома трехвалентные соединения (в пересчете на Cr+3)</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0228</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б/к</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0110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0,002</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37</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Циклогексанон</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1411</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3</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0538, 0539, 1070, 1071, 1072</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0,012</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0,024</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0,012</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0,024</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38</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Цинк и его соединения (в пересчете на цинк)</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0229</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3</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0110</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0,105</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1,527</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0,105</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1,527</w:t>
            </w:r>
          </w:p>
        </w:tc>
      </w:tr>
      <w:tr w:rsidR="00DB1BA7" w:rsidRPr="00D9738E" w:rsidTr="0011742B">
        <w:trPr>
          <w:trHeight w:val="264"/>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39</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Этанол (этиловый спирт)</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1061</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4</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0538, 0539, 1070, 1071, 1072, 0497</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0,075</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0,451</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0,075</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0,451</w:t>
            </w:r>
          </w:p>
        </w:tc>
      </w:tr>
      <w:tr w:rsidR="00DB1BA7" w:rsidRPr="00D9738E" w:rsidTr="00517EC9">
        <w:trPr>
          <w:trHeight w:val="792"/>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lastRenderedPageBreak/>
              <w:t>40</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Этантиол (этилмеркаптан)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1728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3</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1073, 1074, 1075, 1076, 1077, 0700, 0701, 0724, 0725, 0726, 0727, 0728, 0729, 0730, 0731, 0732, 0733, 0734, 0735, 0736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0,000</w:t>
            </w:r>
          </w:p>
        </w:tc>
      </w:tr>
      <w:tr w:rsidR="00DB1BA7" w:rsidRPr="00D9738E" w:rsidTr="0011742B">
        <w:trPr>
          <w:trHeight w:val="528"/>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41</w:t>
            </w:r>
          </w:p>
        </w:tc>
        <w:tc>
          <w:tcPr>
            <w:tcW w:w="2957" w:type="dxa"/>
            <w:tcBorders>
              <w:top w:val="nil"/>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Этилацетат (уксусной кислоты этиловый эфир)</w:t>
            </w:r>
          </w:p>
        </w:tc>
        <w:tc>
          <w:tcPr>
            <w:tcW w:w="1134"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1240</w:t>
            </w:r>
          </w:p>
        </w:tc>
        <w:tc>
          <w:tcPr>
            <w:tcW w:w="1276" w:type="dxa"/>
            <w:tcBorders>
              <w:top w:val="nil"/>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4</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0528, 0538, 0539, 0356, 0250, 0722, 1070, 1071, 1072</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0,037</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0,187</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0,037</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0,187</w:t>
            </w:r>
          </w:p>
        </w:tc>
      </w:tr>
      <w:tr w:rsidR="00DB1BA7" w:rsidRPr="00D9738E" w:rsidTr="0011742B">
        <w:trPr>
          <w:trHeight w:val="528"/>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42</w:t>
            </w:r>
          </w:p>
        </w:tc>
        <w:tc>
          <w:tcPr>
            <w:tcW w:w="2957" w:type="dxa"/>
            <w:tcBorders>
              <w:top w:val="single" w:sz="4" w:space="0" w:color="auto"/>
              <w:left w:val="nil"/>
              <w:bottom w:val="single" w:sz="4" w:space="0" w:color="auto"/>
              <w:right w:val="single" w:sz="4" w:space="0" w:color="auto"/>
            </w:tcBorders>
            <w:shd w:val="clear" w:color="000000" w:fill="FFFFFF"/>
            <w:vAlign w:val="center"/>
            <w:hideMark/>
          </w:tcPr>
          <w:p w:rsidR="00DB1BA7" w:rsidRPr="00D9738E" w:rsidRDefault="00DB1BA7" w:rsidP="0011742B">
            <w:pPr>
              <w:rPr>
                <w:sz w:val="24"/>
                <w:szCs w:val="24"/>
              </w:rPr>
            </w:pPr>
            <w:r w:rsidRPr="00D9738E">
              <w:rPr>
                <w:sz w:val="24"/>
                <w:szCs w:val="24"/>
              </w:rPr>
              <w:t>Этилбензол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0627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B1BA7" w:rsidRPr="00D9738E" w:rsidRDefault="00DB1BA7" w:rsidP="0011742B">
            <w:pPr>
              <w:jc w:val="center"/>
              <w:rPr>
                <w:sz w:val="24"/>
                <w:szCs w:val="24"/>
              </w:rPr>
            </w:pPr>
            <w:r w:rsidRPr="00D9738E">
              <w:rPr>
                <w:sz w:val="24"/>
                <w:szCs w:val="24"/>
              </w:rPr>
              <w:t>3</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0249, 0251, 0253, 0254, 0255, 0256, 1070, 1071, 1072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0,017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0,075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0,017</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0,075</w:t>
            </w:r>
          </w:p>
        </w:tc>
      </w:tr>
      <w:tr w:rsidR="00DB1BA7" w:rsidRPr="00D9738E" w:rsidTr="0011742B">
        <w:trPr>
          <w:trHeight w:val="264"/>
        </w:trPr>
        <w:tc>
          <w:tcPr>
            <w:tcW w:w="610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rPr>
                <w:sz w:val="24"/>
                <w:szCs w:val="24"/>
              </w:rPr>
            </w:pPr>
            <w:r w:rsidRPr="00D9738E">
              <w:rPr>
                <w:sz w:val="24"/>
                <w:szCs w:val="24"/>
              </w:rPr>
              <w:t>Итого веществ I класса опасности</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0,106121</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0,106121</w:t>
            </w:r>
          </w:p>
        </w:tc>
      </w:tr>
      <w:tr w:rsidR="00DB1BA7" w:rsidRPr="00D9738E" w:rsidTr="0011742B">
        <w:trPr>
          <w:trHeight w:val="264"/>
        </w:trPr>
        <w:tc>
          <w:tcPr>
            <w:tcW w:w="610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rPr>
                <w:sz w:val="24"/>
                <w:szCs w:val="24"/>
              </w:rPr>
            </w:pPr>
            <w:r w:rsidRPr="00D9738E">
              <w:rPr>
                <w:sz w:val="24"/>
                <w:szCs w:val="24"/>
              </w:rPr>
              <w:t>Итого веществ II класса опасности</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53,880</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53,88</w:t>
            </w:r>
            <w:r w:rsidR="00F54794" w:rsidRPr="00D9738E">
              <w:rPr>
                <w:sz w:val="24"/>
                <w:szCs w:val="24"/>
              </w:rPr>
              <w:t>0</w:t>
            </w:r>
          </w:p>
        </w:tc>
      </w:tr>
      <w:tr w:rsidR="00DB1BA7" w:rsidRPr="00D9738E" w:rsidTr="0011742B">
        <w:trPr>
          <w:trHeight w:val="264"/>
        </w:trPr>
        <w:tc>
          <w:tcPr>
            <w:tcW w:w="610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rPr>
                <w:sz w:val="24"/>
                <w:szCs w:val="24"/>
              </w:rPr>
            </w:pPr>
            <w:r w:rsidRPr="00D9738E">
              <w:rPr>
                <w:sz w:val="24"/>
                <w:szCs w:val="24"/>
              </w:rPr>
              <w:t>Итого веществ III класса опасности</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155,090</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155,09</w:t>
            </w:r>
            <w:r w:rsidR="00F54794" w:rsidRPr="00D9738E">
              <w:rPr>
                <w:sz w:val="24"/>
                <w:szCs w:val="24"/>
              </w:rPr>
              <w:t>0</w:t>
            </w:r>
          </w:p>
        </w:tc>
      </w:tr>
      <w:tr w:rsidR="00DB1BA7" w:rsidRPr="00D9738E" w:rsidTr="0011742B">
        <w:trPr>
          <w:trHeight w:val="264"/>
        </w:trPr>
        <w:tc>
          <w:tcPr>
            <w:tcW w:w="610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rPr>
                <w:sz w:val="24"/>
                <w:szCs w:val="24"/>
              </w:rPr>
            </w:pPr>
            <w:r w:rsidRPr="00D9738E">
              <w:rPr>
                <w:sz w:val="24"/>
                <w:szCs w:val="24"/>
              </w:rPr>
              <w:t>Итого веществ IV класса опасности</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222,587</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222,587</w:t>
            </w:r>
          </w:p>
        </w:tc>
      </w:tr>
      <w:tr w:rsidR="00DB1BA7" w:rsidRPr="00D9738E" w:rsidTr="0011742B">
        <w:trPr>
          <w:trHeight w:val="264"/>
        </w:trPr>
        <w:tc>
          <w:tcPr>
            <w:tcW w:w="610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rPr>
                <w:sz w:val="24"/>
                <w:szCs w:val="24"/>
              </w:rPr>
            </w:pPr>
            <w:r w:rsidRPr="00D9738E">
              <w:rPr>
                <w:sz w:val="24"/>
                <w:szCs w:val="24"/>
              </w:rPr>
              <w:t>Итого веществ без класса опасности</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17,648</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403"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17,648</w:t>
            </w:r>
          </w:p>
        </w:tc>
      </w:tr>
      <w:tr w:rsidR="00DB1BA7" w:rsidRPr="00030312" w:rsidTr="0011742B">
        <w:trPr>
          <w:trHeight w:val="264"/>
        </w:trPr>
        <w:tc>
          <w:tcPr>
            <w:tcW w:w="610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B1BA7" w:rsidRPr="00D9738E" w:rsidRDefault="00DB1BA7" w:rsidP="0011742B">
            <w:pPr>
              <w:rPr>
                <w:sz w:val="24"/>
                <w:szCs w:val="24"/>
              </w:rPr>
            </w:pPr>
            <w:r w:rsidRPr="00D9738E">
              <w:rPr>
                <w:sz w:val="24"/>
                <w:szCs w:val="24"/>
              </w:rPr>
              <w:t>ВСЕГО для объекта воздействия</w:t>
            </w:r>
          </w:p>
        </w:tc>
        <w:tc>
          <w:tcPr>
            <w:tcW w:w="439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276"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449,311121</w:t>
            </w:r>
          </w:p>
        </w:tc>
        <w:tc>
          <w:tcPr>
            <w:tcW w:w="992" w:type="dxa"/>
            <w:tcBorders>
              <w:top w:val="nil"/>
              <w:left w:val="nil"/>
              <w:bottom w:val="single" w:sz="4" w:space="0" w:color="auto"/>
              <w:right w:val="single" w:sz="4" w:space="0" w:color="auto"/>
            </w:tcBorders>
            <w:shd w:val="clear" w:color="auto" w:fill="auto"/>
            <w:vAlign w:val="center"/>
            <w:hideMark/>
          </w:tcPr>
          <w:p w:rsidR="00DB1BA7" w:rsidRPr="00D9738E" w:rsidRDefault="00DB1BA7" w:rsidP="0011742B">
            <w:pPr>
              <w:jc w:val="center"/>
              <w:rPr>
                <w:sz w:val="24"/>
                <w:szCs w:val="24"/>
              </w:rPr>
            </w:pPr>
            <w:r w:rsidRPr="00D9738E">
              <w:rPr>
                <w:sz w:val="24"/>
                <w:szCs w:val="24"/>
              </w:rPr>
              <w:t>х</w:t>
            </w:r>
          </w:p>
        </w:tc>
        <w:tc>
          <w:tcPr>
            <w:tcW w:w="1403" w:type="dxa"/>
            <w:tcBorders>
              <w:top w:val="nil"/>
              <w:left w:val="nil"/>
              <w:bottom w:val="single" w:sz="4" w:space="0" w:color="auto"/>
              <w:right w:val="single" w:sz="4" w:space="0" w:color="auto"/>
            </w:tcBorders>
            <w:shd w:val="clear" w:color="auto" w:fill="auto"/>
            <w:vAlign w:val="center"/>
            <w:hideMark/>
          </w:tcPr>
          <w:p w:rsidR="00DB1BA7" w:rsidRPr="00DB1BA7" w:rsidRDefault="00DB1BA7" w:rsidP="0011742B">
            <w:pPr>
              <w:jc w:val="center"/>
              <w:rPr>
                <w:sz w:val="24"/>
                <w:szCs w:val="24"/>
              </w:rPr>
            </w:pPr>
            <w:r w:rsidRPr="00D9738E">
              <w:rPr>
                <w:sz w:val="24"/>
                <w:szCs w:val="24"/>
              </w:rPr>
              <w:t>449,311121</w:t>
            </w:r>
          </w:p>
        </w:tc>
      </w:tr>
    </w:tbl>
    <w:p w:rsidR="00F92732" w:rsidRDefault="00F92732" w:rsidP="009F09B8">
      <w:pPr>
        <w:jc w:val="center"/>
        <w:rPr>
          <w:sz w:val="26"/>
          <w:szCs w:val="26"/>
        </w:rPr>
      </w:pPr>
    </w:p>
    <w:p w:rsidR="00F92732" w:rsidRDefault="00F92732" w:rsidP="009F09B8">
      <w:pPr>
        <w:jc w:val="center"/>
        <w:rPr>
          <w:sz w:val="26"/>
          <w:szCs w:val="26"/>
        </w:rPr>
      </w:pPr>
    </w:p>
    <w:p w:rsidR="00F92732" w:rsidRDefault="00F92732" w:rsidP="009F09B8">
      <w:pPr>
        <w:jc w:val="center"/>
        <w:rPr>
          <w:sz w:val="26"/>
          <w:szCs w:val="26"/>
        </w:rPr>
      </w:pPr>
    </w:p>
    <w:p w:rsidR="00F92732" w:rsidRDefault="00F92732" w:rsidP="009F09B8">
      <w:pPr>
        <w:jc w:val="center"/>
        <w:rPr>
          <w:sz w:val="26"/>
          <w:szCs w:val="26"/>
        </w:rPr>
      </w:pPr>
    </w:p>
    <w:p w:rsidR="00F92732" w:rsidRDefault="00F92732" w:rsidP="009F09B8">
      <w:pPr>
        <w:jc w:val="center"/>
        <w:rPr>
          <w:sz w:val="26"/>
          <w:szCs w:val="26"/>
        </w:rPr>
        <w:sectPr w:rsidR="00F92732" w:rsidSect="00DB1BA7">
          <w:pgSz w:w="16838" w:h="11906" w:orient="landscape"/>
          <w:pgMar w:top="1276" w:right="1134" w:bottom="1276" w:left="1134" w:header="708" w:footer="708" w:gutter="0"/>
          <w:cols w:space="708"/>
          <w:docGrid w:linePitch="360"/>
        </w:sectPr>
      </w:pPr>
    </w:p>
    <w:p w:rsidR="000C730B" w:rsidRPr="00856394" w:rsidRDefault="000C730B" w:rsidP="009F09B8">
      <w:pPr>
        <w:jc w:val="center"/>
        <w:rPr>
          <w:b/>
          <w:color w:val="000000"/>
          <w:sz w:val="26"/>
          <w:szCs w:val="26"/>
        </w:rPr>
      </w:pPr>
      <w:r w:rsidRPr="00856394">
        <w:rPr>
          <w:b/>
          <w:color w:val="000000"/>
          <w:sz w:val="26"/>
          <w:szCs w:val="26"/>
        </w:rPr>
        <w:lastRenderedPageBreak/>
        <w:t>IX. Обращение с отходами производства</w:t>
      </w:r>
    </w:p>
    <w:p w:rsidR="00F33524" w:rsidRDefault="000C730B" w:rsidP="00E37AB9">
      <w:pPr>
        <w:jc w:val="center"/>
        <w:rPr>
          <w:color w:val="000000"/>
          <w:sz w:val="26"/>
          <w:szCs w:val="26"/>
        </w:rPr>
      </w:pPr>
      <w:r w:rsidRPr="00FC1EFA">
        <w:rPr>
          <w:color w:val="000000"/>
          <w:sz w:val="26"/>
          <w:szCs w:val="26"/>
        </w:rPr>
        <w:t>Баланс отходов</w:t>
      </w:r>
    </w:p>
    <w:p w:rsidR="000C730B" w:rsidRDefault="00712591" w:rsidP="000C730B">
      <w:pPr>
        <w:jc w:val="right"/>
        <w:rPr>
          <w:sz w:val="26"/>
          <w:szCs w:val="26"/>
        </w:rPr>
      </w:pPr>
      <w:r>
        <w:rPr>
          <w:color w:val="000000"/>
          <w:sz w:val="26"/>
          <w:szCs w:val="26"/>
        </w:rPr>
        <w:t xml:space="preserve">  </w:t>
      </w:r>
      <w:r w:rsidR="000C730B">
        <w:rPr>
          <w:color w:val="000000"/>
          <w:sz w:val="26"/>
          <w:szCs w:val="26"/>
        </w:rPr>
        <w:t>Таблица 17</w:t>
      </w:r>
    </w:p>
    <w:tbl>
      <w:tblPr>
        <w:tblW w:w="10359" w:type="dxa"/>
        <w:tblInd w:w="97" w:type="dxa"/>
        <w:tblLayout w:type="fixed"/>
        <w:tblLook w:val="04A0" w:firstRow="1" w:lastRow="0" w:firstColumn="1" w:lastColumn="0" w:noHBand="0" w:noVBand="1"/>
      </w:tblPr>
      <w:tblGrid>
        <w:gridCol w:w="720"/>
        <w:gridCol w:w="2680"/>
        <w:gridCol w:w="2140"/>
        <w:gridCol w:w="1417"/>
        <w:gridCol w:w="1843"/>
        <w:gridCol w:w="1559"/>
      </w:tblGrid>
      <w:tr w:rsidR="00336CC0" w:rsidRPr="00D9738E" w:rsidTr="00336CC0">
        <w:trPr>
          <w:trHeight w:val="727"/>
        </w:trPr>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6CC0" w:rsidRPr="00D9738E" w:rsidRDefault="00336CC0" w:rsidP="00FC1EFA">
            <w:pPr>
              <w:jc w:val="center"/>
              <w:rPr>
                <w:color w:val="000000"/>
                <w:sz w:val="24"/>
                <w:szCs w:val="24"/>
              </w:rPr>
            </w:pPr>
            <w:r w:rsidRPr="00D9738E">
              <w:rPr>
                <w:color w:val="000000"/>
                <w:sz w:val="24"/>
                <w:szCs w:val="24"/>
              </w:rPr>
              <w:t xml:space="preserve">Номер п/п </w:t>
            </w:r>
          </w:p>
        </w:tc>
        <w:tc>
          <w:tcPr>
            <w:tcW w:w="26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6CC0" w:rsidRPr="00D9738E" w:rsidRDefault="00336CC0" w:rsidP="00FC1EFA">
            <w:pPr>
              <w:jc w:val="center"/>
              <w:rPr>
                <w:color w:val="000000"/>
                <w:sz w:val="24"/>
                <w:szCs w:val="24"/>
              </w:rPr>
            </w:pPr>
            <w:r w:rsidRPr="00D9738E">
              <w:rPr>
                <w:color w:val="000000"/>
                <w:sz w:val="24"/>
                <w:szCs w:val="24"/>
              </w:rPr>
              <w:t>Операция</w:t>
            </w:r>
          </w:p>
        </w:tc>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6CC0" w:rsidRPr="00D9738E" w:rsidRDefault="00336CC0" w:rsidP="00FC1EFA">
            <w:pPr>
              <w:jc w:val="center"/>
              <w:rPr>
                <w:color w:val="000000"/>
                <w:sz w:val="24"/>
                <w:szCs w:val="24"/>
              </w:rPr>
            </w:pPr>
            <w:r w:rsidRPr="00D9738E">
              <w:rPr>
                <w:color w:val="000000"/>
                <w:sz w:val="24"/>
                <w:szCs w:val="24"/>
              </w:rPr>
              <w:t>Степень опасности и класс опасности опасных отходов</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6CC0" w:rsidRPr="00D9738E" w:rsidRDefault="00336CC0" w:rsidP="00FC1EFA">
            <w:pPr>
              <w:jc w:val="center"/>
              <w:rPr>
                <w:color w:val="000000"/>
                <w:sz w:val="24"/>
                <w:szCs w:val="24"/>
              </w:rPr>
            </w:pPr>
            <w:r w:rsidRPr="00D9738E">
              <w:rPr>
                <w:color w:val="000000"/>
                <w:sz w:val="24"/>
                <w:szCs w:val="24"/>
              </w:rPr>
              <w:t>Фактическое количество отходов,                т/год</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rsidR="00336CC0" w:rsidRPr="00D9738E" w:rsidRDefault="00336CC0" w:rsidP="00FC1EFA">
            <w:pPr>
              <w:jc w:val="center"/>
              <w:rPr>
                <w:color w:val="000000"/>
                <w:sz w:val="24"/>
                <w:szCs w:val="24"/>
              </w:rPr>
            </w:pPr>
            <w:r w:rsidRPr="00D9738E">
              <w:rPr>
                <w:color w:val="000000"/>
                <w:sz w:val="24"/>
                <w:szCs w:val="24"/>
              </w:rPr>
              <w:t>Прогнозные показатели образования отходов, тонн</w:t>
            </w:r>
          </w:p>
        </w:tc>
      </w:tr>
      <w:tr w:rsidR="00336CC0" w:rsidRPr="00D9738E" w:rsidTr="00336CC0">
        <w:trPr>
          <w:trHeight w:val="476"/>
        </w:trPr>
        <w:tc>
          <w:tcPr>
            <w:tcW w:w="720"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color w:val="000000"/>
                <w:sz w:val="24"/>
                <w:szCs w:val="24"/>
              </w:rPr>
            </w:pPr>
          </w:p>
        </w:tc>
        <w:tc>
          <w:tcPr>
            <w:tcW w:w="2680"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color w:val="000000"/>
                <w:sz w:val="24"/>
                <w:szCs w:val="24"/>
              </w:rPr>
            </w:pPr>
          </w:p>
        </w:tc>
        <w:tc>
          <w:tcPr>
            <w:tcW w:w="2140"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color w:val="000000"/>
                <w:sz w:val="24"/>
                <w:szCs w:val="24"/>
              </w:rPr>
            </w:pPr>
          </w:p>
        </w:tc>
        <w:tc>
          <w:tcPr>
            <w:tcW w:w="1417"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color w:val="000000"/>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336CC0" w:rsidRPr="00D9738E" w:rsidRDefault="003C3DCD" w:rsidP="00FC1EFA">
            <w:pPr>
              <w:jc w:val="center"/>
              <w:rPr>
                <w:color w:val="000000"/>
                <w:sz w:val="24"/>
                <w:szCs w:val="24"/>
              </w:rPr>
            </w:pPr>
            <w:r w:rsidRPr="00D9738E">
              <w:rPr>
                <w:color w:val="000000"/>
                <w:sz w:val="24"/>
                <w:szCs w:val="24"/>
              </w:rPr>
              <w:t>на 202</w:t>
            </w:r>
            <w:r w:rsidR="00A14CA0" w:rsidRPr="00D9738E">
              <w:rPr>
                <w:color w:val="000000"/>
                <w:sz w:val="24"/>
                <w:szCs w:val="24"/>
              </w:rPr>
              <w:t>5</w:t>
            </w:r>
            <w:r w:rsidR="00336CC0" w:rsidRPr="00D9738E">
              <w:rPr>
                <w:color w:val="000000"/>
                <w:sz w:val="24"/>
                <w:szCs w:val="24"/>
              </w:rPr>
              <w:t xml:space="preserve"> год </w:t>
            </w:r>
          </w:p>
          <w:p w:rsidR="00336CC0" w:rsidRPr="00D9738E" w:rsidRDefault="00336CC0" w:rsidP="00FE4937">
            <w:pPr>
              <w:jc w:val="center"/>
              <w:rPr>
                <w:color w:val="000000"/>
                <w:sz w:val="24"/>
                <w:szCs w:val="24"/>
              </w:rPr>
            </w:pPr>
          </w:p>
        </w:tc>
        <w:tc>
          <w:tcPr>
            <w:tcW w:w="1559" w:type="dxa"/>
            <w:tcBorders>
              <w:top w:val="nil"/>
              <w:left w:val="nil"/>
              <w:bottom w:val="single" w:sz="4" w:space="0" w:color="auto"/>
              <w:right w:val="single" w:sz="4" w:space="0" w:color="auto"/>
            </w:tcBorders>
            <w:shd w:val="clear" w:color="auto" w:fill="auto"/>
            <w:vAlign w:val="center"/>
            <w:hideMark/>
          </w:tcPr>
          <w:p w:rsidR="00336CC0" w:rsidRPr="00D9738E" w:rsidRDefault="003C3DCD" w:rsidP="003C3DCD">
            <w:pPr>
              <w:rPr>
                <w:color w:val="000000"/>
                <w:sz w:val="24"/>
                <w:szCs w:val="24"/>
              </w:rPr>
            </w:pPr>
            <w:r w:rsidRPr="00D9738E">
              <w:rPr>
                <w:color w:val="000000"/>
                <w:sz w:val="24"/>
                <w:szCs w:val="24"/>
              </w:rPr>
              <w:t>202</w:t>
            </w:r>
            <w:r w:rsidR="00A14CA0" w:rsidRPr="00D9738E">
              <w:rPr>
                <w:color w:val="000000"/>
                <w:sz w:val="24"/>
                <w:szCs w:val="24"/>
              </w:rPr>
              <w:t>6</w:t>
            </w:r>
            <w:r w:rsidRPr="00D9738E">
              <w:rPr>
                <w:color w:val="000000"/>
                <w:sz w:val="24"/>
                <w:szCs w:val="24"/>
              </w:rPr>
              <w:t>-2030гг.</w:t>
            </w:r>
          </w:p>
          <w:p w:rsidR="00336CC0" w:rsidRPr="00D9738E" w:rsidRDefault="00336CC0" w:rsidP="00FC1EFA">
            <w:pPr>
              <w:jc w:val="center"/>
              <w:rPr>
                <w:color w:val="000000"/>
                <w:sz w:val="24"/>
                <w:szCs w:val="24"/>
              </w:rPr>
            </w:pPr>
          </w:p>
        </w:tc>
      </w:tr>
      <w:tr w:rsidR="00336CC0" w:rsidRPr="00D9738E" w:rsidTr="00336CC0">
        <w:trPr>
          <w:trHeight w:val="227"/>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336CC0" w:rsidRPr="00D9738E" w:rsidRDefault="00336CC0" w:rsidP="00FC1EFA">
            <w:pPr>
              <w:jc w:val="center"/>
              <w:rPr>
                <w:color w:val="000000"/>
                <w:sz w:val="22"/>
                <w:szCs w:val="22"/>
              </w:rPr>
            </w:pPr>
            <w:r w:rsidRPr="00D9738E">
              <w:rPr>
                <w:color w:val="000000"/>
                <w:sz w:val="22"/>
                <w:szCs w:val="22"/>
              </w:rPr>
              <w:t>1</w:t>
            </w:r>
          </w:p>
        </w:tc>
        <w:tc>
          <w:tcPr>
            <w:tcW w:w="2680" w:type="dxa"/>
            <w:tcBorders>
              <w:top w:val="nil"/>
              <w:left w:val="nil"/>
              <w:bottom w:val="single" w:sz="4" w:space="0" w:color="auto"/>
              <w:right w:val="single" w:sz="4" w:space="0" w:color="auto"/>
            </w:tcBorders>
            <w:shd w:val="clear" w:color="auto" w:fill="auto"/>
            <w:noWrap/>
            <w:vAlign w:val="center"/>
            <w:hideMark/>
          </w:tcPr>
          <w:p w:rsidR="00336CC0" w:rsidRPr="00D9738E" w:rsidRDefault="00336CC0" w:rsidP="00FC1EFA">
            <w:pPr>
              <w:jc w:val="center"/>
              <w:rPr>
                <w:color w:val="000000"/>
                <w:sz w:val="22"/>
                <w:szCs w:val="22"/>
              </w:rPr>
            </w:pPr>
            <w:r w:rsidRPr="00D9738E">
              <w:rPr>
                <w:color w:val="000000"/>
                <w:sz w:val="22"/>
                <w:szCs w:val="22"/>
              </w:rPr>
              <w:t>2</w:t>
            </w:r>
          </w:p>
        </w:tc>
        <w:tc>
          <w:tcPr>
            <w:tcW w:w="2140" w:type="dxa"/>
            <w:tcBorders>
              <w:top w:val="nil"/>
              <w:left w:val="nil"/>
              <w:bottom w:val="single" w:sz="4" w:space="0" w:color="auto"/>
              <w:right w:val="nil"/>
            </w:tcBorders>
            <w:shd w:val="clear" w:color="auto" w:fill="auto"/>
            <w:noWrap/>
            <w:vAlign w:val="center"/>
            <w:hideMark/>
          </w:tcPr>
          <w:p w:rsidR="00336CC0" w:rsidRPr="00D9738E" w:rsidRDefault="00336CC0" w:rsidP="00FC1EFA">
            <w:pPr>
              <w:jc w:val="center"/>
              <w:rPr>
                <w:color w:val="000000"/>
                <w:sz w:val="22"/>
                <w:szCs w:val="22"/>
              </w:rPr>
            </w:pPr>
            <w:r w:rsidRPr="00D9738E">
              <w:rPr>
                <w:color w:val="000000"/>
                <w:sz w:val="22"/>
                <w:szCs w:val="22"/>
              </w:rPr>
              <w:t>3</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336CC0" w:rsidRPr="00D9738E" w:rsidRDefault="00336CC0" w:rsidP="00FC1EFA">
            <w:pPr>
              <w:jc w:val="center"/>
              <w:rPr>
                <w:color w:val="000000"/>
                <w:sz w:val="22"/>
                <w:szCs w:val="22"/>
              </w:rPr>
            </w:pPr>
            <w:r w:rsidRPr="00D9738E">
              <w:rPr>
                <w:color w:val="000000"/>
                <w:sz w:val="22"/>
                <w:szCs w:val="22"/>
              </w:rPr>
              <w:t>4</w:t>
            </w:r>
          </w:p>
        </w:tc>
        <w:tc>
          <w:tcPr>
            <w:tcW w:w="1843" w:type="dxa"/>
            <w:tcBorders>
              <w:top w:val="nil"/>
              <w:left w:val="nil"/>
              <w:bottom w:val="single" w:sz="4" w:space="0" w:color="auto"/>
              <w:right w:val="single" w:sz="4" w:space="0" w:color="auto"/>
            </w:tcBorders>
            <w:shd w:val="clear" w:color="auto" w:fill="auto"/>
            <w:noWrap/>
            <w:vAlign w:val="center"/>
            <w:hideMark/>
          </w:tcPr>
          <w:p w:rsidR="00336CC0" w:rsidRPr="00D9738E" w:rsidRDefault="00336CC0" w:rsidP="00FC1EFA">
            <w:pPr>
              <w:jc w:val="center"/>
              <w:rPr>
                <w:color w:val="000000"/>
                <w:sz w:val="22"/>
                <w:szCs w:val="22"/>
              </w:rPr>
            </w:pPr>
            <w:r w:rsidRPr="00D9738E">
              <w:rPr>
                <w:color w:val="000000"/>
                <w:sz w:val="22"/>
                <w:szCs w:val="22"/>
              </w:rPr>
              <w:t>5</w:t>
            </w:r>
          </w:p>
        </w:tc>
        <w:tc>
          <w:tcPr>
            <w:tcW w:w="1559" w:type="dxa"/>
            <w:tcBorders>
              <w:top w:val="nil"/>
              <w:left w:val="nil"/>
              <w:bottom w:val="single" w:sz="4" w:space="0" w:color="auto"/>
              <w:right w:val="single" w:sz="4" w:space="0" w:color="auto"/>
            </w:tcBorders>
            <w:shd w:val="clear" w:color="auto" w:fill="auto"/>
            <w:noWrap/>
            <w:vAlign w:val="center"/>
            <w:hideMark/>
          </w:tcPr>
          <w:p w:rsidR="00336CC0" w:rsidRPr="00D9738E" w:rsidRDefault="00336CC0" w:rsidP="00FC1EFA">
            <w:pPr>
              <w:jc w:val="center"/>
              <w:rPr>
                <w:color w:val="000000"/>
                <w:sz w:val="22"/>
                <w:szCs w:val="22"/>
              </w:rPr>
            </w:pPr>
            <w:r w:rsidRPr="00D9738E">
              <w:rPr>
                <w:color w:val="000000"/>
                <w:sz w:val="22"/>
                <w:szCs w:val="22"/>
              </w:rPr>
              <w:t>6</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1</w:t>
            </w:r>
          </w:p>
        </w:tc>
        <w:tc>
          <w:tcPr>
            <w:tcW w:w="2680" w:type="dxa"/>
            <w:vMerge w:val="restart"/>
            <w:tcBorders>
              <w:top w:val="nil"/>
              <w:left w:val="single" w:sz="4" w:space="0" w:color="auto"/>
              <w:bottom w:val="single" w:sz="4" w:space="0" w:color="auto"/>
              <w:right w:val="single" w:sz="4" w:space="0" w:color="auto"/>
            </w:tcBorders>
            <w:shd w:val="clear" w:color="auto" w:fill="auto"/>
            <w:hideMark/>
          </w:tcPr>
          <w:p w:rsidR="00336CC0" w:rsidRPr="00D9738E" w:rsidRDefault="00336CC0" w:rsidP="00FC1EFA">
            <w:pPr>
              <w:rPr>
                <w:sz w:val="24"/>
                <w:szCs w:val="24"/>
              </w:rPr>
            </w:pPr>
            <w:r w:rsidRPr="00D9738E">
              <w:rPr>
                <w:sz w:val="24"/>
                <w:szCs w:val="24"/>
              </w:rPr>
              <w:t>Образование и поступление отходов от других субъектов хозяйствования</w:t>
            </w:r>
          </w:p>
        </w:tc>
        <w:tc>
          <w:tcPr>
            <w:tcW w:w="2140" w:type="dxa"/>
            <w:tcBorders>
              <w:top w:val="nil"/>
              <w:left w:val="nil"/>
              <w:bottom w:val="single" w:sz="4" w:space="0" w:color="auto"/>
              <w:right w:val="nil"/>
            </w:tcBorders>
            <w:shd w:val="clear" w:color="auto" w:fill="auto"/>
            <w:vAlign w:val="bottom"/>
            <w:hideMark/>
          </w:tcPr>
          <w:p w:rsidR="00336CC0" w:rsidRPr="00D9738E" w:rsidRDefault="00336CC0" w:rsidP="00FC1EFA">
            <w:pPr>
              <w:jc w:val="center"/>
              <w:rPr>
                <w:sz w:val="24"/>
                <w:szCs w:val="24"/>
              </w:rPr>
            </w:pPr>
            <w:r w:rsidRPr="00D9738E">
              <w:rPr>
                <w:sz w:val="24"/>
                <w:szCs w:val="24"/>
              </w:rPr>
              <w:t>1</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1E6F41" w:rsidP="001E6F41">
            <w:pPr>
              <w:jc w:val="right"/>
              <w:rPr>
                <w:color w:val="000000"/>
                <w:sz w:val="24"/>
                <w:szCs w:val="24"/>
              </w:rPr>
            </w:pPr>
            <w:r w:rsidRPr="00D9738E">
              <w:rPr>
                <w:color w:val="000000"/>
                <w:sz w:val="24"/>
                <w:szCs w:val="24"/>
              </w:rPr>
              <w:t>2,400</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1E6F41" w:rsidP="001E6F41">
            <w:pPr>
              <w:jc w:val="right"/>
              <w:rPr>
                <w:color w:val="000000"/>
                <w:sz w:val="24"/>
                <w:szCs w:val="24"/>
              </w:rPr>
            </w:pPr>
            <w:r w:rsidRPr="00D9738E">
              <w:rPr>
                <w:color w:val="000000"/>
                <w:sz w:val="24"/>
                <w:szCs w:val="24"/>
              </w:rPr>
              <w:t>2,826</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1E6F41" w:rsidP="001E6F41">
            <w:pPr>
              <w:jc w:val="right"/>
              <w:rPr>
                <w:color w:val="000000"/>
                <w:sz w:val="24"/>
                <w:szCs w:val="24"/>
              </w:rPr>
            </w:pPr>
            <w:r w:rsidRPr="00D9738E">
              <w:rPr>
                <w:color w:val="000000"/>
                <w:sz w:val="24"/>
                <w:szCs w:val="24"/>
              </w:rPr>
              <w:t>2,826</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2</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336CC0" w:rsidRPr="00D9738E" w:rsidRDefault="00A47AFE" w:rsidP="00FC1EFA">
            <w:pPr>
              <w:jc w:val="center"/>
              <w:rPr>
                <w:color w:val="000000"/>
                <w:sz w:val="24"/>
                <w:szCs w:val="24"/>
              </w:rPr>
            </w:pPr>
            <w:hyperlink r:id="rId9" w:anchor="'таблица 18'!C8" w:tooltip="Ссылка на текущий документ" w:history="1">
              <w:r w:rsidR="00336CC0" w:rsidRPr="00D9738E">
                <w:rPr>
                  <w:color w:val="000000"/>
                  <w:sz w:val="24"/>
                  <w:szCs w:val="24"/>
                </w:rPr>
                <w:t xml:space="preserve">1 </w:t>
              </w:r>
              <w:r w:rsidR="00336CC0" w:rsidRPr="00D9738E">
                <w:rPr>
                  <w:color w:val="000000"/>
                  <w:sz w:val="24"/>
                  <w:szCs w:val="24"/>
                  <w:vertAlign w:val="superscript"/>
                </w:rPr>
                <w:t>3</w:t>
              </w:r>
            </w:hyperlink>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1E6F41" w:rsidP="001E6F41">
            <w:pPr>
              <w:jc w:val="right"/>
              <w:rPr>
                <w:color w:val="000000"/>
                <w:sz w:val="24"/>
                <w:szCs w:val="24"/>
              </w:rPr>
            </w:pPr>
            <w:r w:rsidRPr="00D9738E">
              <w:rPr>
                <w:color w:val="000000"/>
                <w:sz w:val="24"/>
                <w:szCs w:val="24"/>
              </w:rPr>
              <w:t>2768</w:t>
            </w:r>
            <w:r w:rsidR="00336CC0" w:rsidRPr="00D9738E">
              <w:rPr>
                <w:color w:val="000000"/>
                <w:sz w:val="24"/>
                <w:szCs w:val="24"/>
              </w:rPr>
              <w:t>шт.</w:t>
            </w:r>
          </w:p>
        </w:tc>
        <w:tc>
          <w:tcPr>
            <w:tcW w:w="1843" w:type="dxa"/>
            <w:tcBorders>
              <w:top w:val="nil"/>
              <w:left w:val="nil"/>
              <w:bottom w:val="single" w:sz="4" w:space="0" w:color="auto"/>
              <w:right w:val="single" w:sz="4" w:space="0" w:color="auto"/>
            </w:tcBorders>
            <w:shd w:val="clear" w:color="auto" w:fill="auto"/>
            <w:vAlign w:val="bottom"/>
            <w:hideMark/>
          </w:tcPr>
          <w:p w:rsidR="00336CC0" w:rsidRPr="00D9738E" w:rsidRDefault="001E6F41" w:rsidP="001E6F41">
            <w:pPr>
              <w:jc w:val="right"/>
              <w:rPr>
                <w:color w:val="000000"/>
                <w:sz w:val="24"/>
                <w:szCs w:val="24"/>
              </w:rPr>
            </w:pPr>
            <w:r w:rsidRPr="00D9738E">
              <w:rPr>
                <w:color w:val="000000"/>
                <w:sz w:val="24"/>
                <w:szCs w:val="24"/>
              </w:rPr>
              <w:t>3614</w:t>
            </w:r>
            <w:r w:rsidR="00336CC0" w:rsidRPr="00D9738E">
              <w:rPr>
                <w:color w:val="000000"/>
                <w:sz w:val="24"/>
                <w:szCs w:val="24"/>
              </w:rPr>
              <w:t>шт.</w:t>
            </w:r>
          </w:p>
        </w:tc>
        <w:tc>
          <w:tcPr>
            <w:tcW w:w="1559" w:type="dxa"/>
            <w:tcBorders>
              <w:top w:val="nil"/>
              <w:left w:val="nil"/>
              <w:bottom w:val="single" w:sz="4" w:space="0" w:color="auto"/>
              <w:right w:val="single" w:sz="4" w:space="0" w:color="auto"/>
            </w:tcBorders>
            <w:shd w:val="clear" w:color="auto" w:fill="auto"/>
            <w:vAlign w:val="bottom"/>
            <w:hideMark/>
          </w:tcPr>
          <w:p w:rsidR="00336CC0" w:rsidRPr="00D9738E" w:rsidRDefault="001E6F41" w:rsidP="001E6F41">
            <w:pPr>
              <w:jc w:val="right"/>
              <w:rPr>
                <w:color w:val="000000"/>
                <w:sz w:val="24"/>
                <w:szCs w:val="24"/>
              </w:rPr>
            </w:pPr>
            <w:r w:rsidRPr="00D9738E">
              <w:rPr>
                <w:color w:val="000000"/>
                <w:sz w:val="24"/>
                <w:szCs w:val="24"/>
              </w:rPr>
              <w:t>3614</w:t>
            </w:r>
            <w:r w:rsidR="00336CC0" w:rsidRPr="00D9738E">
              <w:rPr>
                <w:color w:val="000000"/>
                <w:sz w:val="24"/>
                <w:szCs w:val="24"/>
              </w:rPr>
              <w:t>шт.</w:t>
            </w:r>
          </w:p>
        </w:tc>
      </w:tr>
      <w:tr w:rsidR="00336CC0" w:rsidRPr="00D9738E" w:rsidTr="00336CC0">
        <w:trPr>
          <w:trHeight w:val="309"/>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3</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336CC0" w:rsidRPr="00D9738E" w:rsidRDefault="00A47AFE" w:rsidP="00FC1EFA">
            <w:pPr>
              <w:jc w:val="center"/>
              <w:rPr>
                <w:color w:val="000000"/>
                <w:sz w:val="24"/>
                <w:szCs w:val="24"/>
              </w:rPr>
            </w:pPr>
            <w:hyperlink r:id="rId10" w:anchor="'таблица 18'!C8" w:tooltip="Ссылка на текущий документ" w:history="1">
              <w:r w:rsidR="00336CC0" w:rsidRPr="00D9738E">
                <w:rPr>
                  <w:color w:val="000000"/>
                  <w:sz w:val="24"/>
                  <w:szCs w:val="24"/>
                </w:rPr>
                <w:t xml:space="preserve">1 </w:t>
              </w:r>
              <w:r w:rsidR="00336CC0" w:rsidRPr="00D9738E">
                <w:rPr>
                  <w:color w:val="000000"/>
                  <w:sz w:val="24"/>
                  <w:szCs w:val="24"/>
                  <w:vertAlign w:val="superscript"/>
                </w:rPr>
                <w:t>4</w:t>
              </w:r>
            </w:hyperlink>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1E6F41" w:rsidP="001E6F41">
            <w:pPr>
              <w:jc w:val="right"/>
              <w:rPr>
                <w:color w:val="000000"/>
                <w:sz w:val="24"/>
                <w:szCs w:val="24"/>
              </w:rPr>
            </w:pPr>
            <w:r w:rsidRPr="00D9738E">
              <w:rPr>
                <w:color w:val="000000"/>
                <w:sz w:val="24"/>
                <w:szCs w:val="24"/>
              </w:rPr>
              <w:t>31</w:t>
            </w:r>
            <w:r w:rsidR="003C3DCD" w:rsidRPr="00D9738E">
              <w:rPr>
                <w:color w:val="000000"/>
                <w:sz w:val="24"/>
                <w:szCs w:val="24"/>
              </w:rPr>
              <w:t>шт</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3C3DCD" w:rsidP="001E6F41">
            <w:pPr>
              <w:jc w:val="right"/>
              <w:rPr>
                <w:color w:val="000000"/>
                <w:sz w:val="24"/>
                <w:szCs w:val="24"/>
              </w:rPr>
            </w:pPr>
            <w:r w:rsidRPr="00D9738E">
              <w:rPr>
                <w:color w:val="000000"/>
                <w:sz w:val="24"/>
                <w:szCs w:val="24"/>
              </w:rPr>
              <w:t>1391</w:t>
            </w:r>
            <w:r w:rsidR="00336CC0" w:rsidRPr="00D9738E">
              <w:rPr>
                <w:color w:val="000000"/>
                <w:sz w:val="24"/>
                <w:szCs w:val="24"/>
              </w:rPr>
              <w:t>шт.</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3C3DCD" w:rsidP="001E6F41">
            <w:pPr>
              <w:jc w:val="right"/>
              <w:rPr>
                <w:color w:val="000000"/>
                <w:sz w:val="24"/>
                <w:szCs w:val="24"/>
              </w:rPr>
            </w:pPr>
            <w:r w:rsidRPr="00D9738E">
              <w:rPr>
                <w:color w:val="000000"/>
                <w:sz w:val="24"/>
                <w:szCs w:val="24"/>
              </w:rPr>
              <w:t>1391</w:t>
            </w:r>
            <w:r w:rsidR="00336CC0" w:rsidRPr="00D9738E">
              <w:rPr>
                <w:color w:val="000000"/>
                <w:sz w:val="24"/>
                <w:szCs w:val="24"/>
              </w:rPr>
              <w:t>шт.</w:t>
            </w:r>
          </w:p>
        </w:tc>
      </w:tr>
      <w:tr w:rsidR="00336CC0" w:rsidRPr="00D9738E" w:rsidTr="00336CC0">
        <w:trPr>
          <w:trHeight w:val="329"/>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4</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336CC0" w:rsidRPr="00D9738E" w:rsidRDefault="00336CC0" w:rsidP="00FC1EFA">
            <w:pPr>
              <w:jc w:val="center"/>
              <w:rPr>
                <w:sz w:val="24"/>
                <w:szCs w:val="24"/>
              </w:rPr>
            </w:pPr>
            <w:r w:rsidRPr="00D9738E">
              <w:rPr>
                <w:sz w:val="24"/>
                <w:szCs w:val="24"/>
              </w:rPr>
              <w:t>2</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336CC0"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336CC0"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336CC0" w:rsidP="00FC1EFA">
            <w:pPr>
              <w:jc w:val="right"/>
              <w:rPr>
                <w:color w:val="000000"/>
                <w:sz w:val="24"/>
                <w:szCs w:val="24"/>
              </w:rPr>
            </w:pPr>
            <w:r w:rsidRPr="00D9738E">
              <w:rPr>
                <w:color w:val="000000"/>
                <w:sz w:val="24"/>
                <w:szCs w:val="24"/>
              </w:rPr>
              <w:t>0</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5</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336CC0" w:rsidRPr="00D9738E" w:rsidRDefault="00336CC0" w:rsidP="00FC1EFA">
            <w:pPr>
              <w:jc w:val="center"/>
              <w:rPr>
                <w:sz w:val="24"/>
                <w:szCs w:val="24"/>
              </w:rPr>
            </w:pPr>
            <w:r w:rsidRPr="00D9738E">
              <w:rPr>
                <w:sz w:val="24"/>
                <w:szCs w:val="24"/>
              </w:rPr>
              <w:t>3</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222F72" w:rsidP="0007611A">
            <w:pPr>
              <w:jc w:val="right"/>
              <w:rPr>
                <w:color w:val="000000"/>
                <w:sz w:val="24"/>
                <w:szCs w:val="24"/>
              </w:rPr>
            </w:pPr>
            <w:r w:rsidRPr="00D9738E">
              <w:rPr>
                <w:color w:val="000000"/>
                <w:sz w:val="24"/>
                <w:szCs w:val="24"/>
              </w:rPr>
              <w:t xml:space="preserve">      </w:t>
            </w:r>
            <w:r w:rsidR="003C3DCD" w:rsidRPr="00D9738E">
              <w:rPr>
                <w:color w:val="000000"/>
                <w:sz w:val="24"/>
                <w:szCs w:val="24"/>
              </w:rPr>
              <w:t>357,512</w:t>
            </w:r>
          </w:p>
        </w:tc>
        <w:tc>
          <w:tcPr>
            <w:tcW w:w="1843" w:type="dxa"/>
            <w:tcBorders>
              <w:top w:val="nil"/>
              <w:left w:val="nil"/>
              <w:bottom w:val="single" w:sz="4" w:space="0" w:color="auto"/>
              <w:right w:val="single" w:sz="4" w:space="0" w:color="auto"/>
            </w:tcBorders>
            <w:shd w:val="clear" w:color="auto" w:fill="auto"/>
            <w:vAlign w:val="bottom"/>
            <w:hideMark/>
          </w:tcPr>
          <w:p w:rsidR="00336CC0" w:rsidRPr="00D9738E" w:rsidRDefault="00222F72" w:rsidP="0007611A">
            <w:pPr>
              <w:jc w:val="right"/>
              <w:rPr>
                <w:color w:val="000000"/>
                <w:sz w:val="24"/>
                <w:szCs w:val="24"/>
              </w:rPr>
            </w:pPr>
            <w:r w:rsidRPr="00D9738E">
              <w:rPr>
                <w:color w:val="000000"/>
                <w:sz w:val="24"/>
                <w:szCs w:val="24"/>
              </w:rPr>
              <w:t>633,675</w:t>
            </w:r>
          </w:p>
        </w:tc>
        <w:tc>
          <w:tcPr>
            <w:tcW w:w="1559" w:type="dxa"/>
            <w:tcBorders>
              <w:top w:val="nil"/>
              <w:left w:val="nil"/>
              <w:bottom w:val="single" w:sz="4" w:space="0" w:color="auto"/>
              <w:right w:val="single" w:sz="4" w:space="0" w:color="auto"/>
            </w:tcBorders>
            <w:shd w:val="clear" w:color="auto" w:fill="auto"/>
            <w:vAlign w:val="bottom"/>
            <w:hideMark/>
          </w:tcPr>
          <w:p w:rsidR="00336CC0" w:rsidRPr="00D9738E" w:rsidRDefault="00222F72" w:rsidP="0007611A">
            <w:pPr>
              <w:jc w:val="right"/>
              <w:rPr>
                <w:color w:val="000000"/>
                <w:sz w:val="24"/>
                <w:szCs w:val="24"/>
              </w:rPr>
            </w:pPr>
            <w:r w:rsidRPr="00D9738E">
              <w:rPr>
                <w:color w:val="000000"/>
                <w:sz w:val="24"/>
                <w:szCs w:val="24"/>
              </w:rPr>
              <w:t>633,675</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6</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336CC0" w:rsidRPr="00D9738E" w:rsidRDefault="00336CC0" w:rsidP="00FC1EFA">
            <w:pPr>
              <w:jc w:val="center"/>
              <w:rPr>
                <w:sz w:val="24"/>
                <w:szCs w:val="24"/>
              </w:rPr>
            </w:pPr>
            <w:r w:rsidRPr="00D9738E">
              <w:rPr>
                <w:sz w:val="24"/>
                <w:szCs w:val="24"/>
              </w:rPr>
              <w:t>4</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1E6F41" w:rsidP="0007611A">
            <w:pPr>
              <w:jc w:val="right"/>
              <w:rPr>
                <w:color w:val="000000"/>
                <w:sz w:val="24"/>
                <w:szCs w:val="24"/>
              </w:rPr>
            </w:pPr>
            <w:r w:rsidRPr="00D9738E">
              <w:rPr>
                <w:color w:val="000000"/>
                <w:sz w:val="24"/>
                <w:szCs w:val="24"/>
              </w:rPr>
              <w:t>33600,32</w:t>
            </w:r>
          </w:p>
        </w:tc>
        <w:tc>
          <w:tcPr>
            <w:tcW w:w="1843" w:type="dxa"/>
            <w:tcBorders>
              <w:top w:val="nil"/>
              <w:left w:val="nil"/>
              <w:bottom w:val="single" w:sz="4" w:space="0" w:color="auto"/>
              <w:right w:val="single" w:sz="4" w:space="0" w:color="auto"/>
            </w:tcBorders>
            <w:shd w:val="clear" w:color="auto" w:fill="auto"/>
            <w:vAlign w:val="bottom"/>
            <w:hideMark/>
          </w:tcPr>
          <w:p w:rsidR="00336CC0" w:rsidRPr="00D9738E" w:rsidRDefault="00222F72" w:rsidP="0007611A">
            <w:pPr>
              <w:jc w:val="right"/>
              <w:rPr>
                <w:color w:val="000000"/>
                <w:sz w:val="24"/>
                <w:szCs w:val="24"/>
              </w:rPr>
            </w:pPr>
            <w:r w:rsidRPr="00D9738E">
              <w:rPr>
                <w:color w:val="000000"/>
                <w:sz w:val="24"/>
                <w:szCs w:val="24"/>
              </w:rPr>
              <w:t>21823,49</w:t>
            </w:r>
          </w:p>
        </w:tc>
        <w:tc>
          <w:tcPr>
            <w:tcW w:w="1559" w:type="dxa"/>
            <w:tcBorders>
              <w:top w:val="nil"/>
              <w:left w:val="nil"/>
              <w:bottom w:val="single" w:sz="4" w:space="0" w:color="auto"/>
              <w:right w:val="single" w:sz="4" w:space="0" w:color="auto"/>
            </w:tcBorders>
            <w:shd w:val="clear" w:color="auto" w:fill="auto"/>
            <w:vAlign w:val="bottom"/>
            <w:hideMark/>
          </w:tcPr>
          <w:p w:rsidR="00336CC0" w:rsidRPr="00D9738E" w:rsidRDefault="00222F72" w:rsidP="0007611A">
            <w:pPr>
              <w:jc w:val="right"/>
              <w:rPr>
                <w:color w:val="000000"/>
                <w:sz w:val="24"/>
                <w:szCs w:val="24"/>
              </w:rPr>
            </w:pPr>
            <w:r w:rsidRPr="00D9738E">
              <w:rPr>
                <w:color w:val="000000"/>
                <w:sz w:val="24"/>
                <w:szCs w:val="24"/>
              </w:rPr>
              <w:t>21823,49</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7</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336CC0" w:rsidRPr="00D9738E" w:rsidRDefault="00336CC0" w:rsidP="00FC1EFA">
            <w:pPr>
              <w:jc w:val="center"/>
              <w:rPr>
                <w:sz w:val="24"/>
                <w:szCs w:val="24"/>
              </w:rPr>
            </w:pPr>
            <w:r w:rsidRPr="00D9738E">
              <w:rPr>
                <w:sz w:val="24"/>
                <w:szCs w:val="24"/>
              </w:rPr>
              <w:t>Неопасные</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222F72" w:rsidP="0007611A">
            <w:pPr>
              <w:jc w:val="right"/>
              <w:rPr>
                <w:color w:val="000000"/>
                <w:sz w:val="24"/>
                <w:szCs w:val="24"/>
              </w:rPr>
            </w:pPr>
            <w:r w:rsidRPr="00D9738E">
              <w:rPr>
                <w:color w:val="000000"/>
                <w:sz w:val="24"/>
                <w:szCs w:val="24"/>
              </w:rPr>
              <w:t>243,23</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222F72" w:rsidP="0007611A">
            <w:pPr>
              <w:jc w:val="right"/>
              <w:rPr>
                <w:color w:val="000000"/>
                <w:sz w:val="24"/>
                <w:szCs w:val="24"/>
              </w:rPr>
            </w:pPr>
            <w:r w:rsidRPr="00D9738E">
              <w:rPr>
                <w:color w:val="000000"/>
                <w:sz w:val="24"/>
                <w:szCs w:val="24"/>
              </w:rPr>
              <w:t>544,55</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222F72" w:rsidP="0007611A">
            <w:pPr>
              <w:jc w:val="right"/>
              <w:rPr>
                <w:color w:val="000000"/>
                <w:sz w:val="24"/>
                <w:szCs w:val="24"/>
              </w:rPr>
            </w:pPr>
            <w:r w:rsidRPr="00D9738E">
              <w:rPr>
                <w:color w:val="000000"/>
                <w:sz w:val="24"/>
                <w:szCs w:val="24"/>
              </w:rPr>
              <w:t>544,55</w:t>
            </w:r>
          </w:p>
        </w:tc>
      </w:tr>
      <w:tr w:rsidR="00336CC0" w:rsidRPr="00D9738E" w:rsidTr="00336CC0">
        <w:trPr>
          <w:trHeight w:val="407"/>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8</w:t>
            </w:r>
          </w:p>
        </w:tc>
        <w:tc>
          <w:tcPr>
            <w:tcW w:w="2680" w:type="dxa"/>
            <w:vMerge/>
            <w:tcBorders>
              <w:top w:val="single" w:sz="4" w:space="0" w:color="auto"/>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single" w:sz="4" w:space="0" w:color="auto"/>
              <w:left w:val="nil"/>
              <w:bottom w:val="single" w:sz="4" w:space="0" w:color="auto"/>
              <w:right w:val="nil"/>
            </w:tcBorders>
            <w:shd w:val="clear" w:color="auto" w:fill="auto"/>
            <w:vAlign w:val="bottom"/>
            <w:hideMark/>
          </w:tcPr>
          <w:p w:rsidR="00336CC0" w:rsidRPr="00D9738E" w:rsidRDefault="00336CC0" w:rsidP="00FC1EFA">
            <w:pPr>
              <w:rPr>
                <w:sz w:val="24"/>
                <w:szCs w:val="24"/>
              </w:rPr>
            </w:pPr>
            <w:r w:rsidRPr="00D9738E">
              <w:rPr>
                <w:sz w:val="24"/>
                <w:szCs w:val="24"/>
              </w:rPr>
              <w:t>С неустановленным классом опасности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CC0" w:rsidRPr="00D9738E" w:rsidRDefault="00222F72" w:rsidP="00FC1EFA">
            <w:pPr>
              <w:jc w:val="right"/>
              <w:rPr>
                <w:color w:val="000000"/>
                <w:sz w:val="24"/>
                <w:szCs w:val="24"/>
              </w:rPr>
            </w:pPr>
            <w:r w:rsidRPr="00D9738E">
              <w:rPr>
                <w:color w:val="000000"/>
                <w:sz w:val="24"/>
                <w:szCs w:val="24"/>
              </w:rPr>
              <w:t>18,5</w:t>
            </w:r>
            <w:r w:rsidR="001E6F41" w:rsidRPr="00D9738E">
              <w:rPr>
                <w:color w:val="000000"/>
                <w:sz w:val="24"/>
                <w:szCs w:val="24"/>
              </w:rPr>
              <w:t>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336CC0" w:rsidRPr="00D9738E" w:rsidRDefault="00336CC0" w:rsidP="00FC1EFA">
            <w:pPr>
              <w:jc w:val="right"/>
              <w:rPr>
                <w:color w:val="000000"/>
                <w:sz w:val="24"/>
                <w:szCs w:val="24"/>
              </w:rPr>
            </w:pPr>
            <w:r w:rsidRPr="00D9738E">
              <w:rPr>
                <w:color w:val="000000"/>
                <w:sz w:val="24"/>
                <w:szCs w:val="24"/>
              </w:rPr>
              <w:t>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36CC0" w:rsidRPr="00D9738E" w:rsidRDefault="00336CC0" w:rsidP="00FC1EFA">
            <w:pPr>
              <w:jc w:val="right"/>
              <w:rPr>
                <w:color w:val="000000"/>
                <w:sz w:val="24"/>
                <w:szCs w:val="24"/>
              </w:rPr>
            </w:pPr>
            <w:r w:rsidRPr="00D9738E">
              <w:rPr>
                <w:color w:val="000000"/>
                <w:sz w:val="24"/>
                <w:szCs w:val="24"/>
              </w:rPr>
              <w:t>0</w:t>
            </w:r>
          </w:p>
        </w:tc>
      </w:tr>
      <w:tr w:rsidR="00336CC0" w:rsidRPr="00D9738E" w:rsidTr="00336CC0">
        <w:trPr>
          <w:trHeight w:val="402"/>
        </w:trPr>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9</w:t>
            </w:r>
          </w:p>
        </w:tc>
        <w:tc>
          <w:tcPr>
            <w:tcW w:w="4820"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rsidR="00336CC0" w:rsidRPr="00D9738E" w:rsidRDefault="00336CC0" w:rsidP="00FC1EFA">
            <w:pPr>
              <w:rPr>
                <w:sz w:val="24"/>
                <w:szCs w:val="24"/>
              </w:rPr>
            </w:pPr>
            <w:r w:rsidRPr="00D9738E">
              <w:rPr>
                <w:sz w:val="24"/>
                <w:szCs w:val="24"/>
              </w:rPr>
              <w:t>ИТОГО образование и поступление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CC0" w:rsidRPr="00D9738E" w:rsidRDefault="001E6F41" w:rsidP="00F734C0">
            <w:pPr>
              <w:jc w:val="right"/>
              <w:rPr>
                <w:color w:val="000000"/>
                <w:sz w:val="24"/>
                <w:szCs w:val="24"/>
              </w:rPr>
            </w:pPr>
            <w:r w:rsidRPr="00D9738E">
              <w:rPr>
                <w:color w:val="000000"/>
                <w:sz w:val="24"/>
                <w:szCs w:val="24"/>
              </w:rPr>
              <w:t>2799шт.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336CC0" w:rsidRPr="00D9738E" w:rsidRDefault="001E6F41" w:rsidP="00F734C0">
            <w:pPr>
              <w:jc w:val="right"/>
              <w:rPr>
                <w:color w:val="000000"/>
                <w:sz w:val="24"/>
                <w:szCs w:val="24"/>
              </w:rPr>
            </w:pPr>
            <w:r w:rsidRPr="00D9738E">
              <w:rPr>
                <w:color w:val="000000"/>
                <w:sz w:val="24"/>
                <w:szCs w:val="24"/>
              </w:rPr>
              <w:t>3418шт.</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36CC0" w:rsidRPr="00D9738E" w:rsidRDefault="001E6F41" w:rsidP="00F734C0">
            <w:pPr>
              <w:jc w:val="right"/>
              <w:rPr>
                <w:color w:val="000000"/>
                <w:sz w:val="24"/>
                <w:szCs w:val="24"/>
              </w:rPr>
            </w:pPr>
            <w:r w:rsidRPr="00D9738E">
              <w:rPr>
                <w:color w:val="000000"/>
                <w:sz w:val="24"/>
                <w:szCs w:val="24"/>
              </w:rPr>
              <w:t>3418шт.</w:t>
            </w:r>
          </w:p>
        </w:tc>
      </w:tr>
      <w:tr w:rsidR="00336CC0" w:rsidRPr="00D9738E" w:rsidTr="00336CC0">
        <w:trPr>
          <w:trHeight w:val="402"/>
        </w:trPr>
        <w:tc>
          <w:tcPr>
            <w:tcW w:w="720"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color w:val="000000"/>
                <w:sz w:val="24"/>
                <w:szCs w:val="24"/>
              </w:rPr>
            </w:pPr>
          </w:p>
        </w:tc>
        <w:tc>
          <w:tcPr>
            <w:tcW w:w="4820" w:type="dxa"/>
            <w:gridSpan w:val="2"/>
            <w:vMerge/>
            <w:tcBorders>
              <w:top w:val="single" w:sz="4" w:space="0" w:color="auto"/>
              <w:left w:val="single" w:sz="4" w:space="0" w:color="auto"/>
              <w:bottom w:val="single" w:sz="4" w:space="0" w:color="000000"/>
              <w:right w:val="nil"/>
            </w:tcBorders>
            <w:vAlign w:val="center"/>
            <w:hideMark/>
          </w:tcPr>
          <w:p w:rsidR="00336CC0" w:rsidRPr="00D9738E" w:rsidRDefault="00336CC0" w:rsidP="00FC1EFA">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1E6F41" w:rsidP="00FC1EFA">
            <w:pPr>
              <w:jc w:val="right"/>
              <w:rPr>
                <w:color w:val="000000"/>
                <w:sz w:val="24"/>
                <w:szCs w:val="24"/>
              </w:rPr>
            </w:pPr>
            <w:r w:rsidRPr="00D9738E">
              <w:rPr>
                <w:color w:val="000000"/>
                <w:sz w:val="24"/>
                <w:szCs w:val="24"/>
              </w:rPr>
              <w:t>34222,042</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1E6F41" w:rsidP="00FC1EFA">
            <w:pPr>
              <w:jc w:val="right"/>
              <w:rPr>
                <w:color w:val="000000"/>
                <w:sz w:val="24"/>
                <w:szCs w:val="24"/>
              </w:rPr>
            </w:pPr>
            <w:r w:rsidRPr="00D9738E">
              <w:rPr>
                <w:color w:val="000000"/>
                <w:sz w:val="24"/>
                <w:szCs w:val="24"/>
              </w:rPr>
              <w:t>23004,544</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1E6F41" w:rsidP="00F734C0">
            <w:pPr>
              <w:jc w:val="right"/>
              <w:rPr>
                <w:color w:val="000000"/>
                <w:sz w:val="24"/>
                <w:szCs w:val="24"/>
              </w:rPr>
            </w:pPr>
            <w:r w:rsidRPr="00D9738E">
              <w:rPr>
                <w:color w:val="000000"/>
                <w:sz w:val="24"/>
                <w:szCs w:val="24"/>
              </w:rPr>
              <w:t>23004,544</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10</w:t>
            </w:r>
          </w:p>
        </w:tc>
        <w:tc>
          <w:tcPr>
            <w:tcW w:w="2680" w:type="dxa"/>
            <w:vMerge w:val="restart"/>
            <w:tcBorders>
              <w:top w:val="nil"/>
              <w:left w:val="single" w:sz="4" w:space="0" w:color="auto"/>
              <w:bottom w:val="single" w:sz="4" w:space="0" w:color="000000"/>
              <w:right w:val="single" w:sz="4" w:space="0" w:color="auto"/>
            </w:tcBorders>
            <w:shd w:val="clear" w:color="auto" w:fill="auto"/>
            <w:hideMark/>
          </w:tcPr>
          <w:p w:rsidR="00336CC0" w:rsidRPr="00D9738E" w:rsidRDefault="00336CC0" w:rsidP="00903DE6">
            <w:pPr>
              <w:rPr>
                <w:sz w:val="24"/>
                <w:szCs w:val="24"/>
              </w:rPr>
            </w:pPr>
            <w:r w:rsidRPr="00D9738E">
              <w:rPr>
                <w:sz w:val="24"/>
                <w:szCs w:val="24"/>
              </w:rPr>
              <w:t>Передача  отходов другим субъектам  хозяйствования с целью использования и (или) обезвреживания</w:t>
            </w:r>
          </w:p>
        </w:tc>
        <w:tc>
          <w:tcPr>
            <w:tcW w:w="2140" w:type="dxa"/>
            <w:tcBorders>
              <w:top w:val="nil"/>
              <w:left w:val="nil"/>
              <w:bottom w:val="single" w:sz="4" w:space="0" w:color="auto"/>
              <w:right w:val="nil"/>
            </w:tcBorders>
            <w:shd w:val="clear" w:color="auto" w:fill="auto"/>
            <w:vAlign w:val="bottom"/>
            <w:hideMark/>
          </w:tcPr>
          <w:p w:rsidR="00336CC0" w:rsidRPr="00D9738E" w:rsidRDefault="00336CC0" w:rsidP="00FC1EFA">
            <w:pPr>
              <w:jc w:val="center"/>
              <w:rPr>
                <w:sz w:val="24"/>
                <w:szCs w:val="24"/>
              </w:rPr>
            </w:pPr>
            <w:r w:rsidRPr="00D9738E">
              <w:rPr>
                <w:sz w:val="24"/>
                <w:szCs w:val="24"/>
              </w:rPr>
              <w:t>1</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1E6F41" w:rsidP="001E6F41">
            <w:pPr>
              <w:jc w:val="right"/>
              <w:rPr>
                <w:color w:val="000000"/>
                <w:sz w:val="24"/>
                <w:szCs w:val="24"/>
              </w:rPr>
            </w:pPr>
            <w:r w:rsidRPr="00D9738E">
              <w:rPr>
                <w:color w:val="000000"/>
                <w:sz w:val="24"/>
                <w:szCs w:val="24"/>
              </w:rPr>
              <w:t>2,400</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1E6F41" w:rsidP="001E6F41">
            <w:pPr>
              <w:jc w:val="right"/>
              <w:rPr>
                <w:color w:val="000000"/>
                <w:sz w:val="24"/>
                <w:szCs w:val="24"/>
              </w:rPr>
            </w:pPr>
            <w:r w:rsidRPr="00D9738E">
              <w:rPr>
                <w:color w:val="000000"/>
                <w:sz w:val="24"/>
                <w:szCs w:val="24"/>
              </w:rPr>
              <w:t>2,826</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1E6F41" w:rsidP="001E6F41">
            <w:pPr>
              <w:jc w:val="right"/>
              <w:rPr>
                <w:color w:val="000000"/>
                <w:sz w:val="24"/>
                <w:szCs w:val="24"/>
              </w:rPr>
            </w:pPr>
            <w:r w:rsidRPr="00D9738E">
              <w:rPr>
                <w:color w:val="000000"/>
                <w:sz w:val="24"/>
                <w:szCs w:val="24"/>
              </w:rPr>
              <w:t>2,826</w:t>
            </w:r>
          </w:p>
        </w:tc>
      </w:tr>
      <w:tr w:rsidR="00336CC0" w:rsidRPr="00D9738E" w:rsidTr="002F7F08">
        <w:trPr>
          <w:trHeight w:val="7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11</w:t>
            </w:r>
          </w:p>
        </w:tc>
        <w:tc>
          <w:tcPr>
            <w:tcW w:w="2680"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336CC0" w:rsidRPr="00D9738E" w:rsidRDefault="00A47AFE" w:rsidP="00FC1EFA">
            <w:pPr>
              <w:jc w:val="center"/>
              <w:rPr>
                <w:color w:val="000000"/>
                <w:sz w:val="24"/>
                <w:szCs w:val="24"/>
              </w:rPr>
            </w:pPr>
            <w:hyperlink r:id="rId11" w:anchor="'таблица 18'!C18" w:tooltip="Ссылка на текущий документ" w:history="1">
              <w:r w:rsidR="00336CC0" w:rsidRPr="00D9738E">
                <w:rPr>
                  <w:color w:val="000000"/>
                  <w:sz w:val="24"/>
                  <w:szCs w:val="24"/>
                </w:rPr>
                <w:t xml:space="preserve">1 </w:t>
              </w:r>
              <w:r w:rsidR="00336CC0" w:rsidRPr="00D9738E">
                <w:rPr>
                  <w:color w:val="000000"/>
                  <w:sz w:val="24"/>
                  <w:szCs w:val="24"/>
                  <w:vertAlign w:val="superscript"/>
                </w:rPr>
                <w:t>3</w:t>
              </w:r>
            </w:hyperlink>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1E6F41" w:rsidP="00FC1EFA">
            <w:pPr>
              <w:jc w:val="right"/>
              <w:rPr>
                <w:color w:val="000000"/>
                <w:sz w:val="24"/>
                <w:szCs w:val="24"/>
              </w:rPr>
            </w:pPr>
            <w:r w:rsidRPr="00D9738E">
              <w:rPr>
                <w:color w:val="000000"/>
                <w:sz w:val="24"/>
                <w:szCs w:val="24"/>
              </w:rPr>
              <w:t>2768</w:t>
            </w:r>
            <w:r w:rsidR="00336CC0" w:rsidRPr="00D9738E">
              <w:rPr>
                <w:color w:val="000000"/>
                <w:sz w:val="24"/>
                <w:szCs w:val="24"/>
              </w:rPr>
              <w:t>шт.</w:t>
            </w:r>
          </w:p>
        </w:tc>
        <w:tc>
          <w:tcPr>
            <w:tcW w:w="1843" w:type="dxa"/>
            <w:tcBorders>
              <w:top w:val="nil"/>
              <w:left w:val="nil"/>
              <w:bottom w:val="single" w:sz="4" w:space="0" w:color="auto"/>
              <w:right w:val="single" w:sz="4" w:space="0" w:color="auto"/>
            </w:tcBorders>
            <w:shd w:val="clear" w:color="auto" w:fill="auto"/>
            <w:vAlign w:val="bottom"/>
            <w:hideMark/>
          </w:tcPr>
          <w:p w:rsidR="00336CC0" w:rsidRPr="00D9738E" w:rsidRDefault="001E6F41" w:rsidP="001E6F41">
            <w:pPr>
              <w:jc w:val="right"/>
              <w:rPr>
                <w:color w:val="000000"/>
                <w:sz w:val="24"/>
                <w:szCs w:val="24"/>
              </w:rPr>
            </w:pPr>
            <w:r w:rsidRPr="00D9738E">
              <w:rPr>
                <w:color w:val="000000"/>
                <w:sz w:val="24"/>
                <w:szCs w:val="24"/>
              </w:rPr>
              <w:t>3614</w:t>
            </w:r>
            <w:r w:rsidR="00336CC0" w:rsidRPr="00D9738E">
              <w:rPr>
                <w:color w:val="000000"/>
                <w:sz w:val="24"/>
                <w:szCs w:val="24"/>
              </w:rPr>
              <w:t>шт.</w:t>
            </w:r>
          </w:p>
        </w:tc>
        <w:tc>
          <w:tcPr>
            <w:tcW w:w="1559" w:type="dxa"/>
            <w:tcBorders>
              <w:top w:val="nil"/>
              <w:left w:val="nil"/>
              <w:bottom w:val="single" w:sz="4" w:space="0" w:color="auto"/>
              <w:right w:val="single" w:sz="4" w:space="0" w:color="auto"/>
            </w:tcBorders>
            <w:shd w:val="clear" w:color="auto" w:fill="auto"/>
            <w:vAlign w:val="bottom"/>
            <w:hideMark/>
          </w:tcPr>
          <w:p w:rsidR="00336CC0" w:rsidRPr="00D9738E" w:rsidRDefault="001E6F41" w:rsidP="001E6F41">
            <w:pPr>
              <w:jc w:val="right"/>
              <w:rPr>
                <w:color w:val="000000"/>
                <w:sz w:val="24"/>
                <w:szCs w:val="24"/>
              </w:rPr>
            </w:pPr>
            <w:r w:rsidRPr="00D9738E">
              <w:rPr>
                <w:color w:val="000000"/>
                <w:sz w:val="24"/>
                <w:szCs w:val="24"/>
              </w:rPr>
              <w:t>3614</w:t>
            </w:r>
            <w:r w:rsidR="00336CC0" w:rsidRPr="00D9738E">
              <w:rPr>
                <w:color w:val="000000"/>
                <w:sz w:val="24"/>
                <w:szCs w:val="24"/>
              </w:rPr>
              <w:t>шт.</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12</w:t>
            </w:r>
          </w:p>
        </w:tc>
        <w:tc>
          <w:tcPr>
            <w:tcW w:w="2680"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336CC0" w:rsidRPr="00D9738E" w:rsidRDefault="00A47AFE" w:rsidP="00FC1EFA">
            <w:pPr>
              <w:jc w:val="center"/>
              <w:rPr>
                <w:color w:val="000000"/>
                <w:sz w:val="24"/>
                <w:szCs w:val="24"/>
              </w:rPr>
            </w:pPr>
            <w:hyperlink r:id="rId12" w:anchor="'таблица 18'!C8" w:tooltip="Ссылка на текущий документ" w:history="1">
              <w:r w:rsidR="00336CC0" w:rsidRPr="00D9738E">
                <w:rPr>
                  <w:color w:val="000000"/>
                  <w:sz w:val="24"/>
                  <w:szCs w:val="24"/>
                </w:rPr>
                <w:t xml:space="preserve">1 </w:t>
              </w:r>
              <w:r w:rsidR="00336CC0" w:rsidRPr="00D9738E">
                <w:rPr>
                  <w:color w:val="000000"/>
                  <w:sz w:val="24"/>
                  <w:szCs w:val="24"/>
                  <w:vertAlign w:val="superscript"/>
                </w:rPr>
                <w:t>4</w:t>
              </w:r>
            </w:hyperlink>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947BDD" w:rsidP="00FC1EFA">
            <w:pPr>
              <w:jc w:val="right"/>
              <w:rPr>
                <w:color w:val="000000"/>
                <w:sz w:val="24"/>
                <w:szCs w:val="24"/>
              </w:rPr>
            </w:pPr>
            <w:r w:rsidRPr="00D9738E">
              <w:rPr>
                <w:color w:val="000000"/>
                <w:sz w:val="24"/>
                <w:szCs w:val="24"/>
              </w:rPr>
              <w:t>3</w:t>
            </w:r>
            <w:r w:rsidR="001E6F41" w:rsidRPr="00D9738E">
              <w:rPr>
                <w:color w:val="000000"/>
                <w:sz w:val="24"/>
                <w:szCs w:val="24"/>
              </w:rPr>
              <w:t>1</w:t>
            </w:r>
            <w:r w:rsidRPr="00D9738E">
              <w:rPr>
                <w:color w:val="000000"/>
                <w:sz w:val="24"/>
                <w:szCs w:val="24"/>
              </w:rPr>
              <w:t>шт.</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1E6F41" w:rsidP="00FC1EFA">
            <w:pPr>
              <w:jc w:val="right"/>
              <w:rPr>
                <w:color w:val="000000"/>
                <w:sz w:val="24"/>
                <w:szCs w:val="24"/>
              </w:rPr>
            </w:pPr>
            <w:r w:rsidRPr="00D9738E">
              <w:rPr>
                <w:color w:val="000000"/>
                <w:sz w:val="24"/>
                <w:szCs w:val="24"/>
              </w:rPr>
              <w:t>4</w:t>
            </w:r>
            <w:r w:rsidR="00947BDD" w:rsidRPr="00D9738E">
              <w:rPr>
                <w:color w:val="000000"/>
                <w:sz w:val="24"/>
                <w:szCs w:val="24"/>
              </w:rPr>
              <w:t>шт</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1E6F41" w:rsidP="001E6F41">
            <w:pPr>
              <w:jc w:val="right"/>
              <w:rPr>
                <w:color w:val="000000"/>
                <w:sz w:val="24"/>
                <w:szCs w:val="24"/>
              </w:rPr>
            </w:pPr>
            <w:r w:rsidRPr="00D9738E">
              <w:rPr>
                <w:color w:val="000000"/>
                <w:sz w:val="24"/>
                <w:szCs w:val="24"/>
              </w:rPr>
              <w:t>4шт</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13</w:t>
            </w:r>
          </w:p>
        </w:tc>
        <w:tc>
          <w:tcPr>
            <w:tcW w:w="2680"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336CC0" w:rsidRPr="00D9738E" w:rsidRDefault="00336CC0" w:rsidP="00FC1EFA">
            <w:pPr>
              <w:jc w:val="center"/>
              <w:rPr>
                <w:sz w:val="24"/>
                <w:szCs w:val="24"/>
              </w:rPr>
            </w:pPr>
            <w:r w:rsidRPr="00D9738E">
              <w:rPr>
                <w:sz w:val="24"/>
                <w:szCs w:val="24"/>
              </w:rPr>
              <w:t>2</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336CC0"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336CC0"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336CC0" w:rsidP="00FC1EFA">
            <w:pPr>
              <w:jc w:val="right"/>
              <w:rPr>
                <w:color w:val="000000"/>
                <w:sz w:val="24"/>
                <w:szCs w:val="24"/>
              </w:rPr>
            </w:pPr>
            <w:r w:rsidRPr="00D9738E">
              <w:rPr>
                <w:color w:val="000000"/>
                <w:sz w:val="24"/>
                <w:szCs w:val="24"/>
              </w:rPr>
              <w:t>0</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14</w:t>
            </w:r>
          </w:p>
        </w:tc>
        <w:tc>
          <w:tcPr>
            <w:tcW w:w="2680"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336CC0" w:rsidRPr="00D9738E" w:rsidRDefault="00336CC0" w:rsidP="00FC1EFA">
            <w:pPr>
              <w:jc w:val="center"/>
              <w:rPr>
                <w:sz w:val="24"/>
                <w:szCs w:val="24"/>
              </w:rPr>
            </w:pPr>
            <w:r w:rsidRPr="00D9738E">
              <w:rPr>
                <w:sz w:val="24"/>
                <w:szCs w:val="24"/>
              </w:rPr>
              <w:t>3</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1E6F41" w:rsidP="00A14CA0">
            <w:pPr>
              <w:jc w:val="right"/>
              <w:rPr>
                <w:color w:val="000000"/>
                <w:sz w:val="24"/>
                <w:szCs w:val="24"/>
              </w:rPr>
            </w:pPr>
            <w:r w:rsidRPr="00D9738E">
              <w:rPr>
                <w:color w:val="000000"/>
                <w:sz w:val="24"/>
                <w:szCs w:val="24"/>
              </w:rPr>
              <w:t>71,841</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1E6F41" w:rsidP="00FC1EFA">
            <w:pPr>
              <w:jc w:val="right"/>
              <w:rPr>
                <w:color w:val="000000"/>
                <w:sz w:val="24"/>
                <w:szCs w:val="24"/>
              </w:rPr>
            </w:pPr>
            <w:r w:rsidRPr="00D9738E">
              <w:rPr>
                <w:color w:val="000000"/>
                <w:sz w:val="24"/>
                <w:szCs w:val="24"/>
              </w:rPr>
              <w:t>75,275</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1E6F41" w:rsidP="00FC1EFA">
            <w:pPr>
              <w:jc w:val="right"/>
              <w:rPr>
                <w:color w:val="000000"/>
                <w:sz w:val="24"/>
                <w:szCs w:val="24"/>
              </w:rPr>
            </w:pPr>
            <w:r w:rsidRPr="00D9738E">
              <w:rPr>
                <w:color w:val="000000"/>
                <w:sz w:val="24"/>
                <w:szCs w:val="24"/>
              </w:rPr>
              <w:t>75,275</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15</w:t>
            </w:r>
          </w:p>
        </w:tc>
        <w:tc>
          <w:tcPr>
            <w:tcW w:w="2680"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336CC0" w:rsidRPr="00D9738E" w:rsidRDefault="00336CC0" w:rsidP="00FC1EFA">
            <w:pPr>
              <w:jc w:val="center"/>
              <w:rPr>
                <w:sz w:val="24"/>
                <w:szCs w:val="24"/>
              </w:rPr>
            </w:pPr>
            <w:r w:rsidRPr="00D9738E">
              <w:rPr>
                <w:sz w:val="24"/>
                <w:szCs w:val="24"/>
              </w:rPr>
              <w:t>4</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835CB6" w:rsidP="00A14CA0">
            <w:pPr>
              <w:jc w:val="right"/>
              <w:rPr>
                <w:color w:val="000000"/>
                <w:sz w:val="24"/>
                <w:szCs w:val="24"/>
              </w:rPr>
            </w:pPr>
            <w:r w:rsidRPr="00D9738E">
              <w:rPr>
                <w:color w:val="000000"/>
                <w:sz w:val="24"/>
                <w:szCs w:val="24"/>
              </w:rPr>
              <w:t>33</w:t>
            </w:r>
            <w:r w:rsidR="001E6F41" w:rsidRPr="00D9738E">
              <w:rPr>
                <w:color w:val="000000"/>
                <w:sz w:val="24"/>
                <w:szCs w:val="24"/>
              </w:rPr>
              <w:t>477,13</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835CB6" w:rsidP="00FC1EFA">
            <w:pPr>
              <w:jc w:val="right"/>
              <w:rPr>
                <w:color w:val="000000"/>
                <w:sz w:val="24"/>
                <w:szCs w:val="24"/>
              </w:rPr>
            </w:pPr>
            <w:r w:rsidRPr="00D9738E">
              <w:rPr>
                <w:color w:val="000000"/>
                <w:sz w:val="24"/>
                <w:szCs w:val="24"/>
              </w:rPr>
              <w:t>21</w:t>
            </w:r>
            <w:r w:rsidR="001E6F41" w:rsidRPr="00D9738E">
              <w:rPr>
                <w:color w:val="000000"/>
                <w:sz w:val="24"/>
                <w:szCs w:val="24"/>
              </w:rPr>
              <w:t>709,36</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835CB6" w:rsidP="00FC1EFA">
            <w:pPr>
              <w:jc w:val="right"/>
              <w:rPr>
                <w:color w:val="000000"/>
                <w:sz w:val="24"/>
                <w:szCs w:val="24"/>
              </w:rPr>
            </w:pPr>
            <w:r w:rsidRPr="00D9738E">
              <w:rPr>
                <w:color w:val="000000"/>
                <w:sz w:val="24"/>
                <w:szCs w:val="24"/>
              </w:rPr>
              <w:t>21</w:t>
            </w:r>
            <w:r w:rsidR="001E6F41" w:rsidRPr="00D9738E">
              <w:rPr>
                <w:color w:val="000000"/>
                <w:sz w:val="24"/>
                <w:szCs w:val="24"/>
              </w:rPr>
              <w:t>709,36</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16</w:t>
            </w:r>
          </w:p>
        </w:tc>
        <w:tc>
          <w:tcPr>
            <w:tcW w:w="2680" w:type="dxa"/>
            <w:vMerge/>
            <w:tcBorders>
              <w:top w:val="nil"/>
              <w:left w:val="single" w:sz="4" w:space="0" w:color="auto"/>
              <w:bottom w:val="single" w:sz="4" w:space="0" w:color="000000"/>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336CC0" w:rsidRPr="00D9738E" w:rsidRDefault="00336CC0" w:rsidP="00FC1EFA">
            <w:pPr>
              <w:jc w:val="center"/>
              <w:rPr>
                <w:sz w:val="24"/>
                <w:szCs w:val="24"/>
              </w:rPr>
            </w:pPr>
            <w:r w:rsidRPr="00D9738E">
              <w:rPr>
                <w:sz w:val="24"/>
                <w:szCs w:val="24"/>
              </w:rPr>
              <w:t>Неопасные</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EE571A" w:rsidP="00FC1EFA">
            <w:pPr>
              <w:jc w:val="right"/>
              <w:rPr>
                <w:color w:val="000000"/>
                <w:sz w:val="24"/>
                <w:szCs w:val="24"/>
              </w:rPr>
            </w:pPr>
            <w:r w:rsidRPr="00D9738E">
              <w:rPr>
                <w:color w:val="000000"/>
                <w:sz w:val="24"/>
                <w:szCs w:val="24"/>
              </w:rPr>
              <w:t>18,5</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EE571A">
            <w:pPr>
              <w:jc w:val="right"/>
              <w:rPr>
                <w:color w:val="000000"/>
                <w:sz w:val="24"/>
                <w:szCs w:val="24"/>
              </w:rPr>
            </w:pPr>
            <w:r w:rsidRPr="00D9738E">
              <w:rPr>
                <w:color w:val="000000"/>
                <w:sz w:val="24"/>
                <w:szCs w:val="24"/>
              </w:rPr>
              <w:t>402,35</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835CB6" w:rsidP="00A14CA0">
            <w:pPr>
              <w:jc w:val="right"/>
              <w:rPr>
                <w:color w:val="000000"/>
                <w:sz w:val="24"/>
                <w:szCs w:val="24"/>
              </w:rPr>
            </w:pPr>
            <w:r w:rsidRPr="00D9738E">
              <w:rPr>
                <w:color w:val="000000"/>
                <w:sz w:val="24"/>
                <w:szCs w:val="24"/>
              </w:rPr>
              <w:t>402,35</w:t>
            </w:r>
          </w:p>
        </w:tc>
      </w:tr>
      <w:tr w:rsidR="00336CC0" w:rsidRPr="00D9738E" w:rsidTr="00336CC0">
        <w:trPr>
          <w:trHeight w:val="402"/>
        </w:trPr>
        <w:tc>
          <w:tcPr>
            <w:tcW w:w="720" w:type="dxa"/>
            <w:vMerge w:val="restart"/>
            <w:tcBorders>
              <w:top w:val="nil"/>
              <w:left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 </w:t>
            </w:r>
          </w:p>
          <w:p w:rsidR="00336CC0" w:rsidRPr="00D9738E" w:rsidRDefault="00336CC0" w:rsidP="00FC1EFA">
            <w:pPr>
              <w:jc w:val="center"/>
              <w:rPr>
                <w:color w:val="000000"/>
                <w:sz w:val="24"/>
                <w:szCs w:val="24"/>
              </w:rPr>
            </w:pPr>
            <w:r w:rsidRPr="00D9738E">
              <w:rPr>
                <w:color w:val="000000"/>
                <w:sz w:val="24"/>
                <w:szCs w:val="24"/>
              </w:rPr>
              <w:t>17</w:t>
            </w:r>
          </w:p>
        </w:tc>
        <w:tc>
          <w:tcPr>
            <w:tcW w:w="48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36CC0" w:rsidRPr="00D9738E" w:rsidRDefault="00336CC0" w:rsidP="00FC1EFA">
            <w:pPr>
              <w:rPr>
                <w:sz w:val="24"/>
                <w:szCs w:val="24"/>
              </w:rPr>
            </w:pPr>
            <w:r w:rsidRPr="00D9738E">
              <w:rPr>
                <w:sz w:val="24"/>
                <w:szCs w:val="24"/>
              </w:rPr>
              <w:t>ИТОГО передано отходов</w:t>
            </w:r>
          </w:p>
        </w:tc>
        <w:tc>
          <w:tcPr>
            <w:tcW w:w="1417" w:type="dxa"/>
            <w:tcBorders>
              <w:top w:val="nil"/>
              <w:left w:val="nil"/>
              <w:bottom w:val="single" w:sz="4" w:space="0" w:color="auto"/>
              <w:right w:val="single" w:sz="4" w:space="0" w:color="auto"/>
            </w:tcBorders>
            <w:shd w:val="clear" w:color="auto" w:fill="auto"/>
            <w:vAlign w:val="bottom"/>
            <w:hideMark/>
          </w:tcPr>
          <w:p w:rsidR="00336CC0" w:rsidRPr="00D9738E" w:rsidRDefault="00EE571A" w:rsidP="00EE571A">
            <w:pPr>
              <w:jc w:val="right"/>
              <w:rPr>
                <w:color w:val="000000"/>
                <w:sz w:val="24"/>
                <w:szCs w:val="24"/>
              </w:rPr>
            </w:pPr>
            <w:r w:rsidRPr="00D9738E">
              <w:rPr>
                <w:color w:val="000000"/>
                <w:sz w:val="24"/>
                <w:szCs w:val="24"/>
              </w:rPr>
              <w:t>2799шт</w:t>
            </w:r>
          </w:p>
        </w:tc>
        <w:tc>
          <w:tcPr>
            <w:tcW w:w="1843" w:type="dxa"/>
            <w:tcBorders>
              <w:top w:val="nil"/>
              <w:left w:val="nil"/>
              <w:bottom w:val="single" w:sz="4" w:space="0" w:color="auto"/>
              <w:right w:val="single" w:sz="4" w:space="0" w:color="auto"/>
            </w:tcBorders>
            <w:shd w:val="clear" w:color="auto" w:fill="auto"/>
            <w:vAlign w:val="bottom"/>
            <w:hideMark/>
          </w:tcPr>
          <w:p w:rsidR="00336CC0" w:rsidRPr="00D9738E" w:rsidRDefault="00EE571A" w:rsidP="00EE571A">
            <w:pPr>
              <w:jc w:val="right"/>
              <w:rPr>
                <w:color w:val="000000"/>
                <w:sz w:val="24"/>
                <w:szCs w:val="24"/>
              </w:rPr>
            </w:pPr>
            <w:r w:rsidRPr="00D9738E">
              <w:rPr>
                <w:color w:val="000000"/>
                <w:sz w:val="24"/>
                <w:szCs w:val="24"/>
              </w:rPr>
              <w:t>3618шт.</w:t>
            </w:r>
          </w:p>
        </w:tc>
        <w:tc>
          <w:tcPr>
            <w:tcW w:w="1559" w:type="dxa"/>
            <w:tcBorders>
              <w:top w:val="nil"/>
              <w:left w:val="nil"/>
              <w:bottom w:val="single" w:sz="4" w:space="0" w:color="auto"/>
              <w:right w:val="single" w:sz="4" w:space="0" w:color="auto"/>
            </w:tcBorders>
            <w:shd w:val="clear" w:color="auto" w:fill="auto"/>
            <w:vAlign w:val="bottom"/>
            <w:hideMark/>
          </w:tcPr>
          <w:p w:rsidR="00336CC0" w:rsidRPr="00D9738E" w:rsidRDefault="00EE571A" w:rsidP="00EE571A">
            <w:pPr>
              <w:jc w:val="right"/>
              <w:rPr>
                <w:color w:val="000000"/>
                <w:sz w:val="24"/>
                <w:szCs w:val="24"/>
              </w:rPr>
            </w:pPr>
            <w:r w:rsidRPr="00D9738E">
              <w:rPr>
                <w:color w:val="000000"/>
                <w:sz w:val="24"/>
                <w:szCs w:val="24"/>
              </w:rPr>
              <w:t>3618шт.</w:t>
            </w:r>
          </w:p>
        </w:tc>
      </w:tr>
      <w:tr w:rsidR="00336CC0" w:rsidRPr="00D9738E" w:rsidTr="00336CC0">
        <w:trPr>
          <w:trHeight w:val="402"/>
        </w:trPr>
        <w:tc>
          <w:tcPr>
            <w:tcW w:w="720" w:type="dxa"/>
            <w:vMerge/>
            <w:tcBorders>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p>
        </w:tc>
        <w:tc>
          <w:tcPr>
            <w:tcW w:w="4820" w:type="dxa"/>
            <w:gridSpan w:val="2"/>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1417" w:type="dxa"/>
            <w:tcBorders>
              <w:top w:val="nil"/>
              <w:left w:val="nil"/>
              <w:bottom w:val="single" w:sz="4" w:space="0" w:color="auto"/>
              <w:right w:val="single" w:sz="4" w:space="0" w:color="auto"/>
            </w:tcBorders>
            <w:shd w:val="clear" w:color="auto" w:fill="auto"/>
            <w:vAlign w:val="bottom"/>
            <w:hideMark/>
          </w:tcPr>
          <w:p w:rsidR="00336CC0" w:rsidRPr="00D9738E" w:rsidRDefault="00EE571A" w:rsidP="00EE571A">
            <w:pPr>
              <w:jc w:val="right"/>
              <w:rPr>
                <w:color w:val="000000"/>
                <w:sz w:val="24"/>
                <w:szCs w:val="24"/>
              </w:rPr>
            </w:pPr>
            <w:r w:rsidRPr="00D9738E">
              <w:rPr>
                <w:color w:val="000000"/>
                <w:sz w:val="24"/>
                <w:szCs w:val="24"/>
              </w:rPr>
              <w:t>33569,871</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22189,811</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F734C0">
            <w:pPr>
              <w:jc w:val="right"/>
              <w:rPr>
                <w:color w:val="000000"/>
                <w:sz w:val="24"/>
                <w:szCs w:val="24"/>
              </w:rPr>
            </w:pPr>
            <w:r w:rsidRPr="00D9738E">
              <w:rPr>
                <w:color w:val="000000"/>
                <w:sz w:val="24"/>
                <w:szCs w:val="24"/>
              </w:rPr>
              <w:t>22189,811</w:t>
            </w:r>
          </w:p>
        </w:tc>
      </w:tr>
      <w:tr w:rsidR="00336CC0"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18</w:t>
            </w:r>
          </w:p>
        </w:tc>
        <w:tc>
          <w:tcPr>
            <w:tcW w:w="2680" w:type="dxa"/>
            <w:vMerge w:val="restart"/>
            <w:tcBorders>
              <w:top w:val="nil"/>
              <w:left w:val="single" w:sz="4" w:space="0" w:color="auto"/>
              <w:bottom w:val="single" w:sz="4" w:space="0" w:color="auto"/>
              <w:right w:val="single" w:sz="4" w:space="0" w:color="auto"/>
            </w:tcBorders>
            <w:shd w:val="clear" w:color="auto" w:fill="auto"/>
            <w:noWrap/>
            <w:hideMark/>
          </w:tcPr>
          <w:p w:rsidR="00336CC0" w:rsidRPr="00D9738E" w:rsidRDefault="00336CC0" w:rsidP="00FC1EFA">
            <w:pPr>
              <w:rPr>
                <w:sz w:val="24"/>
                <w:szCs w:val="24"/>
              </w:rPr>
            </w:pPr>
            <w:r w:rsidRPr="00D9738E">
              <w:rPr>
                <w:sz w:val="24"/>
                <w:szCs w:val="24"/>
              </w:rPr>
              <w:t>Обезвреживание</w:t>
            </w:r>
          </w:p>
        </w:tc>
        <w:tc>
          <w:tcPr>
            <w:tcW w:w="2140" w:type="dxa"/>
            <w:tcBorders>
              <w:top w:val="nil"/>
              <w:left w:val="nil"/>
              <w:bottom w:val="single" w:sz="4" w:space="0" w:color="auto"/>
              <w:right w:val="nil"/>
            </w:tcBorders>
            <w:shd w:val="clear" w:color="auto" w:fill="auto"/>
            <w:vAlign w:val="bottom"/>
            <w:hideMark/>
          </w:tcPr>
          <w:p w:rsidR="00336CC0" w:rsidRPr="00D9738E" w:rsidRDefault="00336CC0" w:rsidP="00FC1EFA">
            <w:pPr>
              <w:jc w:val="center"/>
              <w:rPr>
                <w:sz w:val="24"/>
                <w:szCs w:val="24"/>
              </w:rPr>
            </w:pPr>
            <w:r w:rsidRPr="00D9738E">
              <w:rPr>
                <w:sz w:val="24"/>
                <w:szCs w:val="24"/>
              </w:rPr>
              <w:t>1</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336CC0" w:rsidRPr="00D9738E" w:rsidRDefault="00EE571A"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r>
      <w:tr w:rsidR="00336CC0" w:rsidRPr="00D9738E" w:rsidTr="00336CC0">
        <w:trPr>
          <w:trHeight w:val="29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19</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336CC0" w:rsidRPr="00D9738E" w:rsidRDefault="00A47AFE" w:rsidP="00FC1EFA">
            <w:pPr>
              <w:jc w:val="center"/>
              <w:rPr>
                <w:color w:val="000000"/>
                <w:sz w:val="24"/>
                <w:szCs w:val="24"/>
              </w:rPr>
            </w:pPr>
            <w:hyperlink r:id="rId13" w:anchor="'таблица 18'!C8" w:tooltip="Ссылка на текущий документ" w:history="1">
              <w:r w:rsidR="00336CC0" w:rsidRPr="00D9738E">
                <w:rPr>
                  <w:color w:val="000000"/>
                  <w:sz w:val="24"/>
                  <w:szCs w:val="24"/>
                </w:rPr>
                <w:t xml:space="preserve">1 </w:t>
              </w:r>
              <w:r w:rsidR="00336CC0" w:rsidRPr="00D9738E">
                <w:rPr>
                  <w:color w:val="000000"/>
                  <w:sz w:val="24"/>
                  <w:szCs w:val="24"/>
                  <w:vertAlign w:val="superscript"/>
                </w:rPr>
                <w:t>3</w:t>
              </w:r>
            </w:hyperlink>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r>
      <w:tr w:rsidR="00336CC0" w:rsidRPr="00D9738E" w:rsidTr="00336CC0">
        <w:trPr>
          <w:trHeight w:val="301"/>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EE571A" w:rsidP="00FC1EFA">
            <w:pPr>
              <w:jc w:val="center"/>
              <w:rPr>
                <w:color w:val="000000"/>
                <w:sz w:val="24"/>
                <w:szCs w:val="24"/>
              </w:rPr>
            </w:pPr>
            <w:r w:rsidRPr="00D9738E">
              <w:rPr>
                <w:color w:val="000000"/>
                <w:sz w:val="24"/>
                <w:szCs w:val="24"/>
              </w:rPr>
              <w:t>0</w:t>
            </w:r>
            <w:r w:rsidR="00336CC0" w:rsidRPr="00D9738E">
              <w:rPr>
                <w:color w:val="000000"/>
                <w:sz w:val="24"/>
                <w:szCs w:val="24"/>
              </w:rPr>
              <w:t>20</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336CC0" w:rsidRPr="00D9738E" w:rsidRDefault="00A47AFE" w:rsidP="00FC1EFA">
            <w:pPr>
              <w:jc w:val="center"/>
              <w:rPr>
                <w:color w:val="000000"/>
                <w:sz w:val="24"/>
                <w:szCs w:val="24"/>
              </w:rPr>
            </w:pPr>
            <w:hyperlink r:id="rId14" w:anchor="'таблица 18'!C8" w:tooltip="Ссылка на текущий документ" w:history="1">
              <w:r w:rsidR="00336CC0" w:rsidRPr="00D9738E">
                <w:rPr>
                  <w:color w:val="000000"/>
                  <w:sz w:val="24"/>
                  <w:szCs w:val="24"/>
                </w:rPr>
                <w:t xml:space="preserve">1 </w:t>
              </w:r>
              <w:r w:rsidR="00336CC0" w:rsidRPr="00D9738E">
                <w:rPr>
                  <w:color w:val="000000"/>
                  <w:sz w:val="24"/>
                  <w:szCs w:val="24"/>
                  <w:vertAlign w:val="superscript"/>
                </w:rPr>
                <w:t>4</w:t>
              </w:r>
            </w:hyperlink>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r>
      <w:tr w:rsidR="00336CC0" w:rsidRPr="00D9738E" w:rsidTr="00336CC0">
        <w:trPr>
          <w:trHeight w:val="179"/>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21</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336CC0" w:rsidRPr="00D9738E" w:rsidRDefault="00336CC0" w:rsidP="00FC1EFA">
            <w:pPr>
              <w:jc w:val="center"/>
              <w:rPr>
                <w:sz w:val="24"/>
                <w:szCs w:val="24"/>
              </w:rPr>
            </w:pPr>
            <w:r w:rsidRPr="00D9738E">
              <w:rPr>
                <w:sz w:val="24"/>
                <w:szCs w:val="24"/>
              </w:rPr>
              <w:t>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FC1EFA">
            <w:pPr>
              <w:jc w:val="right"/>
              <w:rPr>
                <w:color w:val="000000"/>
                <w:sz w:val="24"/>
                <w:szCs w:val="24"/>
              </w:rPr>
            </w:pPr>
            <w:r w:rsidRPr="00D9738E">
              <w:rPr>
                <w:color w:val="000000"/>
                <w:sz w:val="24"/>
                <w:szCs w:val="24"/>
              </w:rPr>
              <w:t>0</w:t>
            </w:r>
          </w:p>
        </w:tc>
      </w:tr>
      <w:tr w:rsidR="00336CC0" w:rsidRPr="00D9738E" w:rsidTr="00336CC0">
        <w:trPr>
          <w:trHeight w:val="341"/>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22</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336CC0" w:rsidRPr="00D9738E" w:rsidRDefault="00336CC0" w:rsidP="00FC1EFA">
            <w:pPr>
              <w:jc w:val="center"/>
              <w:rPr>
                <w:sz w:val="24"/>
                <w:szCs w:val="24"/>
              </w:rPr>
            </w:pPr>
            <w:r w:rsidRPr="00D9738E">
              <w:rPr>
                <w:sz w:val="24"/>
                <w:szCs w:val="24"/>
              </w:rPr>
              <w:t>3</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EE571A" w:rsidP="00A14CA0">
            <w:pPr>
              <w:jc w:val="right"/>
              <w:rPr>
                <w:color w:val="000000"/>
                <w:sz w:val="24"/>
                <w:szCs w:val="24"/>
              </w:rPr>
            </w:pPr>
            <w:r w:rsidRPr="00D9738E">
              <w:rPr>
                <w:color w:val="000000"/>
                <w:sz w:val="24"/>
                <w:szCs w:val="24"/>
              </w:rPr>
              <w:t>60,736</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A14CA0">
            <w:pPr>
              <w:jc w:val="right"/>
              <w:rPr>
                <w:color w:val="000000"/>
                <w:sz w:val="24"/>
                <w:szCs w:val="24"/>
              </w:rPr>
            </w:pPr>
            <w:r w:rsidRPr="00D9738E">
              <w:rPr>
                <w:color w:val="000000"/>
                <w:sz w:val="24"/>
                <w:szCs w:val="24"/>
              </w:rPr>
              <w:t>164,320</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A14CA0">
            <w:pPr>
              <w:jc w:val="right"/>
              <w:rPr>
                <w:color w:val="000000"/>
                <w:sz w:val="24"/>
                <w:szCs w:val="24"/>
              </w:rPr>
            </w:pPr>
            <w:r w:rsidRPr="00D9738E">
              <w:rPr>
                <w:color w:val="000000"/>
                <w:sz w:val="24"/>
                <w:szCs w:val="24"/>
              </w:rPr>
              <w:t>164,320</w:t>
            </w:r>
          </w:p>
        </w:tc>
      </w:tr>
      <w:tr w:rsidR="00336CC0" w:rsidRPr="00D9738E" w:rsidTr="00336CC0">
        <w:trPr>
          <w:trHeight w:val="347"/>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336CC0" w:rsidP="00FC1EFA">
            <w:pPr>
              <w:jc w:val="center"/>
              <w:rPr>
                <w:color w:val="000000"/>
                <w:sz w:val="24"/>
                <w:szCs w:val="24"/>
              </w:rPr>
            </w:pPr>
            <w:r w:rsidRPr="00D9738E">
              <w:rPr>
                <w:color w:val="000000"/>
                <w:sz w:val="24"/>
                <w:szCs w:val="24"/>
              </w:rPr>
              <w:t>23</w:t>
            </w:r>
          </w:p>
        </w:tc>
        <w:tc>
          <w:tcPr>
            <w:tcW w:w="2680" w:type="dxa"/>
            <w:vMerge/>
            <w:tcBorders>
              <w:top w:val="nil"/>
              <w:left w:val="single" w:sz="4" w:space="0" w:color="auto"/>
              <w:bottom w:val="single" w:sz="4" w:space="0" w:color="auto"/>
              <w:right w:val="single" w:sz="4" w:space="0" w:color="auto"/>
            </w:tcBorders>
            <w:vAlign w:val="center"/>
            <w:hideMark/>
          </w:tcPr>
          <w:p w:rsidR="00336CC0" w:rsidRPr="00D9738E" w:rsidRDefault="00336CC0"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336CC0" w:rsidRPr="00D9738E" w:rsidRDefault="00336CC0" w:rsidP="00FC1EFA">
            <w:pPr>
              <w:jc w:val="center"/>
              <w:rPr>
                <w:sz w:val="24"/>
                <w:szCs w:val="24"/>
              </w:rPr>
            </w:pPr>
            <w:r w:rsidRPr="00D9738E">
              <w:rPr>
                <w:sz w:val="24"/>
                <w:szCs w:val="24"/>
              </w:rPr>
              <w:t>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336CC0" w:rsidRPr="00D9738E" w:rsidRDefault="00EE571A" w:rsidP="00A14CA0">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A14CA0">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336CC0" w:rsidRPr="00D9738E" w:rsidRDefault="00EE571A" w:rsidP="00A14CA0">
            <w:pPr>
              <w:jc w:val="right"/>
              <w:rPr>
                <w:color w:val="000000"/>
                <w:sz w:val="24"/>
                <w:szCs w:val="24"/>
              </w:rPr>
            </w:pPr>
            <w:r w:rsidRPr="00D9738E">
              <w:rPr>
                <w:color w:val="000000"/>
                <w:sz w:val="24"/>
                <w:szCs w:val="24"/>
              </w:rPr>
              <w:t>0</w:t>
            </w:r>
          </w:p>
        </w:tc>
      </w:tr>
      <w:tr w:rsidR="00835CB6" w:rsidRPr="00D9738E" w:rsidTr="00336CC0">
        <w:trPr>
          <w:trHeight w:val="296"/>
        </w:trPr>
        <w:tc>
          <w:tcPr>
            <w:tcW w:w="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24</w:t>
            </w:r>
          </w:p>
        </w:tc>
        <w:tc>
          <w:tcPr>
            <w:tcW w:w="48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35CB6" w:rsidRPr="00D9738E" w:rsidRDefault="00835CB6" w:rsidP="00FC1EFA">
            <w:pPr>
              <w:rPr>
                <w:sz w:val="24"/>
                <w:szCs w:val="24"/>
              </w:rPr>
            </w:pPr>
            <w:r w:rsidRPr="00D9738E">
              <w:rPr>
                <w:sz w:val="24"/>
                <w:szCs w:val="24"/>
              </w:rPr>
              <w:t>ИТОГО на обезвреживание</w:t>
            </w:r>
          </w:p>
        </w:tc>
        <w:tc>
          <w:tcPr>
            <w:tcW w:w="1417" w:type="dxa"/>
            <w:tcBorders>
              <w:top w:val="nil"/>
              <w:left w:val="nil"/>
              <w:bottom w:val="single" w:sz="4" w:space="0" w:color="auto"/>
              <w:right w:val="single" w:sz="4" w:space="0" w:color="auto"/>
            </w:tcBorders>
            <w:shd w:val="clear" w:color="auto" w:fill="auto"/>
            <w:noWrap/>
            <w:vAlign w:val="bottom"/>
            <w:hideMark/>
          </w:tcPr>
          <w:p w:rsidR="00835CB6" w:rsidRPr="00D9738E" w:rsidRDefault="00EE571A" w:rsidP="00A14CA0">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EE571A" w:rsidP="00A14CA0">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EE571A" w:rsidP="00A14CA0">
            <w:pPr>
              <w:jc w:val="right"/>
              <w:rPr>
                <w:color w:val="000000"/>
                <w:sz w:val="24"/>
                <w:szCs w:val="24"/>
              </w:rPr>
            </w:pPr>
            <w:r w:rsidRPr="00D9738E">
              <w:rPr>
                <w:color w:val="000000"/>
                <w:sz w:val="24"/>
                <w:szCs w:val="24"/>
              </w:rPr>
              <w:t>0</w:t>
            </w:r>
          </w:p>
        </w:tc>
      </w:tr>
      <w:tr w:rsidR="00835CB6" w:rsidRPr="00D9738E" w:rsidTr="00336CC0">
        <w:trPr>
          <w:trHeight w:val="287"/>
        </w:trPr>
        <w:tc>
          <w:tcPr>
            <w:tcW w:w="720" w:type="dxa"/>
            <w:vMerge/>
            <w:tcBorders>
              <w:top w:val="nil"/>
              <w:left w:val="single" w:sz="4" w:space="0" w:color="auto"/>
              <w:bottom w:val="single" w:sz="4" w:space="0" w:color="000000"/>
              <w:right w:val="single" w:sz="4" w:space="0" w:color="auto"/>
            </w:tcBorders>
            <w:vAlign w:val="center"/>
            <w:hideMark/>
          </w:tcPr>
          <w:p w:rsidR="00835CB6" w:rsidRPr="00D9738E" w:rsidRDefault="00835CB6" w:rsidP="00FC1EFA">
            <w:pPr>
              <w:rPr>
                <w:color w:val="000000"/>
                <w:sz w:val="24"/>
                <w:szCs w:val="24"/>
              </w:rPr>
            </w:pPr>
          </w:p>
        </w:tc>
        <w:tc>
          <w:tcPr>
            <w:tcW w:w="4820" w:type="dxa"/>
            <w:gridSpan w:val="2"/>
            <w:vMerge/>
            <w:tcBorders>
              <w:top w:val="single" w:sz="4" w:space="0" w:color="auto"/>
              <w:left w:val="single" w:sz="4" w:space="0" w:color="auto"/>
              <w:bottom w:val="single" w:sz="4" w:space="0" w:color="000000"/>
              <w:right w:val="single" w:sz="4" w:space="0" w:color="000000"/>
            </w:tcBorders>
            <w:vAlign w:val="center"/>
            <w:hideMark/>
          </w:tcPr>
          <w:p w:rsidR="00835CB6" w:rsidRPr="00D9738E" w:rsidRDefault="00835CB6" w:rsidP="00FC1EFA">
            <w:pPr>
              <w:rPr>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35CB6" w:rsidRPr="00D9738E" w:rsidRDefault="00EE571A" w:rsidP="00FC1EFA">
            <w:pPr>
              <w:jc w:val="right"/>
              <w:rPr>
                <w:color w:val="000000"/>
                <w:sz w:val="24"/>
                <w:szCs w:val="24"/>
              </w:rPr>
            </w:pPr>
            <w:r w:rsidRPr="00D9738E">
              <w:rPr>
                <w:color w:val="000000"/>
                <w:sz w:val="24"/>
                <w:szCs w:val="24"/>
              </w:rPr>
              <w:t>60,736</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EE571A" w:rsidP="00FC1EFA">
            <w:pPr>
              <w:jc w:val="right"/>
              <w:rPr>
                <w:color w:val="000000"/>
                <w:sz w:val="24"/>
                <w:szCs w:val="24"/>
              </w:rPr>
            </w:pPr>
            <w:r w:rsidRPr="00D9738E">
              <w:rPr>
                <w:color w:val="000000"/>
                <w:sz w:val="24"/>
                <w:szCs w:val="24"/>
              </w:rPr>
              <w:t>164,320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EE571A" w:rsidP="00FC1EFA">
            <w:pPr>
              <w:jc w:val="right"/>
              <w:rPr>
                <w:color w:val="000000"/>
                <w:sz w:val="24"/>
                <w:szCs w:val="24"/>
              </w:rPr>
            </w:pPr>
            <w:r w:rsidRPr="00D9738E">
              <w:rPr>
                <w:color w:val="000000"/>
                <w:sz w:val="24"/>
                <w:szCs w:val="24"/>
              </w:rPr>
              <w:t>164,320</w:t>
            </w:r>
          </w:p>
        </w:tc>
      </w:tr>
      <w:tr w:rsidR="00835CB6" w:rsidRPr="00D9738E" w:rsidTr="00336CC0">
        <w:trPr>
          <w:trHeight w:val="337"/>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25</w:t>
            </w:r>
          </w:p>
        </w:tc>
        <w:tc>
          <w:tcPr>
            <w:tcW w:w="2680" w:type="dxa"/>
            <w:vMerge w:val="restart"/>
            <w:tcBorders>
              <w:top w:val="nil"/>
              <w:left w:val="single" w:sz="4" w:space="0" w:color="auto"/>
              <w:bottom w:val="single" w:sz="4" w:space="0" w:color="000000"/>
              <w:right w:val="single" w:sz="4" w:space="0" w:color="auto"/>
            </w:tcBorders>
            <w:shd w:val="clear" w:color="auto" w:fill="auto"/>
            <w:noWrap/>
            <w:hideMark/>
          </w:tcPr>
          <w:p w:rsidR="00835CB6" w:rsidRPr="00D9738E" w:rsidRDefault="00835CB6" w:rsidP="00FC1EFA">
            <w:pPr>
              <w:rPr>
                <w:sz w:val="24"/>
                <w:szCs w:val="24"/>
              </w:rPr>
            </w:pPr>
            <w:r w:rsidRPr="00D9738E">
              <w:rPr>
                <w:sz w:val="24"/>
                <w:szCs w:val="24"/>
              </w:rPr>
              <w:t>Использ</w:t>
            </w:r>
            <w:r w:rsidRPr="00D9738E">
              <w:rPr>
                <w:b/>
                <w:bCs/>
                <w:sz w:val="24"/>
                <w:szCs w:val="24"/>
              </w:rPr>
              <w:t>о</w:t>
            </w:r>
            <w:r w:rsidRPr="00D9738E">
              <w:rPr>
                <w:sz w:val="24"/>
                <w:szCs w:val="24"/>
              </w:rPr>
              <w:t>вание</w:t>
            </w: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1</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EE571A"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EE571A"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835CB6" w:rsidP="00FC1EFA">
            <w:pPr>
              <w:jc w:val="right"/>
              <w:rPr>
                <w:color w:val="000000"/>
                <w:sz w:val="24"/>
                <w:szCs w:val="24"/>
              </w:rPr>
            </w:pP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26</w:t>
            </w:r>
          </w:p>
        </w:tc>
        <w:tc>
          <w:tcPr>
            <w:tcW w:w="2680" w:type="dxa"/>
            <w:vMerge/>
            <w:tcBorders>
              <w:top w:val="nil"/>
              <w:left w:val="single" w:sz="4" w:space="0" w:color="auto"/>
              <w:bottom w:val="single" w:sz="4" w:space="0" w:color="000000"/>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EE571A"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EE571A"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835CB6" w:rsidP="00FC1EFA">
            <w:pPr>
              <w:jc w:val="right"/>
              <w:rPr>
                <w:color w:val="000000"/>
                <w:sz w:val="24"/>
                <w:szCs w:val="24"/>
              </w:rPr>
            </w:pPr>
          </w:p>
        </w:tc>
      </w:tr>
      <w:tr w:rsidR="00835CB6" w:rsidRPr="00D9738E" w:rsidTr="00336CC0">
        <w:trPr>
          <w:trHeight w:val="247"/>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27</w:t>
            </w:r>
          </w:p>
        </w:tc>
        <w:tc>
          <w:tcPr>
            <w:tcW w:w="2680" w:type="dxa"/>
            <w:vMerge/>
            <w:tcBorders>
              <w:top w:val="single" w:sz="4" w:space="0" w:color="auto"/>
              <w:left w:val="single" w:sz="4" w:space="0" w:color="auto"/>
              <w:bottom w:val="single" w:sz="4" w:space="0" w:color="000000"/>
              <w:right w:val="single" w:sz="4" w:space="0" w:color="auto"/>
            </w:tcBorders>
            <w:vAlign w:val="center"/>
            <w:hideMark/>
          </w:tcPr>
          <w:p w:rsidR="00835CB6" w:rsidRPr="00D9738E" w:rsidRDefault="00835CB6" w:rsidP="00FC1EFA">
            <w:pPr>
              <w:rPr>
                <w:sz w:val="24"/>
                <w:szCs w:val="24"/>
              </w:rPr>
            </w:pPr>
          </w:p>
        </w:tc>
        <w:tc>
          <w:tcPr>
            <w:tcW w:w="2140" w:type="dxa"/>
            <w:tcBorders>
              <w:top w:val="single" w:sz="4" w:space="0" w:color="auto"/>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B6" w:rsidRPr="00D9738E" w:rsidRDefault="00EE571A" w:rsidP="00FC1EFA">
            <w:pPr>
              <w:jc w:val="right"/>
              <w:rPr>
                <w:color w:val="000000"/>
                <w:sz w:val="24"/>
                <w:szCs w:val="24"/>
              </w:rPr>
            </w:pPr>
            <w:r w:rsidRPr="00D9738E">
              <w:rPr>
                <w:color w:val="000000"/>
                <w:sz w:val="24"/>
                <w:szCs w:val="24"/>
              </w:rPr>
              <w:t>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35CB6" w:rsidRPr="00D9738E" w:rsidRDefault="00EE571A" w:rsidP="00FC1EFA">
            <w:pPr>
              <w:jc w:val="right"/>
              <w:rPr>
                <w:color w:val="000000"/>
                <w:sz w:val="24"/>
                <w:szCs w:val="24"/>
              </w:rPr>
            </w:pPr>
            <w:r w:rsidRPr="00D9738E">
              <w:rPr>
                <w:color w:val="000000"/>
                <w:sz w:val="24"/>
                <w:szCs w:val="24"/>
              </w:rPr>
              <w:t>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35CB6" w:rsidRPr="00D9738E" w:rsidRDefault="00835CB6" w:rsidP="00FC1EFA">
            <w:pPr>
              <w:jc w:val="right"/>
              <w:rPr>
                <w:color w:val="000000"/>
                <w:sz w:val="24"/>
                <w:szCs w:val="24"/>
              </w:rPr>
            </w:pP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lastRenderedPageBreak/>
              <w:t>28</w:t>
            </w:r>
          </w:p>
        </w:tc>
        <w:tc>
          <w:tcPr>
            <w:tcW w:w="2680" w:type="dxa"/>
            <w:vMerge/>
            <w:tcBorders>
              <w:top w:val="nil"/>
              <w:left w:val="single" w:sz="4" w:space="0" w:color="auto"/>
              <w:bottom w:val="single" w:sz="4" w:space="0" w:color="000000"/>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4</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835CB6" w:rsidRPr="00D9738E" w:rsidRDefault="00EE571A" w:rsidP="00F734C0">
            <w:pPr>
              <w:jc w:val="right"/>
              <w:rPr>
                <w:color w:val="000000"/>
                <w:sz w:val="24"/>
                <w:szCs w:val="24"/>
              </w:rPr>
            </w:pPr>
            <w:r w:rsidRPr="00D9738E">
              <w:rPr>
                <w:color w:val="000000"/>
                <w:sz w:val="24"/>
                <w:szCs w:val="24"/>
              </w:rPr>
              <w:t>118,677</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22,43</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22,43</w:t>
            </w:r>
          </w:p>
        </w:tc>
      </w:tr>
      <w:tr w:rsidR="00835CB6" w:rsidRPr="00D9738E" w:rsidTr="00336CC0">
        <w:trPr>
          <w:trHeight w:val="26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lastRenderedPageBreak/>
              <w:t>29</w:t>
            </w:r>
          </w:p>
        </w:tc>
        <w:tc>
          <w:tcPr>
            <w:tcW w:w="2680" w:type="dxa"/>
            <w:vMerge/>
            <w:tcBorders>
              <w:top w:val="nil"/>
              <w:left w:val="single" w:sz="4" w:space="0" w:color="auto"/>
              <w:bottom w:val="single" w:sz="4" w:space="0" w:color="000000"/>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Неопасные</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r>
      <w:tr w:rsidR="00835CB6" w:rsidRPr="00D9738E" w:rsidTr="00336CC0">
        <w:trPr>
          <w:trHeight w:val="49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30</w:t>
            </w:r>
          </w:p>
        </w:tc>
        <w:tc>
          <w:tcPr>
            <w:tcW w:w="4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35CB6" w:rsidRPr="00D9738E" w:rsidRDefault="00835CB6" w:rsidP="00FC1EFA">
            <w:pPr>
              <w:rPr>
                <w:sz w:val="24"/>
                <w:szCs w:val="24"/>
              </w:rPr>
            </w:pPr>
            <w:r w:rsidRPr="00D9738E">
              <w:rPr>
                <w:sz w:val="24"/>
                <w:szCs w:val="24"/>
              </w:rPr>
              <w:t>ИТОГО на использование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118,677</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22,43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22,43</w:t>
            </w:r>
          </w:p>
        </w:tc>
      </w:tr>
      <w:tr w:rsidR="00835CB6" w:rsidRPr="00D9738E" w:rsidTr="00336CC0">
        <w:trPr>
          <w:trHeight w:val="40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31</w:t>
            </w:r>
          </w:p>
        </w:tc>
        <w:tc>
          <w:tcPr>
            <w:tcW w:w="26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35CB6" w:rsidRPr="00D9738E" w:rsidRDefault="00835CB6" w:rsidP="00FC1EFA">
            <w:pPr>
              <w:rPr>
                <w:sz w:val="24"/>
                <w:szCs w:val="24"/>
              </w:rPr>
            </w:pPr>
            <w:r w:rsidRPr="00D9738E">
              <w:rPr>
                <w:sz w:val="24"/>
                <w:szCs w:val="24"/>
              </w:rPr>
              <w:t>Хранение</w:t>
            </w:r>
          </w:p>
        </w:tc>
        <w:tc>
          <w:tcPr>
            <w:tcW w:w="2140" w:type="dxa"/>
            <w:tcBorders>
              <w:top w:val="single" w:sz="4" w:space="0" w:color="auto"/>
              <w:left w:val="nil"/>
              <w:bottom w:val="single" w:sz="4" w:space="0" w:color="auto"/>
              <w:right w:val="nil"/>
            </w:tcBorders>
            <w:shd w:val="clear" w:color="auto" w:fill="auto"/>
            <w:vAlign w:val="bottom"/>
            <w:hideMark/>
          </w:tcPr>
          <w:p w:rsidR="00835CB6" w:rsidRPr="00D9738E" w:rsidRDefault="00835CB6" w:rsidP="00FC1EFA">
            <w:pPr>
              <w:jc w:val="center"/>
              <w:rPr>
                <w:sz w:val="24"/>
                <w:szCs w:val="24"/>
              </w:rPr>
            </w:pPr>
            <w:r w:rsidRPr="00D9738E">
              <w:rPr>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32</w:t>
            </w:r>
          </w:p>
        </w:tc>
        <w:tc>
          <w:tcPr>
            <w:tcW w:w="2680" w:type="dxa"/>
            <w:vMerge/>
            <w:tcBorders>
              <w:top w:val="nil"/>
              <w:left w:val="single" w:sz="4" w:space="0" w:color="auto"/>
              <w:bottom w:val="single" w:sz="4" w:space="0" w:color="auto"/>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835CB6" w:rsidRPr="00D9738E" w:rsidRDefault="00A47AFE" w:rsidP="00FC1EFA">
            <w:pPr>
              <w:jc w:val="center"/>
              <w:rPr>
                <w:color w:val="000000"/>
                <w:sz w:val="24"/>
                <w:szCs w:val="24"/>
              </w:rPr>
            </w:pPr>
            <w:hyperlink r:id="rId15" w:anchor="'таблица 18'!C8" w:tooltip="Ссылка на текущий документ" w:history="1">
              <w:r w:rsidR="00835CB6" w:rsidRPr="00D9738E">
                <w:rPr>
                  <w:color w:val="000000"/>
                  <w:sz w:val="24"/>
                  <w:szCs w:val="24"/>
                </w:rPr>
                <w:t xml:space="preserve">1 </w:t>
              </w:r>
              <w:r w:rsidR="00835CB6" w:rsidRPr="00D9738E">
                <w:rPr>
                  <w:color w:val="000000"/>
                  <w:sz w:val="24"/>
                  <w:szCs w:val="24"/>
                  <w:vertAlign w:val="superscript"/>
                </w:rPr>
                <w:t>3</w:t>
              </w:r>
            </w:hyperlink>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33</w:t>
            </w:r>
          </w:p>
        </w:tc>
        <w:tc>
          <w:tcPr>
            <w:tcW w:w="2680" w:type="dxa"/>
            <w:vMerge/>
            <w:tcBorders>
              <w:top w:val="nil"/>
              <w:left w:val="single" w:sz="4" w:space="0" w:color="auto"/>
              <w:bottom w:val="single" w:sz="4" w:space="0" w:color="auto"/>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vAlign w:val="center"/>
            <w:hideMark/>
          </w:tcPr>
          <w:p w:rsidR="00835CB6" w:rsidRPr="00D9738E" w:rsidRDefault="00A47AFE" w:rsidP="00FC1EFA">
            <w:pPr>
              <w:jc w:val="center"/>
              <w:rPr>
                <w:color w:val="000000"/>
                <w:sz w:val="24"/>
                <w:szCs w:val="24"/>
              </w:rPr>
            </w:pPr>
            <w:hyperlink r:id="rId16" w:anchor="'таблица 18'!C8" w:tooltip="Ссылка на текущий документ" w:history="1">
              <w:r w:rsidR="00835CB6" w:rsidRPr="00D9738E">
                <w:rPr>
                  <w:color w:val="000000"/>
                  <w:sz w:val="24"/>
                  <w:szCs w:val="24"/>
                </w:rPr>
                <w:t xml:space="preserve">1 </w:t>
              </w:r>
              <w:r w:rsidR="00835CB6" w:rsidRPr="00D9738E">
                <w:rPr>
                  <w:color w:val="000000"/>
                  <w:sz w:val="24"/>
                  <w:szCs w:val="24"/>
                  <w:vertAlign w:val="superscript"/>
                </w:rPr>
                <w:t>4</w:t>
              </w:r>
            </w:hyperlink>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34</w:t>
            </w:r>
          </w:p>
        </w:tc>
        <w:tc>
          <w:tcPr>
            <w:tcW w:w="2680" w:type="dxa"/>
            <w:vMerge/>
            <w:tcBorders>
              <w:top w:val="nil"/>
              <w:left w:val="single" w:sz="4" w:space="0" w:color="auto"/>
              <w:bottom w:val="single" w:sz="4" w:space="0" w:color="auto"/>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vAlign w:val="bottom"/>
            <w:hideMark/>
          </w:tcPr>
          <w:p w:rsidR="00835CB6" w:rsidRPr="00D9738E" w:rsidRDefault="00835CB6" w:rsidP="00FC1EFA">
            <w:pPr>
              <w:jc w:val="center"/>
              <w:rPr>
                <w:sz w:val="24"/>
                <w:szCs w:val="24"/>
              </w:rPr>
            </w:pPr>
            <w:r w:rsidRPr="00D9738E">
              <w:rPr>
                <w:sz w:val="24"/>
                <w:szCs w:val="24"/>
              </w:rPr>
              <w:t>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35</w:t>
            </w:r>
          </w:p>
        </w:tc>
        <w:tc>
          <w:tcPr>
            <w:tcW w:w="2680" w:type="dxa"/>
            <w:vMerge/>
            <w:tcBorders>
              <w:top w:val="nil"/>
              <w:left w:val="single" w:sz="4" w:space="0" w:color="auto"/>
              <w:bottom w:val="single" w:sz="4" w:space="0" w:color="auto"/>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3</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36</w:t>
            </w:r>
          </w:p>
        </w:tc>
        <w:tc>
          <w:tcPr>
            <w:tcW w:w="2680" w:type="dxa"/>
            <w:vMerge/>
            <w:tcBorders>
              <w:top w:val="nil"/>
              <w:left w:val="single" w:sz="4" w:space="0" w:color="auto"/>
              <w:bottom w:val="single" w:sz="4" w:space="0" w:color="auto"/>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37</w:t>
            </w:r>
          </w:p>
        </w:tc>
        <w:tc>
          <w:tcPr>
            <w:tcW w:w="2680" w:type="dxa"/>
            <w:vMerge/>
            <w:tcBorders>
              <w:top w:val="nil"/>
              <w:left w:val="single" w:sz="4" w:space="0" w:color="auto"/>
              <w:bottom w:val="single" w:sz="4" w:space="0" w:color="auto"/>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Неопасные</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r>
      <w:tr w:rsidR="00835CB6" w:rsidRPr="00D9738E" w:rsidTr="00336CC0">
        <w:trPr>
          <w:trHeight w:val="516"/>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38</w:t>
            </w:r>
          </w:p>
        </w:tc>
        <w:tc>
          <w:tcPr>
            <w:tcW w:w="2680" w:type="dxa"/>
            <w:vMerge/>
            <w:tcBorders>
              <w:top w:val="nil"/>
              <w:left w:val="single" w:sz="4" w:space="0" w:color="auto"/>
              <w:bottom w:val="single" w:sz="4" w:space="0" w:color="auto"/>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vAlign w:val="bottom"/>
            <w:hideMark/>
          </w:tcPr>
          <w:p w:rsidR="00835CB6" w:rsidRPr="00D9738E" w:rsidRDefault="00835CB6" w:rsidP="00FC1EFA">
            <w:pPr>
              <w:rPr>
                <w:sz w:val="24"/>
                <w:szCs w:val="24"/>
              </w:rPr>
            </w:pPr>
            <w:r w:rsidRPr="00D9738E">
              <w:rPr>
                <w:sz w:val="24"/>
                <w:szCs w:val="24"/>
              </w:rPr>
              <w:t>С неустановленным классом опасности</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r>
      <w:tr w:rsidR="00835CB6" w:rsidRPr="00D9738E" w:rsidTr="00336CC0">
        <w:trPr>
          <w:trHeight w:val="401"/>
        </w:trPr>
        <w:tc>
          <w:tcPr>
            <w:tcW w:w="720" w:type="dxa"/>
            <w:vMerge w:val="restart"/>
            <w:tcBorders>
              <w:top w:val="nil"/>
              <w:left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 </w:t>
            </w:r>
          </w:p>
          <w:p w:rsidR="00835CB6" w:rsidRPr="00D9738E" w:rsidRDefault="00835CB6" w:rsidP="00FC1EFA">
            <w:pPr>
              <w:jc w:val="center"/>
              <w:rPr>
                <w:color w:val="000000"/>
                <w:sz w:val="24"/>
                <w:szCs w:val="24"/>
              </w:rPr>
            </w:pPr>
            <w:r w:rsidRPr="00D9738E">
              <w:rPr>
                <w:color w:val="000000"/>
                <w:sz w:val="24"/>
                <w:szCs w:val="24"/>
              </w:rPr>
              <w:t>39</w:t>
            </w:r>
          </w:p>
        </w:tc>
        <w:tc>
          <w:tcPr>
            <w:tcW w:w="48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rPr>
                <w:sz w:val="24"/>
                <w:szCs w:val="24"/>
              </w:rPr>
            </w:pPr>
            <w:r w:rsidRPr="00D9738E">
              <w:rPr>
                <w:sz w:val="24"/>
                <w:szCs w:val="24"/>
              </w:rPr>
              <w:t>ИТОГО на хранение</w:t>
            </w:r>
          </w:p>
        </w:tc>
        <w:tc>
          <w:tcPr>
            <w:tcW w:w="1417"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r>
      <w:tr w:rsidR="00835CB6" w:rsidRPr="00D9738E" w:rsidTr="00336CC0">
        <w:trPr>
          <w:trHeight w:val="365"/>
        </w:trPr>
        <w:tc>
          <w:tcPr>
            <w:tcW w:w="720" w:type="dxa"/>
            <w:vMerge/>
            <w:tcBorders>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p>
        </w:tc>
        <w:tc>
          <w:tcPr>
            <w:tcW w:w="4820" w:type="dxa"/>
            <w:gridSpan w:val="2"/>
            <w:vMerge/>
            <w:tcBorders>
              <w:top w:val="nil"/>
              <w:left w:val="single" w:sz="4" w:space="0" w:color="auto"/>
              <w:bottom w:val="single" w:sz="4" w:space="0" w:color="auto"/>
              <w:right w:val="single" w:sz="4" w:space="0" w:color="auto"/>
            </w:tcBorders>
            <w:vAlign w:val="center"/>
            <w:hideMark/>
          </w:tcPr>
          <w:p w:rsidR="00835CB6" w:rsidRPr="00D9738E" w:rsidRDefault="00835CB6" w:rsidP="00FC1EFA">
            <w:pPr>
              <w:rPr>
                <w:sz w:val="24"/>
                <w:szCs w:val="24"/>
              </w:rPr>
            </w:pPr>
          </w:p>
        </w:tc>
        <w:tc>
          <w:tcPr>
            <w:tcW w:w="1417"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F734C0" w:rsidP="00F734C0">
            <w:pPr>
              <w:jc w:val="right"/>
              <w:rPr>
                <w:color w:val="000000"/>
                <w:sz w:val="24"/>
                <w:szCs w:val="24"/>
              </w:rPr>
            </w:pPr>
            <w:r w:rsidRPr="00D9738E">
              <w:rPr>
                <w:color w:val="000000"/>
                <w:sz w:val="24"/>
                <w:szCs w:val="24"/>
              </w:rPr>
              <w:t>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40</w:t>
            </w:r>
          </w:p>
        </w:tc>
        <w:tc>
          <w:tcPr>
            <w:tcW w:w="2680" w:type="dxa"/>
            <w:vMerge w:val="restart"/>
            <w:tcBorders>
              <w:top w:val="nil"/>
              <w:left w:val="single" w:sz="4" w:space="0" w:color="auto"/>
              <w:bottom w:val="single" w:sz="4" w:space="0" w:color="000000"/>
              <w:right w:val="single" w:sz="4" w:space="0" w:color="auto"/>
            </w:tcBorders>
            <w:shd w:val="clear" w:color="auto" w:fill="auto"/>
            <w:noWrap/>
            <w:hideMark/>
          </w:tcPr>
          <w:p w:rsidR="00835CB6" w:rsidRPr="00D9738E" w:rsidRDefault="00835CB6" w:rsidP="00FC1EFA">
            <w:pPr>
              <w:rPr>
                <w:sz w:val="24"/>
                <w:szCs w:val="24"/>
              </w:rPr>
            </w:pPr>
            <w:r w:rsidRPr="00D9738E">
              <w:rPr>
                <w:sz w:val="24"/>
                <w:szCs w:val="24"/>
              </w:rPr>
              <w:t>Захоронение</w:t>
            </w:r>
          </w:p>
        </w:tc>
        <w:tc>
          <w:tcPr>
            <w:tcW w:w="2140" w:type="dxa"/>
            <w:tcBorders>
              <w:top w:val="nil"/>
              <w:left w:val="nil"/>
              <w:bottom w:val="single" w:sz="4" w:space="0" w:color="auto"/>
              <w:right w:val="single" w:sz="4" w:space="0" w:color="auto"/>
            </w:tcBorders>
            <w:shd w:val="clear" w:color="auto" w:fill="auto"/>
            <w:noWrap/>
            <w:vAlign w:val="bottom"/>
            <w:hideMark/>
          </w:tcPr>
          <w:p w:rsidR="00835CB6" w:rsidRPr="00D9738E" w:rsidRDefault="00835CB6" w:rsidP="00FC1EFA">
            <w:pPr>
              <w:jc w:val="center"/>
              <w:rPr>
                <w:sz w:val="24"/>
                <w:szCs w:val="24"/>
              </w:rPr>
            </w:pPr>
            <w:r w:rsidRPr="00D9738E">
              <w:rPr>
                <w:sz w:val="24"/>
                <w:szCs w:val="24"/>
              </w:rPr>
              <w:t>1</w:t>
            </w:r>
          </w:p>
        </w:tc>
        <w:tc>
          <w:tcPr>
            <w:tcW w:w="1417" w:type="dxa"/>
            <w:tcBorders>
              <w:top w:val="nil"/>
              <w:left w:val="nil"/>
              <w:bottom w:val="single" w:sz="4" w:space="0" w:color="auto"/>
              <w:right w:val="single" w:sz="4" w:space="0" w:color="auto"/>
            </w:tcBorders>
            <w:shd w:val="clear" w:color="auto" w:fill="auto"/>
            <w:noWrap/>
            <w:vAlign w:val="bottom"/>
            <w:hideMark/>
          </w:tcPr>
          <w:p w:rsidR="00835CB6" w:rsidRPr="00D9738E" w:rsidRDefault="00835CB6"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835CB6"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835CB6" w:rsidP="00FC1EFA">
            <w:pPr>
              <w:jc w:val="right"/>
              <w:rPr>
                <w:color w:val="000000"/>
                <w:sz w:val="24"/>
                <w:szCs w:val="24"/>
              </w:rPr>
            </w:pPr>
            <w:r w:rsidRPr="00D9738E">
              <w:rPr>
                <w:color w:val="000000"/>
                <w:sz w:val="24"/>
                <w:szCs w:val="24"/>
              </w:rPr>
              <w:t>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41</w:t>
            </w:r>
          </w:p>
        </w:tc>
        <w:tc>
          <w:tcPr>
            <w:tcW w:w="2680" w:type="dxa"/>
            <w:vMerge/>
            <w:tcBorders>
              <w:top w:val="nil"/>
              <w:left w:val="single" w:sz="4" w:space="0" w:color="auto"/>
              <w:bottom w:val="single" w:sz="4" w:space="0" w:color="000000"/>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2</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835CB6"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835CB6" w:rsidP="00FC1EFA">
            <w:pPr>
              <w:jc w:val="right"/>
              <w:rPr>
                <w:color w:val="000000"/>
                <w:sz w:val="24"/>
                <w:szCs w:val="24"/>
              </w:rPr>
            </w:pPr>
            <w:r w:rsidRPr="00D9738E">
              <w:rPr>
                <w:color w:val="000000"/>
                <w:sz w:val="24"/>
                <w:szCs w:val="24"/>
              </w:rPr>
              <w:t>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42</w:t>
            </w:r>
          </w:p>
        </w:tc>
        <w:tc>
          <w:tcPr>
            <w:tcW w:w="2680" w:type="dxa"/>
            <w:vMerge/>
            <w:tcBorders>
              <w:top w:val="nil"/>
              <w:left w:val="single" w:sz="4" w:space="0" w:color="auto"/>
              <w:bottom w:val="single" w:sz="4" w:space="0" w:color="000000"/>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3</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2F7F08" w:rsidP="00FC1EFA">
            <w:pPr>
              <w:jc w:val="right"/>
              <w:rPr>
                <w:color w:val="000000"/>
                <w:sz w:val="24"/>
                <w:szCs w:val="24"/>
              </w:rPr>
            </w:pPr>
            <w:r w:rsidRPr="00D9738E">
              <w:rPr>
                <w:color w:val="000000"/>
                <w:sz w:val="24"/>
                <w:szCs w:val="24"/>
              </w:rPr>
              <w:t>232,100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2F7F08" w:rsidP="00FC1EFA">
            <w:pPr>
              <w:jc w:val="right"/>
              <w:rPr>
                <w:color w:val="000000"/>
                <w:sz w:val="24"/>
                <w:szCs w:val="24"/>
              </w:rPr>
            </w:pPr>
            <w:r w:rsidRPr="00D9738E">
              <w:rPr>
                <w:color w:val="000000"/>
                <w:sz w:val="24"/>
                <w:szCs w:val="24"/>
              </w:rPr>
              <w:t>394,080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2F7F08" w:rsidP="00786F12">
            <w:pPr>
              <w:jc w:val="right"/>
              <w:rPr>
                <w:color w:val="000000"/>
                <w:sz w:val="24"/>
                <w:szCs w:val="24"/>
              </w:rPr>
            </w:pPr>
            <w:r w:rsidRPr="00D9738E">
              <w:rPr>
                <w:color w:val="000000"/>
                <w:sz w:val="24"/>
                <w:szCs w:val="24"/>
              </w:rPr>
              <w:t>394,080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43</w:t>
            </w:r>
          </w:p>
        </w:tc>
        <w:tc>
          <w:tcPr>
            <w:tcW w:w="2680" w:type="dxa"/>
            <w:vMerge/>
            <w:tcBorders>
              <w:top w:val="nil"/>
              <w:left w:val="single" w:sz="4" w:space="0" w:color="auto"/>
              <w:bottom w:val="single" w:sz="4" w:space="0" w:color="000000"/>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2F7F08" w:rsidP="00FC1EFA">
            <w:pPr>
              <w:jc w:val="right"/>
              <w:rPr>
                <w:color w:val="000000"/>
                <w:sz w:val="24"/>
                <w:szCs w:val="24"/>
              </w:rPr>
            </w:pPr>
            <w:r w:rsidRPr="00D9738E">
              <w:rPr>
                <w:color w:val="000000"/>
                <w:sz w:val="24"/>
                <w:szCs w:val="24"/>
              </w:rPr>
              <w:t>18,452</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2F7F08" w:rsidP="00FC1EFA">
            <w:pPr>
              <w:jc w:val="right"/>
              <w:rPr>
                <w:color w:val="000000"/>
                <w:sz w:val="24"/>
                <w:szCs w:val="24"/>
              </w:rPr>
            </w:pPr>
            <w:r w:rsidRPr="00D9738E">
              <w:rPr>
                <w:color w:val="000000"/>
                <w:sz w:val="24"/>
                <w:szCs w:val="24"/>
              </w:rPr>
              <w:t>91,7</w:t>
            </w:r>
            <w:r w:rsidR="00F734C0"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2F7F08" w:rsidP="00786F12">
            <w:pPr>
              <w:jc w:val="right"/>
              <w:rPr>
                <w:color w:val="000000"/>
                <w:sz w:val="24"/>
                <w:szCs w:val="24"/>
              </w:rPr>
            </w:pPr>
            <w:r w:rsidRPr="00D9738E">
              <w:rPr>
                <w:color w:val="000000"/>
                <w:sz w:val="24"/>
                <w:szCs w:val="24"/>
              </w:rPr>
              <w:t>91,7</w:t>
            </w:r>
            <w:r w:rsidR="00F734C0" w:rsidRPr="00D9738E">
              <w:rPr>
                <w:color w:val="000000"/>
                <w:sz w:val="24"/>
                <w:szCs w:val="24"/>
              </w:rPr>
              <w:t>0</w:t>
            </w:r>
          </w:p>
        </w:tc>
      </w:tr>
      <w:tr w:rsidR="00835CB6" w:rsidRPr="00D9738E" w:rsidTr="00336CC0">
        <w:trPr>
          <w:trHeight w:val="40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44</w:t>
            </w:r>
          </w:p>
        </w:tc>
        <w:tc>
          <w:tcPr>
            <w:tcW w:w="2680" w:type="dxa"/>
            <w:vMerge/>
            <w:tcBorders>
              <w:top w:val="nil"/>
              <w:left w:val="single" w:sz="4" w:space="0" w:color="auto"/>
              <w:bottom w:val="single" w:sz="4" w:space="0" w:color="000000"/>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noWrap/>
            <w:vAlign w:val="bottom"/>
            <w:hideMark/>
          </w:tcPr>
          <w:p w:rsidR="00835CB6" w:rsidRPr="00D9738E" w:rsidRDefault="00835CB6" w:rsidP="00FC1EFA">
            <w:pPr>
              <w:jc w:val="center"/>
              <w:rPr>
                <w:sz w:val="24"/>
                <w:szCs w:val="24"/>
              </w:rPr>
            </w:pPr>
            <w:r w:rsidRPr="00D9738E">
              <w:rPr>
                <w:sz w:val="24"/>
                <w:szCs w:val="24"/>
              </w:rPr>
              <w:t>Неопасные</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2F7F08" w:rsidP="00FC1EFA">
            <w:pPr>
              <w:jc w:val="right"/>
              <w:rPr>
                <w:color w:val="000000"/>
                <w:sz w:val="24"/>
                <w:szCs w:val="24"/>
              </w:rPr>
            </w:pPr>
            <w:r w:rsidRPr="00D9738E">
              <w:rPr>
                <w:color w:val="000000"/>
                <w:sz w:val="24"/>
                <w:szCs w:val="24"/>
              </w:rPr>
              <w:t>17</w:t>
            </w:r>
            <w:r w:rsidR="00F734C0" w:rsidRPr="00D9738E">
              <w:rPr>
                <w:color w:val="000000"/>
                <w:sz w:val="24"/>
                <w:szCs w:val="24"/>
              </w:rPr>
              <w:t>0</w:t>
            </w:r>
            <w:r w:rsidRPr="00D9738E">
              <w:rPr>
                <w:color w:val="000000"/>
                <w:sz w:val="24"/>
                <w:szCs w:val="24"/>
              </w:rPr>
              <w:t>,75</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2F7F08" w:rsidP="00FC1EFA">
            <w:pPr>
              <w:jc w:val="right"/>
              <w:rPr>
                <w:color w:val="000000"/>
                <w:sz w:val="24"/>
                <w:szCs w:val="24"/>
              </w:rPr>
            </w:pPr>
            <w:r w:rsidRPr="00D9738E">
              <w:rPr>
                <w:color w:val="000000"/>
                <w:sz w:val="24"/>
                <w:szCs w:val="24"/>
              </w:rPr>
              <w:t>142,2</w:t>
            </w:r>
            <w:r w:rsidR="00F734C0"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2F7F08" w:rsidP="002E66AC">
            <w:pPr>
              <w:jc w:val="right"/>
              <w:rPr>
                <w:color w:val="000000"/>
                <w:sz w:val="24"/>
                <w:szCs w:val="24"/>
              </w:rPr>
            </w:pPr>
            <w:r w:rsidRPr="00D9738E">
              <w:rPr>
                <w:color w:val="000000"/>
                <w:sz w:val="24"/>
                <w:szCs w:val="24"/>
              </w:rPr>
              <w:t>142,2</w:t>
            </w:r>
            <w:r w:rsidR="00F734C0" w:rsidRPr="00D9738E">
              <w:rPr>
                <w:color w:val="000000"/>
                <w:sz w:val="24"/>
                <w:szCs w:val="24"/>
              </w:rPr>
              <w:t>0</w:t>
            </w:r>
          </w:p>
        </w:tc>
      </w:tr>
      <w:tr w:rsidR="00835CB6" w:rsidRPr="00D9738E" w:rsidTr="00336CC0">
        <w:trPr>
          <w:trHeight w:val="5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45</w:t>
            </w:r>
          </w:p>
        </w:tc>
        <w:tc>
          <w:tcPr>
            <w:tcW w:w="2680" w:type="dxa"/>
            <w:vMerge/>
            <w:tcBorders>
              <w:top w:val="nil"/>
              <w:left w:val="single" w:sz="4" w:space="0" w:color="auto"/>
              <w:bottom w:val="single" w:sz="4" w:space="0" w:color="000000"/>
              <w:right w:val="single" w:sz="4" w:space="0" w:color="auto"/>
            </w:tcBorders>
            <w:vAlign w:val="center"/>
            <w:hideMark/>
          </w:tcPr>
          <w:p w:rsidR="00835CB6" w:rsidRPr="00D9738E" w:rsidRDefault="00835CB6" w:rsidP="00FC1EFA">
            <w:pPr>
              <w:rPr>
                <w:sz w:val="24"/>
                <w:szCs w:val="24"/>
              </w:rPr>
            </w:pPr>
          </w:p>
        </w:tc>
        <w:tc>
          <w:tcPr>
            <w:tcW w:w="2140" w:type="dxa"/>
            <w:tcBorders>
              <w:top w:val="nil"/>
              <w:left w:val="nil"/>
              <w:bottom w:val="single" w:sz="4" w:space="0" w:color="auto"/>
              <w:right w:val="nil"/>
            </w:tcBorders>
            <w:shd w:val="clear" w:color="auto" w:fill="auto"/>
            <w:vAlign w:val="bottom"/>
            <w:hideMark/>
          </w:tcPr>
          <w:p w:rsidR="00835CB6" w:rsidRPr="00D9738E" w:rsidRDefault="00835CB6" w:rsidP="00FC1EFA">
            <w:pPr>
              <w:rPr>
                <w:sz w:val="24"/>
                <w:szCs w:val="24"/>
              </w:rPr>
            </w:pPr>
            <w:r w:rsidRPr="00D9738E">
              <w:rPr>
                <w:sz w:val="24"/>
                <w:szCs w:val="24"/>
              </w:rPr>
              <w:t>С неустановленным классом опасности</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2F7F08" w:rsidP="00FC1EFA">
            <w:pPr>
              <w:jc w:val="right"/>
              <w:rPr>
                <w:color w:val="000000"/>
                <w:sz w:val="24"/>
                <w:szCs w:val="24"/>
              </w:rPr>
            </w:pPr>
            <w:r w:rsidRPr="00D9738E">
              <w:rPr>
                <w:color w:val="000000"/>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2F7F08" w:rsidP="00FC1EFA">
            <w:pPr>
              <w:jc w:val="right"/>
              <w:rPr>
                <w:color w:val="000000"/>
                <w:sz w:val="24"/>
                <w:szCs w:val="24"/>
              </w:rPr>
            </w:pPr>
            <w:r w:rsidRPr="00D9738E">
              <w:rPr>
                <w:color w:val="000000"/>
                <w:sz w:val="24"/>
                <w:szCs w:val="24"/>
              </w:rPr>
              <w:t>0</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D9738E" w:rsidRDefault="002F7F08" w:rsidP="00FC1EFA">
            <w:pPr>
              <w:jc w:val="right"/>
              <w:rPr>
                <w:color w:val="000000"/>
                <w:sz w:val="24"/>
                <w:szCs w:val="24"/>
              </w:rPr>
            </w:pPr>
            <w:r w:rsidRPr="00D9738E">
              <w:rPr>
                <w:color w:val="000000"/>
                <w:sz w:val="24"/>
                <w:szCs w:val="24"/>
              </w:rPr>
              <w:t>0</w:t>
            </w:r>
          </w:p>
        </w:tc>
      </w:tr>
      <w:tr w:rsidR="00835CB6" w:rsidRPr="00BA31A7" w:rsidTr="00336CC0">
        <w:trPr>
          <w:trHeight w:val="49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835CB6" w:rsidP="00FC1EFA">
            <w:pPr>
              <w:jc w:val="center"/>
              <w:rPr>
                <w:color w:val="000000"/>
                <w:sz w:val="24"/>
                <w:szCs w:val="24"/>
              </w:rPr>
            </w:pPr>
            <w:r w:rsidRPr="00D9738E">
              <w:rPr>
                <w:color w:val="000000"/>
                <w:sz w:val="24"/>
                <w:szCs w:val="24"/>
              </w:rPr>
              <w:t>46</w:t>
            </w:r>
          </w:p>
        </w:tc>
        <w:tc>
          <w:tcPr>
            <w:tcW w:w="4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835CB6" w:rsidRPr="00D9738E" w:rsidRDefault="00835CB6" w:rsidP="00FC1EFA">
            <w:pPr>
              <w:rPr>
                <w:sz w:val="24"/>
                <w:szCs w:val="24"/>
              </w:rPr>
            </w:pPr>
            <w:r w:rsidRPr="00D9738E">
              <w:rPr>
                <w:sz w:val="24"/>
                <w:szCs w:val="24"/>
              </w:rPr>
              <w:t>ИТОГО на захоронение</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835CB6" w:rsidRPr="00D9738E" w:rsidRDefault="00F734C0" w:rsidP="00FC1EFA">
            <w:pPr>
              <w:jc w:val="right"/>
              <w:rPr>
                <w:color w:val="000000"/>
                <w:sz w:val="24"/>
                <w:szCs w:val="24"/>
              </w:rPr>
            </w:pPr>
            <w:r w:rsidRPr="00D9738E">
              <w:rPr>
                <w:color w:val="000000"/>
                <w:sz w:val="24"/>
                <w:szCs w:val="24"/>
              </w:rPr>
              <w:t>417,702</w:t>
            </w:r>
          </w:p>
        </w:tc>
        <w:tc>
          <w:tcPr>
            <w:tcW w:w="1843" w:type="dxa"/>
            <w:tcBorders>
              <w:top w:val="nil"/>
              <w:left w:val="nil"/>
              <w:bottom w:val="single" w:sz="4" w:space="0" w:color="auto"/>
              <w:right w:val="single" w:sz="4" w:space="0" w:color="auto"/>
            </w:tcBorders>
            <w:shd w:val="clear" w:color="auto" w:fill="auto"/>
            <w:noWrap/>
            <w:vAlign w:val="bottom"/>
            <w:hideMark/>
          </w:tcPr>
          <w:p w:rsidR="00835CB6" w:rsidRPr="00D9738E" w:rsidRDefault="002F7F08" w:rsidP="00FC1EFA">
            <w:pPr>
              <w:jc w:val="right"/>
              <w:rPr>
                <w:color w:val="000000"/>
                <w:sz w:val="24"/>
                <w:szCs w:val="24"/>
              </w:rPr>
            </w:pPr>
            <w:r w:rsidRPr="00D9738E">
              <w:rPr>
                <w:color w:val="000000"/>
                <w:sz w:val="24"/>
                <w:szCs w:val="24"/>
              </w:rPr>
              <w:t>627,98</w:t>
            </w:r>
          </w:p>
        </w:tc>
        <w:tc>
          <w:tcPr>
            <w:tcW w:w="1559" w:type="dxa"/>
            <w:tcBorders>
              <w:top w:val="nil"/>
              <w:left w:val="nil"/>
              <w:bottom w:val="single" w:sz="4" w:space="0" w:color="auto"/>
              <w:right w:val="single" w:sz="4" w:space="0" w:color="auto"/>
            </w:tcBorders>
            <w:shd w:val="clear" w:color="auto" w:fill="auto"/>
            <w:noWrap/>
            <w:vAlign w:val="bottom"/>
            <w:hideMark/>
          </w:tcPr>
          <w:p w:rsidR="00835CB6" w:rsidRPr="001E6F41" w:rsidRDefault="002F7F08" w:rsidP="00FC1EFA">
            <w:pPr>
              <w:jc w:val="right"/>
              <w:rPr>
                <w:color w:val="000000"/>
                <w:sz w:val="24"/>
                <w:szCs w:val="24"/>
              </w:rPr>
            </w:pPr>
            <w:r w:rsidRPr="00D9738E">
              <w:rPr>
                <w:color w:val="000000"/>
                <w:sz w:val="24"/>
                <w:szCs w:val="24"/>
              </w:rPr>
              <w:t>627,98</w:t>
            </w:r>
          </w:p>
        </w:tc>
      </w:tr>
    </w:tbl>
    <w:p w:rsidR="00E22B58" w:rsidRDefault="00E22B58" w:rsidP="00105E09">
      <w:pPr>
        <w:pStyle w:val="ConsPlusNormal"/>
        <w:jc w:val="both"/>
        <w:rPr>
          <w:rFonts w:ascii="Times New Roman" w:hAnsi="Times New Roman" w:cs="Times New Roman"/>
          <w:sz w:val="24"/>
          <w:szCs w:val="24"/>
        </w:rPr>
      </w:pPr>
    </w:p>
    <w:p w:rsidR="00F33524" w:rsidRDefault="00F33524" w:rsidP="00105E09">
      <w:pPr>
        <w:pStyle w:val="ConsPlusNormal"/>
        <w:jc w:val="both"/>
        <w:rPr>
          <w:rFonts w:ascii="Times New Roman" w:hAnsi="Times New Roman" w:cs="Times New Roman"/>
          <w:sz w:val="24"/>
          <w:szCs w:val="24"/>
        </w:rPr>
      </w:pPr>
    </w:p>
    <w:p w:rsidR="00712591" w:rsidRDefault="00712591" w:rsidP="00105E09">
      <w:pPr>
        <w:pStyle w:val="ConsPlusNormal"/>
        <w:jc w:val="both"/>
        <w:rPr>
          <w:rFonts w:ascii="Times New Roman" w:hAnsi="Times New Roman" w:cs="Times New Roman"/>
          <w:sz w:val="24"/>
          <w:szCs w:val="24"/>
        </w:rPr>
      </w:pPr>
    </w:p>
    <w:p w:rsidR="002C4A49" w:rsidRPr="00D9738E" w:rsidRDefault="00F33524" w:rsidP="00F33524">
      <w:pPr>
        <w:pStyle w:val="ConsPlusNormal"/>
        <w:jc w:val="center"/>
        <w:rPr>
          <w:rFonts w:ascii="Times New Roman" w:hAnsi="Times New Roman" w:cs="Times New Roman"/>
          <w:sz w:val="26"/>
          <w:szCs w:val="26"/>
        </w:rPr>
      </w:pPr>
      <w:r w:rsidRPr="00D9738E">
        <w:rPr>
          <w:rFonts w:ascii="Times New Roman" w:hAnsi="Times New Roman" w:cs="Times New Roman"/>
          <w:color w:val="000000"/>
          <w:sz w:val="26"/>
          <w:szCs w:val="26"/>
        </w:rPr>
        <w:t>Обращение с отходами с неустановленным классом опасности</w:t>
      </w:r>
    </w:p>
    <w:p w:rsidR="002C4A49" w:rsidRPr="00F33524" w:rsidRDefault="00F33524" w:rsidP="00F33524">
      <w:pPr>
        <w:pStyle w:val="ConsPlusNormal"/>
        <w:jc w:val="right"/>
        <w:rPr>
          <w:rFonts w:ascii="Times New Roman" w:hAnsi="Times New Roman" w:cs="Times New Roman"/>
          <w:sz w:val="26"/>
          <w:szCs w:val="26"/>
        </w:rPr>
      </w:pPr>
      <w:r w:rsidRPr="00D9738E">
        <w:rPr>
          <w:rFonts w:ascii="Times New Roman" w:hAnsi="Times New Roman" w:cs="Times New Roman"/>
          <w:color w:val="000000"/>
          <w:sz w:val="26"/>
          <w:szCs w:val="26"/>
        </w:rPr>
        <w:t>Таблица 18</w:t>
      </w:r>
    </w:p>
    <w:tbl>
      <w:tblPr>
        <w:tblStyle w:val="a8"/>
        <w:tblW w:w="0" w:type="auto"/>
        <w:tblLook w:val="04A0" w:firstRow="1" w:lastRow="0" w:firstColumn="1" w:lastColumn="0" w:noHBand="0" w:noVBand="1"/>
      </w:tblPr>
      <w:tblGrid>
        <w:gridCol w:w="1987"/>
        <w:gridCol w:w="1359"/>
        <w:gridCol w:w="2047"/>
        <w:gridCol w:w="2061"/>
        <w:gridCol w:w="2116"/>
      </w:tblGrid>
      <w:tr w:rsidR="00F33524" w:rsidRPr="00D9738E" w:rsidTr="00F33524">
        <w:tc>
          <w:tcPr>
            <w:tcW w:w="2957" w:type="dxa"/>
          </w:tcPr>
          <w:p w:rsidR="00F33524" w:rsidRPr="00D9738E" w:rsidRDefault="00F33524" w:rsidP="00F33524">
            <w:pPr>
              <w:jc w:val="center"/>
              <w:rPr>
                <w:color w:val="000000"/>
                <w:sz w:val="24"/>
                <w:szCs w:val="24"/>
              </w:rPr>
            </w:pPr>
            <w:r w:rsidRPr="00D9738E">
              <w:rPr>
                <w:color w:val="000000"/>
                <w:sz w:val="24"/>
                <w:szCs w:val="24"/>
              </w:rPr>
              <w:t>Наименование отхода</w:t>
            </w:r>
          </w:p>
        </w:tc>
        <w:tc>
          <w:tcPr>
            <w:tcW w:w="2957" w:type="dxa"/>
          </w:tcPr>
          <w:p w:rsidR="00F33524" w:rsidRPr="00D9738E" w:rsidRDefault="00F33524" w:rsidP="00F33524">
            <w:pPr>
              <w:jc w:val="center"/>
              <w:rPr>
                <w:color w:val="000000"/>
                <w:sz w:val="24"/>
                <w:szCs w:val="24"/>
              </w:rPr>
            </w:pPr>
            <w:r w:rsidRPr="00D9738E">
              <w:rPr>
                <w:color w:val="000000"/>
                <w:sz w:val="24"/>
                <w:szCs w:val="24"/>
              </w:rPr>
              <w:t>Код отхода</w:t>
            </w:r>
          </w:p>
        </w:tc>
        <w:tc>
          <w:tcPr>
            <w:tcW w:w="2957" w:type="dxa"/>
          </w:tcPr>
          <w:p w:rsidR="00F33524" w:rsidRPr="00D9738E" w:rsidRDefault="00F33524" w:rsidP="00F33524">
            <w:pPr>
              <w:jc w:val="center"/>
              <w:rPr>
                <w:color w:val="000000"/>
                <w:sz w:val="24"/>
                <w:szCs w:val="24"/>
              </w:rPr>
            </w:pPr>
            <w:r w:rsidRPr="00D9738E">
              <w:rPr>
                <w:color w:val="000000"/>
                <w:sz w:val="24"/>
                <w:szCs w:val="24"/>
              </w:rPr>
              <w:t>Фактическое количество отходов, запрашиваемое для хранения, тонн</w:t>
            </w:r>
          </w:p>
        </w:tc>
        <w:tc>
          <w:tcPr>
            <w:tcW w:w="2957" w:type="dxa"/>
          </w:tcPr>
          <w:p w:rsidR="00F33524" w:rsidRPr="00D9738E" w:rsidRDefault="00F33524" w:rsidP="00F33524">
            <w:pPr>
              <w:jc w:val="center"/>
              <w:rPr>
                <w:color w:val="000000"/>
                <w:sz w:val="24"/>
                <w:szCs w:val="24"/>
              </w:rPr>
            </w:pPr>
            <w:r w:rsidRPr="00D9738E">
              <w:rPr>
                <w:color w:val="000000"/>
                <w:sz w:val="24"/>
                <w:szCs w:val="24"/>
              </w:rPr>
              <w:t>Объект хранения, его краткая характеристика</w:t>
            </w:r>
          </w:p>
        </w:tc>
        <w:tc>
          <w:tcPr>
            <w:tcW w:w="2958" w:type="dxa"/>
          </w:tcPr>
          <w:p w:rsidR="00F33524" w:rsidRPr="00D9738E" w:rsidRDefault="00F33524" w:rsidP="00F33524">
            <w:pPr>
              <w:jc w:val="center"/>
              <w:rPr>
                <w:color w:val="000000"/>
                <w:sz w:val="24"/>
                <w:szCs w:val="24"/>
              </w:rPr>
            </w:pPr>
            <w:r w:rsidRPr="00D9738E">
              <w:rPr>
                <w:color w:val="000000"/>
                <w:sz w:val="24"/>
                <w:szCs w:val="24"/>
              </w:rPr>
              <w:t>Запрашиваемый срок действия допустимого объема хранения</w:t>
            </w:r>
          </w:p>
        </w:tc>
      </w:tr>
      <w:tr w:rsidR="00F33524" w:rsidRPr="00D9738E" w:rsidTr="00F33524">
        <w:tc>
          <w:tcPr>
            <w:tcW w:w="2957" w:type="dxa"/>
            <w:vAlign w:val="bottom"/>
          </w:tcPr>
          <w:p w:rsidR="00F33524" w:rsidRPr="00D9738E" w:rsidRDefault="00F33524" w:rsidP="00F33524">
            <w:pPr>
              <w:jc w:val="center"/>
              <w:rPr>
                <w:color w:val="000000"/>
                <w:sz w:val="24"/>
                <w:szCs w:val="24"/>
              </w:rPr>
            </w:pPr>
            <w:r w:rsidRPr="00D9738E">
              <w:rPr>
                <w:color w:val="000000"/>
                <w:sz w:val="24"/>
                <w:szCs w:val="24"/>
              </w:rPr>
              <w:t>1</w:t>
            </w:r>
          </w:p>
        </w:tc>
        <w:tc>
          <w:tcPr>
            <w:tcW w:w="2957" w:type="dxa"/>
            <w:vAlign w:val="bottom"/>
          </w:tcPr>
          <w:p w:rsidR="00F33524" w:rsidRPr="00D9738E" w:rsidRDefault="00F33524" w:rsidP="00F33524">
            <w:pPr>
              <w:jc w:val="center"/>
              <w:rPr>
                <w:color w:val="000000"/>
                <w:sz w:val="24"/>
                <w:szCs w:val="24"/>
              </w:rPr>
            </w:pPr>
            <w:r w:rsidRPr="00D9738E">
              <w:rPr>
                <w:color w:val="000000"/>
                <w:sz w:val="24"/>
                <w:szCs w:val="24"/>
              </w:rPr>
              <w:t>2</w:t>
            </w:r>
          </w:p>
        </w:tc>
        <w:tc>
          <w:tcPr>
            <w:tcW w:w="2957" w:type="dxa"/>
            <w:vAlign w:val="bottom"/>
          </w:tcPr>
          <w:p w:rsidR="00F33524" w:rsidRPr="00D9738E" w:rsidRDefault="00F33524" w:rsidP="00F33524">
            <w:pPr>
              <w:jc w:val="center"/>
              <w:rPr>
                <w:color w:val="000000"/>
                <w:sz w:val="24"/>
                <w:szCs w:val="24"/>
              </w:rPr>
            </w:pPr>
            <w:r w:rsidRPr="00D9738E">
              <w:rPr>
                <w:color w:val="000000"/>
                <w:sz w:val="24"/>
                <w:szCs w:val="24"/>
              </w:rPr>
              <w:t>3</w:t>
            </w:r>
          </w:p>
        </w:tc>
        <w:tc>
          <w:tcPr>
            <w:tcW w:w="2957" w:type="dxa"/>
            <w:vAlign w:val="bottom"/>
          </w:tcPr>
          <w:p w:rsidR="00F33524" w:rsidRPr="00D9738E" w:rsidRDefault="00F33524" w:rsidP="00F33524">
            <w:pPr>
              <w:jc w:val="center"/>
              <w:rPr>
                <w:color w:val="000000"/>
                <w:sz w:val="24"/>
                <w:szCs w:val="24"/>
              </w:rPr>
            </w:pPr>
            <w:r w:rsidRPr="00D9738E">
              <w:rPr>
                <w:color w:val="000000"/>
                <w:sz w:val="24"/>
                <w:szCs w:val="24"/>
              </w:rPr>
              <w:t>4</w:t>
            </w:r>
          </w:p>
        </w:tc>
        <w:tc>
          <w:tcPr>
            <w:tcW w:w="2958" w:type="dxa"/>
            <w:vAlign w:val="bottom"/>
          </w:tcPr>
          <w:p w:rsidR="00F33524" w:rsidRPr="00D9738E" w:rsidRDefault="00F33524" w:rsidP="00F33524">
            <w:pPr>
              <w:jc w:val="center"/>
              <w:rPr>
                <w:color w:val="000000"/>
                <w:sz w:val="24"/>
                <w:szCs w:val="24"/>
              </w:rPr>
            </w:pPr>
            <w:r w:rsidRPr="00D9738E">
              <w:rPr>
                <w:color w:val="000000"/>
                <w:sz w:val="24"/>
                <w:szCs w:val="24"/>
              </w:rPr>
              <w:t>5</w:t>
            </w:r>
          </w:p>
        </w:tc>
      </w:tr>
      <w:tr w:rsidR="00F33524" w:rsidTr="00F33524">
        <w:tc>
          <w:tcPr>
            <w:tcW w:w="2957" w:type="dxa"/>
          </w:tcPr>
          <w:p w:rsidR="00F33524" w:rsidRPr="00D9738E" w:rsidRDefault="00F33524" w:rsidP="00F33524">
            <w:pPr>
              <w:jc w:val="center"/>
              <w:rPr>
                <w:color w:val="000000"/>
                <w:sz w:val="24"/>
                <w:szCs w:val="24"/>
              </w:rPr>
            </w:pPr>
            <w:r w:rsidRPr="00D9738E">
              <w:rPr>
                <w:color w:val="000000"/>
                <w:sz w:val="24"/>
                <w:szCs w:val="24"/>
              </w:rPr>
              <w:t>_</w:t>
            </w:r>
          </w:p>
          <w:p w:rsidR="005322E2" w:rsidRPr="00D9738E" w:rsidRDefault="005322E2" w:rsidP="00F33524">
            <w:pPr>
              <w:jc w:val="center"/>
              <w:rPr>
                <w:color w:val="000000"/>
                <w:sz w:val="24"/>
                <w:szCs w:val="24"/>
              </w:rPr>
            </w:pPr>
          </w:p>
        </w:tc>
        <w:tc>
          <w:tcPr>
            <w:tcW w:w="2957" w:type="dxa"/>
          </w:tcPr>
          <w:p w:rsidR="00F33524" w:rsidRPr="00D9738E" w:rsidRDefault="00F33524" w:rsidP="00F33524">
            <w:pPr>
              <w:jc w:val="center"/>
              <w:rPr>
                <w:color w:val="000000"/>
                <w:sz w:val="24"/>
                <w:szCs w:val="24"/>
              </w:rPr>
            </w:pPr>
            <w:r w:rsidRPr="00D9738E">
              <w:rPr>
                <w:color w:val="000000"/>
                <w:sz w:val="24"/>
                <w:szCs w:val="24"/>
              </w:rPr>
              <w:t>_</w:t>
            </w:r>
          </w:p>
        </w:tc>
        <w:tc>
          <w:tcPr>
            <w:tcW w:w="2957" w:type="dxa"/>
          </w:tcPr>
          <w:p w:rsidR="00F33524" w:rsidRPr="00D9738E" w:rsidRDefault="00F33524" w:rsidP="00F33524">
            <w:pPr>
              <w:jc w:val="center"/>
              <w:rPr>
                <w:color w:val="000000"/>
                <w:sz w:val="24"/>
                <w:szCs w:val="24"/>
              </w:rPr>
            </w:pPr>
            <w:r w:rsidRPr="00D9738E">
              <w:rPr>
                <w:color w:val="000000"/>
                <w:sz w:val="24"/>
                <w:szCs w:val="24"/>
              </w:rPr>
              <w:t>_</w:t>
            </w:r>
          </w:p>
        </w:tc>
        <w:tc>
          <w:tcPr>
            <w:tcW w:w="2957" w:type="dxa"/>
          </w:tcPr>
          <w:p w:rsidR="00F33524" w:rsidRPr="00D9738E" w:rsidRDefault="00F33524" w:rsidP="00F33524">
            <w:pPr>
              <w:jc w:val="center"/>
              <w:rPr>
                <w:color w:val="000000"/>
                <w:sz w:val="24"/>
                <w:szCs w:val="24"/>
              </w:rPr>
            </w:pPr>
            <w:r w:rsidRPr="00D9738E">
              <w:rPr>
                <w:color w:val="000000"/>
                <w:sz w:val="24"/>
                <w:szCs w:val="24"/>
              </w:rPr>
              <w:t>_</w:t>
            </w:r>
          </w:p>
        </w:tc>
        <w:tc>
          <w:tcPr>
            <w:tcW w:w="2958" w:type="dxa"/>
          </w:tcPr>
          <w:p w:rsidR="00F33524" w:rsidRPr="00F33524" w:rsidRDefault="00F33524" w:rsidP="00F33524">
            <w:pPr>
              <w:jc w:val="center"/>
              <w:rPr>
                <w:color w:val="000000"/>
                <w:sz w:val="24"/>
                <w:szCs w:val="24"/>
              </w:rPr>
            </w:pPr>
            <w:r w:rsidRPr="00D9738E">
              <w:rPr>
                <w:color w:val="000000"/>
                <w:sz w:val="24"/>
                <w:szCs w:val="24"/>
              </w:rPr>
              <w:t>_</w:t>
            </w:r>
          </w:p>
        </w:tc>
      </w:tr>
    </w:tbl>
    <w:p w:rsidR="00BD59F7" w:rsidRDefault="00BD59F7" w:rsidP="00105E09">
      <w:pPr>
        <w:pStyle w:val="ConsPlusNormal"/>
        <w:jc w:val="both"/>
        <w:rPr>
          <w:rFonts w:ascii="Times New Roman" w:hAnsi="Times New Roman" w:cs="Times New Roman"/>
          <w:sz w:val="24"/>
          <w:szCs w:val="24"/>
        </w:rPr>
        <w:sectPr w:rsidR="00BD59F7" w:rsidSect="00336CC0">
          <w:pgSz w:w="11906" w:h="16838"/>
          <w:pgMar w:top="1134" w:right="1276" w:bottom="1134" w:left="1276" w:header="708" w:footer="708" w:gutter="0"/>
          <w:cols w:space="708"/>
          <w:docGrid w:linePitch="360"/>
        </w:sectPr>
      </w:pPr>
    </w:p>
    <w:p w:rsidR="005322E2" w:rsidRPr="00E37AB9" w:rsidRDefault="005322E2" w:rsidP="00E37AB9">
      <w:pPr>
        <w:pStyle w:val="ConsPlusNormal"/>
        <w:jc w:val="center"/>
        <w:rPr>
          <w:rFonts w:ascii="Times New Roman" w:hAnsi="Times New Roman" w:cs="Times New Roman"/>
          <w:b/>
          <w:color w:val="000000"/>
          <w:sz w:val="26"/>
          <w:szCs w:val="26"/>
        </w:rPr>
      </w:pPr>
      <w:r w:rsidRPr="00856394">
        <w:rPr>
          <w:rFonts w:ascii="Times New Roman" w:hAnsi="Times New Roman" w:cs="Times New Roman"/>
          <w:b/>
          <w:color w:val="000000"/>
          <w:sz w:val="26"/>
          <w:szCs w:val="26"/>
        </w:rPr>
        <w:lastRenderedPageBreak/>
        <w:t>Х. Предложение по количеству отходов производства, планируемых к хранению и (или) захоронению</w:t>
      </w:r>
    </w:p>
    <w:p w:rsidR="005322E2" w:rsidRPr="00373033" w:rsidRDefault="005322E2" w:rsidP="00373033">
      <w:pPr>
        <w:pStyle w:val="ConsPlusNormal"/>
        <w:jc w:val="right"/>
        <w:rPr>
          <w:rFonts w:ascii="Times New Roman" w:hAnsi="Times New Roman" w:cs="Times New Roman"/>
          <w:color w:val="000000"/>
          <w:sz w:val="26"/>
          <w:szCs w:val="26"/>
        </w:rPr>
      </w:pPr>
      <w:r w:rsidRPr="005322E2">
        <w:rPr>
          <w:rFonts w:ascii="Times New Roman" w:hAnsi="Times New Roman" w:cs="Times New Roman"/>
          <w:color w:val="000000"/>
          <w:sz w:val="26"/>
          <w:szCs w:val="26"/>
        </w:rPr>
        <w:t>Таблица 19</w:t>
      </w:r>
    </w:p>
    <w:tbl>
      <w:tblPr>
        <w:tblpPr w:leftFromText="180" w:rightFromText="180" w:vertAnchor="text" w:tblpY="1"/>
        <w:tblOverlap w:val="never"/>
        <w:tblW w:w="15039" w:type="dxa"/>
        <w:tblLayout w:type="fixed"/>
        <w:tblLook w:val="04A0" w:firstRow="1" w:lastRow="0" w:firstColumn="1" w:lastColumn="0" w:noHBand="0" w:noVBand="1"/>
      </w:tblPr>
      <w:tblGrid>
        <w:gridCol w:w="5399"/>
        <w:gridCol w:w="1560"/>
        <w:gridCol w:w="1559"/>
        <w:gridCol w:w="3260"/>
        <w:gridCol w:w="1560"/>
        <w:gridCol w:w="1701"/>
      </w:tblGrid>
      <w:tr w:rsidR="00105E09" w:rsidRPr="00D9738E" w:rsidTr="00BD59F7">
        <w:trPr>
          <w:trHeight w:val="605"/>
        </w:trPr>
        <w:tc>
          <w:tcPr>
            <w:tcW w:w="5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5E09" w:rsidRPr="00D9738E" w:rsidRDefault="00105E09" w:rsidP="00800474">
            <w:pPr>
              <w:jc w:val="center"/>
              <w:rPr>
                <w:color w:val="000000"/>
                <w:sz w:val="24"/>
                <w:szCs w:val="24"/>
              </w:rPr>
            </w:pPr>
            <w:r w:rsidRPr="00D9738E">
              <w:rPr>
                <w:color w:val="000000"/>
                <w:sz w:val="24"/>
                <w:szCs w:val="24"/>
              </w:rPr>
              <w:t>Наименование отхода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5E09" w:rsidRPr="00D9738E" w:rsidRDefault="00105E09" w:rsidP="00800474">
            <w:pPr>
              <w:jc w:val="center"/>
              <w:rPr>
                <w:color w:val="000000"/>
                <w:sz w:val="24"/>
                <w:szCs w:val="24"/>
              </w:rPr>
            </w:pPr>
            <w:r w:rsidRPr="00D9738E">
              <w:rPr>
                <w:color w:val="000000"/>
                <w:sz w:val="24"/>
                <w:szCs w:val="24"/>
              </w:rPr>
              <w:t>Код отхода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5E09" w:rsidRPr="00D9738E" w:rsidRDefault="00105E09" w:rsidP="00800474">
            <w:pPr>
              <w:jc w:val="center"/>
              <w:rPr>
                <w:color w:val="000000"/>
                <w:sz w:val="24"/>
                <w:szCs w:val="24"/>
              </w:rPr>
            </w:pPr>
            <w:r w:rsidRPr="00D9738E">
              <w:rPr>
                <w:color w:val="000000"/>
                <w:sz w:val="24"/>
                <w:szCs w:val="24"/>
              </w:rPr>
              <w:t>Степень опасности и класс опасности опасных отходов</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05E09" w:rsidRPr="00D9738E" w:rsidRDefault="00105E09" w:rsidP="00800474">
            <w:pPr>
              <w:jc w:val="center"/>
              <w:rPr>
                <w:color w:val="000000"/>
                <w:sz w:val="24"/>
                <w:szCs w:val="24"/>
              </w:rPr>
            </w:pPr>
            <w:r w:rsidRPr="00D9738E">
              <w:rPr>
                <w:color w:val="000000"/>
                <w:sz w:val="24"/>
                <w:szCs w:val="24"/>
              </w:rPr>
              <w:t>Наименование объекта хранения и (или) захоронения отходов</w:t>
            </w:r>
          </w:p>
        </w:tc>
        <w:tc>
          <w:tcPr>
            <w:tcW w:w="3261" w:type="dxa"/>
            <w:gridSpan w:val="2"/>
            <w:tcBorders>
              <w:top w:val="single" w:sz="4" w:space="0" w:color="auto"/>
              <w:left w:val="nil"/>
              <w:bottom w:val="single" w:sz="4" w:space="0" w:color="auto"/>
              <w:right w:val="single" w:sz="4" w:space="0" w:color="000000"/>
            </w:tcBorders>
            <w:shd w:val="clear" w:color="auto" w:fill="auto"/>
            <w:hideMark/>
          </w:tcPr>
          <w:p w:rsidR="00105E09" w:rsidRPr="00D9738E" w:rsidRDefault="00105E09" w:rsidP="00800474">
            <w:pPr>
              <w:jc w:val="center"/>
              <w:rPr>
                <w:color w:val="000000"/>
                <w:sz w:val="24"/>
                <w:szCs w:val="24"/>
              </w:rPr>
            </w:pPr>
            <w:r w:rsidRPr="00D9738E">
              <w:rPr>
                <w:color w:val="000000"/>
                <w:sz w:val="24"/>
                <w:szCs w:val="24"/>
              </w:rPr>
              <w:t>Количество отходов, направляемое на хранение/захоронение, тонн</w:t>
            </w:r>
          </w:p>
        </w:tc>
      </w:tr>
      <w:tr w:rsidR="004055FD" w:rsidRPr="00D9738E" w:rsidTr="00BD59F7">
        <w:trPr>
          <w:trHeight w:val="598"/>
        </w:trPr>
        <w:tc>
          <w:tcPr>
            <w:tcW w:w="5399" w:type="dxa"/>
            <w:vMerge/>
            <w:tcBorders>
              <w:top w:val="single" w:sz="4" w:space="0" w:color="auto"/>
              <w:left w:val="single" w:sz="4" w:space="0" w:color="auto"/>
              <w:bottom w:val="single" w:sz="4" w:space="0" w:color="auto"/>
              <w:right w:val="single" w:sz="4" w:space="0" w:color="auto"/>
            </w:tcBorders>
            <w:vAlign w:val="center"/>
            <w:hideMark/>
          </w:tcPr>
          <w:p w:rsidR="004055FD" w:rsidRPr="00D9738E" w:rsidRDefault="004055FD" w:rsidP="00800474">
            <w:pPr>
              <w:rPr>
                <w:color w:val="000000"/>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055FD" w:rsidRPr="00D9738E" w:rsidRDefault="004055FD" w:rsidP="00800474">
            <w:pPr>
              <w:rPr>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055FD" w:rsidRPr="00D9738E" w:rsidRDefault="004055FD" w:rsidP="00800474">
            <w:pPr>
              <w:rPr>
                <w:color w:val="000000"/>
                <w:sz w:val="24"/>
                <w:szCs w:val="24"/>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055FD" w:rsidRPr="00D9738E" w:rsidRDefault="004055FD" w:rsidP="00800474">
            <w:pPr>
              <w:rPr>
                <w:color w:val="000000"/>
                <w:sz w:val="24"/>
                <w:szCs w:val="24"/>
              </w:rPr>
            </w:pPr>
          </w:p>
        </w:tc>
        <w:tc>
          <w:tcPr>
            <w:tcW w:w="1560" w:type="dxa"/>
            <w:tcBorders>
              <w:top w:val="nil"/>
              <w:left w:val="nil"/>
              <w:bottom w:val="single" w:sz="4" w:space="0" w:color="auto"/>
              <w:right w:val="single" w:sz="4" w:space="0" w:color="auto"/>
            </w:tcBorders>
            <w:shd w:val="clear" w:color="auto" w:fill="auto"/>
            <w:hideMark/>
          </w:tcPr>
          <w:p w:rsidR="004055FD" w:rsidRPr="00D9738E" w:rsidRDefault="004055FD" w:rsidP="00800474">
            <w:pPr>
              <w:ind w:left="-391" w:firstLine="391"/>
              <w:jc w:val="center"/>
              <w:rPr>
                <w:color w:val="000000"/>
                <w:sz w:val="24"/>
                <w:szCs w:val="24"/>
              </w:rPr>
            </w:pPr>
            <w:r w:rsidRPr="00D9738E">
              <w:rPr>
                <w:color w:val="000000"/>
                <w:sz w:val="24"/>
                <w:szCs w:val="24"/>
              </w:rPr>
              <w:t>202</w:t>
            </w:r>
            <w:r w:rsidR="00136652" w:rsidRPr="00D9738E">
              <w:rPr>
                <w:color w:val="000000"/>
                <w:sz w:val="24"/>
                <w:szCs w:val="24"/>
              </w:rPr>
              <w:t>5</w:t>
            </w:r>
            <w:r w:rsidRPr="00D9738E">
              <w:rPr>
                <w:color w:val="000000"/>
                <w:sz w:val="24"/>
                <w:szCs w:val="24"/>
              </w:rPr>
              <w:t xml:space="preserve"> г. </w:t>
            </w:r>
          </w:p>
          <w:p w:rsidR="004055FD" w:rsidRPr="00D9738E" w:rsidRDefault="004055FD" w:rsidP="00800474">
            <w:pPr>
              <w:ind w:left="-391" w:firstLine="142"/>
              <w:jc w:val="center"/>
              <w:rPr>
                <w:color w:val="000000"/>
                <w:sz w:val="24"/>
                <w:szCs w:val="24"/>
              </w:rPr>
            </w:pPr>
          </w:p>
        </w:tc>
        <w:tc>
          <w:tcPr>
            <w:tcW w:w="1701" w:type="dxa"/>
            <w:tcBorders>
              <w:top w:val="nil"/>
              <w:left w:val="nil"/>
              <w:bottom w:val="single" w:sz="4" w:space="0" w:color="auto"/>
              <w:right w:val="single" w:sz="4" w:space="0" w:color="auto"/>
            </w:tcBorders>
            <w:shd w:val="clear" w:color="auto" w:fill="auto"/>
            <w:hideMark/>
          </w:tcPr>
          <w:p w:rsidR="004055FD" w:rsidRPr="00D9738E" w:rsidRDefault="004055FD" w:rsidP="00136652">
            <w:pPr>
              <w:jc w:val="center"/>
              <w:rPr>
                <w:color w:val="000000"/>
                <w:sz w:val="24"/>
                <w:szCs w:val="24"/>
              </w:rPr>
            </w:pPr>
            <w:r w:rsidRPr="00D9738E">
              <w:rPr>
                <w:color w:val="000000"/>
                <w:sz w:val="24"/>
                <w:szCs w:val="24"/>
              </w:rPr>
              <w:t>202</w:t>
            </w:r>
            <w:r w:rsidR="00136652" w:rsidRPr="00D9738E">
              <w:rPr>
                <w:color w:val="000000"/>
                <w:sz w:val="24"/>
                <w:szCs w:val="24"/>
              </w:rPr>
              <w:t>6</w:t>
            </w:r>
            <w:r w:rsidRPr="00D9738E">
              <w:rPr>
                <w:color w:val="000000"/>
                <w:sz w:val="24"/>
                <w:szCs w:val="24"/>
              </w:rPr>
              <w:t>-2030гг.)</w:t>
            </w:r>
          </w:p>
        </w:tc>
      </w:tr>
      <w:tr w:rsidR="004055FD" w:rsidRPr="00D9738E" w:rsidTr="00BD59F7">
        <w:trPr>
          <w:trHeight w:val="315"/>
        </w:trPr>
        <w:tc>
          <w:tcPr>
            <w:tcW w:w="5399" w:type="dxa"/>
            <w:tcBorders>
              <w:top w:val="nil"/>
              <w:left w:val="single" w:sz="4" w:space="0" w:color="auto"/>
              <w:bottom w:val="single" w:sz="4" w:space="0" w:color="auto"/>
              <w:right w:val="single" w:sz="4" w:space="0" w:color="auto"/>
            </w:tcBorders>
            <w:shd w:val="clear" w:color="auto" w:fill="auto"/>
            <w:noWrap/>
            <w:vAlign w:val="bottom"/>
            <w:hideMark/>
          </w:tcPr>
          <w:p w:rsidR="004055FD" w:rsidRPr="00D9738E" w:rsidRDefault="004055FD" w:rsidP="00800474">
            <w:pPr>
              <w:jc w:val="center"/>
              <w:rPr>
                <w:color w:val="000000"/>
                <w:sz w:val="24"/>
                <w:szCs w:val="24"/>
              </w:rPr>
            </w:pPr>
            <w:r w:rsidRPr="00D9738E">
              <w:rPr>
                <w:color w:val="000000"/>
                <w:sz w:val="24"/>
                <w:szCs w:val="24"/>
              </w:rPr>
              <w:t>1</w:t>
            </w:r>
          </w:p>
        </w:tc>
        <w:tc>
          <w:tcPr>
            <w:tcW w:w="1560" w:type="dxa"/>
            <w:tcBorders>
              <w:top w:val="nil"/>
              <w:left w:val="nil"/>
              <w:bottom w:val="single" w:sz="4" w:space="0" w:color="auto"/>
              <w:right w:val="single" w:sz="4" w:space="0" w:color="auto"/>
            </w:tcBorders>
            <w:shd w:val="clear" w:color="auto" w:fill="auto"/>
            <w:noWrap/>
            <w:vAlign w:val="bottom"/>
            <w:hideMark/>
          </w:tcPr>
          <w:p w:rsidR="004055FD" w:rsidRPr="00D9738E" w:rsidRDefault="004055FD" w:rsidP="00800474">
            <w:pPr>
              <w:jc w:val="center"/>
              <w:rPr>
                <w:color w:val="000000"/>
                <w:sz w:val="24"/>
                <w:szCs w:val="24"/>
              </w:rPr>
            </w:pPr>
            <w:r w:rsidRPr="00D9738E">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bottom"/>
            <w:hideMark/>
          </w:tcPr>
          <w:p w:rsidR="004055FD" w:rsidRPr="00D9738E" w:rsidRDefault="004055FD" w:rsidP="00800474">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noWrap/>
            <w:vAlign w:val="bottom"/>
            <w:hideMark/>
          </w:tcPr>
          <w:p w:rsidR="004055FD" w:rsidRPr="00D9738E" w:rsidRDefault="004055FD" w:rsidP="00800474">
            <w:pPr>
              <w:jc w:val="center"/>
              <w:rPr>
                <w:color w:val="000000"/>
                <w:sz w:val="24"/>
                <w:szCs w:val="24"/>
              </w:rPr>
            </w:pPr>
            <w:r w:rsidRPr="00D9738E">
              <w:rPr>
                <w:color w:val="000000"/>
                <w:sz w:val="24"/>
                <w:szCs w:val="24"/>
              </w:rPr>
              <w:t>4</w:t>
            </w:r>
          </w:p>
        </w:tc>
        <w:tc>
          <w:tcPr>
            <w:tcW w:w="1560" w:type="dxa"/>
            <w:tcBorders>
              <w:top w:val="nil"/>
              <w:left w:val="nil"/>
              <w:bottom w:val="single" w:sz="4" w:space="0" w:color="auto"/>
              <w:right w:val="single" w:sz="4" w:space="0" w:color="auto"/>
            </w:tcBorders>
            <w:shd w:val="clear" w:color="auto" w:fill="auto"/>
            <w:noWrap/>
            <w:vAlign w:val="bottom"/>
            <w:hideMark/>
          </w:tcPr>
          <w:p w:rsidR="004055FD" w:rsidRPr="00D9738E" w:rsidRDefault="00CC7EE1" w:rsidP="00800474">
            <w:pPr>
              <w:jc w:val="center"/>
              <w:rPr>
                <w:color w:val="000000"/>
                <w:sz w:val="24"/>
                <w:szCs w:val="24"/>
              </w:rPr>
            </w:pPr>
            <w:r w:rsidRPr="00D9738E">
              <w:rPr>
                <w:color w:val="000000"/>
                <w:sz w:val="24"/>
                <w:szCs w:val="24"/>
              </w:rPr>
              <w:t>5</w:t>
            </w:r>
          </w:p>
        </w:tc>
        <w:tc>
          <w:tcPr>
            <w:tcW w:w="1701" w:type="dxa"/>
            <w:tcBorders>
              <w:top w:val="nil"/>
              <w:left w:val="nil"/>
              <w:bottom w:val="single" w:sz="4" w:space="0" w:color="auto"/>
              <w:right w:val="single" w:sz="4" w:space="0" w:color="auto"/>
            </w:tcBorders>
            <w:shd w:val="clear" w:color="auto" w:fill="auto"/>
            <w:noWrap/>
            <w:vAlign w:val="bottom"/>
            <w:hideMark/>
          </w:tcPr>
          <w:p w:rsidR="004055FD" w:rsidRPr="00D9738E" w:rsidRDefault="00CC7EE1" w:rsidP="00800474">
            <w:pPr>
              <w:jc w:val="center"/>
              <w:rPr>
                <w:color w:val="000000"/>
                <w:sz w:val="24"/>
                <w:szCs w:val="24"/>
              </w:rPr>
            </w:pPr>
            <w:r w:rsidRPr="00D9738E">
              <w:rPr>
                <w:color w:val="000000"/>
                <w:sz w:val="24"/>
                <w:szCs w:val="24"/>
              </w:rPr>
              <w:t>6</w:t>
            </w:r>
          </w:p>
        </w:tc>
      </w:tr>
      <w:tr w:rsidR="00105E09" w:rsidRPr="00D9738E" w:rsidTr="00BD59F7">
        <w:trPr>
          <w:trHeight w:val="375"/>
        </w:trPr>
        <w:tc>
          <w:tcPr>
            <w:tcW w:w="1503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05E09" w:rsidRPr="00D9738E" w:rsidRDefault="00105E09" w:rsidP="00800474">
            <w:pPr>
              <w:jc w:val="center"/>
              <w:rPr>
                <w:color w:val="000000"/>
                <w:sz w:val="26"/>
                <w:szCs w:val="26"/>
              </w:rPr>
            </w:pPr>
            <w:r w:rsidRPr="00D9738E">
              <w:rPr>
                <w:color w:val="000000"/>
                <w:sz w:val="26"/>
                <w:szCs w:val="26"/>
              </w:rPr>
              <w:t>На хранение</w:t>
            </w:r>
          </w:p>
        </w:tc>
      </w:tr>
      <w:tr w:rsidR="004055FD" w:rsidRPr="00D9738E" w:rsidTr="00BD59F7">
        <w:trPr>
          <w:trHeight w:val="450"/>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4055FD" w:rsidRPr="00D9738E" w:rsidRDefault="004055FD" w:rsidP="00800474">
            <w:pPr>
              <w:jc w:val="center"/>
              <w:rPr>
                <w:color w:val="000000"/>
                <w:sz w:val="24"/>
                <w:szCs w:val="24"/>
              </w:rPr>
            </w:pPr>
            <w:r w:rsidRPr="00D9738E">
              <w:rPr>
                <w:color w:val="00000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4055FD" w:rsidRPr="00D9738E" w:rsidRDefault="004055FD" w:rsidP="00800474">
            <w:pPr>
              <w:jc w:val="center"/>
              <w:rPr>
                <w:color w:val="000000"/>
                <w:sz w:val="24"/>
                <w:szCs w:val="24"/>
              </w:rPr>
            </w:pPr>
            <w:r w:rsidRPr="00D9738E">
              <w:rPr>
                <w:color w:val="000000"/>
                <w:sz w:val="24"/>
                <w:szCs w:val="24"/>
              </w:rPr>
              <w:t>-</w:t>
            </w:r>
          </w:p>
        </w:tc>
        <w:tc>
          <w:tcPr>
            <w:tcW w:w="1559" w:type="dxa"/>
            <w:tcBorders>
              <w:top w:val="nil"/>
              <w:left w:val="nil"/>
              <w:bottom w:val="single" w:sz="4" w:space="0" w:color="auto"/>
              <w:right w:val="single" w:sz="4" w:space="0" w:color="auto"/>
            </w:tcBorders>
            <w:shd w:val="clear" w:color="auto" w:fill="auto"/>
            <w:noWrap/>
            <w:vAlign w:val="center"/>
            <w:hideMark/>
          </w:tcPr>
          <w:p w:rsidR="004055FD" w:rsidRPr="00D9738E" w:rsidRDefault="004055FD" w:rsidP="00800474">
            <w:pPr>
              <w:jc w:val="center"/>
              <w:rPr>
                <w:color w:val="000000"/>
                <w:sz w:val="24"/>
                <w:szCs w:val="24"/>
              </w:rPr>
            </w:pPr>
            <w:r w:rsidRPr="00D9738E">
              <w:rPr>
                <w:color w:val="000000"/>
                <w:sz w:val="24"/>
                <w:szCs w:val="24"/>
              </w:rPr>
              <w:t>-</w:t>
            </w:r>
          </w:p>
        </w:tc>
        <w:tc>
          <w:tcPr>
            <w:tcW w:w="3260" w:type="dxa"/>
            <w:tcBorders>
              <w:top w:val="nil"/>
              <w:left w:val="nil"/>
              <w:bottom w:val="single" w:sz="4" w:space="0" w:color="auto"/>
              <w:right w:val="single" w:sz="4" w:space="0" w:color="auto"/>
            </w:tcBorders>
            <w:shd w:val="clear" w:color="auto" w:fill="auto"/>
            <w:noWrap/>
            <w:vAlign w:val="center"/>
            <w:hideMark/>
          </w:tcPr>
          <w:p w:rsidR="004055FD" w:rsidRPr="00D9738E" w:rsidRDefault="004055FD" w:rsidP="00800474">
            <w:pPr>
              <w:jc w:val="center"/>
              <w:rPr>
                <w:color w:val="000000"/>
                <w:sz w:val="24"/>
                <w:szCs w:val="24"/>
              </w:rPr>
            </w:pPr>
            <w:r w:rsidRPr="00D9738E">
              <w:rPr>
                <w:color w:val="000000"/>
                <w:sz w:val="24"/>
                <w:szCs w:val="24"/>
              </w:rPr>
              <w:t>-</w:t>
            </w:r>
          </w:p>
        </w:tc>
        <w:tc>
          <w:tcPr>
            <w:tcW w:w="1560" w:type="dxa"/>
            <w:tcBorders>
              <w:top w:val="nil"/>
              <w:left w:val="nil"/>
              <w:bottom w:val="single" w:sz="4" w:space="0" w:color="auto"/>
              <w:right w:val="single" w:sz="4" w:space="0" w:color="auto"/>
            </w:tcBorders>
            <w:shd w:val="clear" w:color="auto" w:fill="auto"/>
            <w:noWrap/>
            <w:vAlign w:val="center"/>
            <w:hideMark/>
          </w:tcPr>
          <w:p w:rsidR="004055FD" w:rsidRPr="00D9738E" w:rsidRDefault="004055FD" w:rsidP="00800474">
            <w:pPr>
              <w:jc w:val="center"/>
              <w:rPr>
                <w:color w:val="000000"/>
                <w:sz w:val="24"/>
                <w:szCs w:val="24"/>
              </w:rPr>
            </w:pPr>
            <w:r w:rsidRPr="00D9738E">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4055FD" w:rsidRPr="00D9738E" w:rsidRDefault="004055FD" w:rsidP="00800474">
            <w:pPr>
              <w:jc w:val="center"/>
              <w:rPr>
                <w:color w:val="000000"/>
                <w:sz w:val="24"/>
                <w:szCs w:val="24"/>
              </w:rPr>
            </w:pPr>
            <w:r w:rsidRPr="00D9738E">
              <w:rPr>
                <w:color w:val="000000"/>
                <w:sz w:val="24"/>
                <w:szCs w:val="24"/>
              </w:rPr>
              <w:t>-</w:t>
            </w:r>
          </w:p>
        </w:tc>
      </w:tr>
      <w:tr w:rsidR="00105E09" w:rsidRPr="00D9738E" w:rsidTr="00BD59F7">
        <w:trPr>
          <w:trHeight w:val="555"/>
        </w:trPr>
        <w:tc>
          <w:tcPr>
            <w:tcW w:w="1503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05E09" w:rsidRPr="00D9738E" w:rsidRDefault="00105E09" w:rsidP="00800474">
            <w:pPr>
              <w:jc w:val="center"/>
              <w:rPr>
                <w:color w:val="000000"/>
                <w:sz w:val="26"/>
                <w:szCs w:val="26"/>
              </w:rPr>
            </w:pPr>
            <w:r w:rsidRPr="00D9738E">
              <w:rPr>
                <w:color w:val="000000"/>
                <w:sz w:val="26"/>
                <w:szCs w:val="26"/>
              </w:rPr>
              <w:t>На захоронение</w:t>
            </w:r>
          </w:p>
        </w:tc>
      </w:tr>
      <w:tr w:rsidR="004055FD" w:rsidRPr="00D9738E" w:rsidTr="00BD59F7">
        <w:trPr>
          <w:trHeight w:val="989"/>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4055FD" w:rsidRPr="00D9738E" w:rsidRDefault="004055FD" w:rsidP="00800474">
            <w:pPr>
              <w:rPr>
                <w:color w:val="000000"/>
                <w:sz w:val="24"/>
                <w:szCs w:val="24"/>
              </w:rPr>
            </w:pPr>
            <w:r w:rsidRPr="00D9738E">
              <w:rPr>
                <w:color w:val="000000"/>
                <w:sz w:val="24"/>
                <w:szCs w:val="24"/>
              </w:rPr>
              <w:t>Изделия из фанеры, потерявшие потребительские свойства, содержащие связующие смолы в количестве от 0,2% до 2,5% включительно</w:t>
            </w:r>
          </w:p>
        </w:tc>
        <w:tc>
          <w:tcPr>
            <w:tcW w:w="1560" w:type="dxa"/>
            <w:tcBorders>
              <w:top w:val="nil"/>
              <w:left w:val="nil"/>
              <w:bottom w:val="single" w:sz="4" w:space="0" w:color="auto"/>
              <w:right w:val="single" w:sz="4" w:space="0" w:color="auto"/>
            </w:tcBorders>
            <w:shd w:val="clear" w:color="auto" w:fill="auto"/>
            <w:noWrap/>
            <w:vAlign w:val="center"/>
            <w:hideMark/>
          </w:tcPr>
          <w:p w:rsidR="004055FD" w:rsidRPr="00D9738E" w:rsidRDefault="004055FD" w:rsidP="00800474">
            <w:pPr>
              <w:jc w:val="center"/>
              <w:rPr>
                <w:color w:val="000000"/>
                <w:sz w:val="24"/>
                <w:szCs w:val="24"/>
              </w:rPr>
            </w:pPr>
            <w:r w:rsidRPr="00D9738E">
              <w:rPr>
                <w:color w:val="000000"/>
                <w:sz w:val="24"/>
                <w:szCs w:val="24"/>
              </w:rPr>
              <w:t>1720300</w:t>
            </w:r>
          </w:p>
        </w:tc>
        <w:tc>
          <w:tcPr>
            <w:tcW w:w="1559" w:type="dxa"/>
            <w:tcBorders>
              <w:top w:val="nil"/>
              <w:left w:val="nil"/>
              <w:bottom w:val="single" w:sz="4" w:space="0" w:color="auto"/>
              <w:right w:val="single" w:sz="4" w:space="0" w:color="auto"/>
            </w:tcBorders>
            <w:shd w:val="clear" w:color="auto" w:fill="auto"/>
            <w:noWrap/>
            <w:vAlign w:val="center"/>
            <w:hideMark/>
          </w:tcPr>
          <w:p w:rsidR="004055FD" w:rsidRPr="00D9738E" w:rsidRDefault="004055FD" w:rsidP="00800474">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4055FD" w:rsidP="00BD59F7">
            <w:pPr>
              <w:rPr>
                <w:color w:val="000000"/>
                <w:sz w:val="24"/>
                <w:szCs w:val="24"/>
              </w:rPr>
            </w:pPr>
            <w:r w:rsidRPr="00D9738E">
              <w:rPr>
                <w:color w:val="000000"/>
                <w:sz w:val="24"/>
                <w:szCs w:val="24"/>
              </w:rPr>
              <w:t>Полигон ТКО</w:t>
            </w:r>
          </w:p>
          <w:p w:rsidR="004055FD" w:rsidRPr="00D9738E" w:rsidRDefault="004055FD"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noWrap/>
            <w:vAlign w:val="center"/>
            <w:hideMark/>
          </w:tcPr>
          <w:p w:rsidR="004055FD" w:rsidRPr="00D9738E" w:rsidRDefault="00B27A06" w:rsidP="00800474">
            <w:pPr>
              <w:jc w:val="center"/>
              <w:rPr>
                <w:color w:val="000000"/>
                <w:sz w:val="24"/>
                <w:szCs w:val="24"/>
              </w:rPr>
            </w:pPr>
            <w:r w:rsidRPr="00D9738E">
              <w:rPr>
                <w:color w:val="000000"/>
                <w:sz w:val="24"/>
                <w:szCs w:val="24"/>
              </w:rPr>
              <w:t>155,0</w:t>
            </w:r>
            <w:r w:rsidR="00BA305C" w:rsidRPr="00D9738E">
              <w:rPr>
                <w:color w:val="000000"/>
                <w:sz w:val="24"/>
                <w:szCs w:val="24"/>
              </w:rPr>
              <w:t>0</w:t>
            </w:r>
          </w:p>
        </w:tc>
        <w:tc>
          <w:tcPr>
            <w:tcW w:w="1701" w:type="dxa"/>
            <w:tcBorders>
              <w:top w:val="nil"/>
              <w:left w:val="nil"/>
              <w:bottom w:val="single" w:sz="4" w:space="0" w:color="auto"/>
              <w:right w:val="single" w:sz="4" w:space="0" w:color="auto"/>
            </w:tcBorders>
            <w:shd w:val="clear" w:color="auto" w:fill="auto"/>
            <w:noWrap/>
            <w:vAlign w:val="center"/>
            <w:hideMark/>
          </w:tcPr>
          <w:p w:rsidR="004055FD" w:rsidRPr="00D9738E" w:rsidRDefault="00BA305C" w:rsidP="00800474">
            <w:pPr>
              <w:jc w:val="center"/>
              <w:rPr>
                <w:color w:val="000000"/>
                <w:sz w:val="24"/>
                <w:szCs w:val="24"/>
              </w:rPr>
            </w:pPr>
            <w:r w:rsidRPr="00D9738E">
              <w:rPr>
                <w:color w:val="000000"/>
                <w:sz w:val="24"/>
                <w:szCs w:val="24"/>
              </w:rPr>
              <w:t>155,00</w:t>
            </w:r>
          </w:p>
        </w:tc>
      </w:tr>
      <w:tr w:rsidR="00BD59F7" w:rsidRPr="00D9738E" w:rsidTr="00BD59F7">
        <w:trPr>
          <w:trHeight w:val="975"/>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Древесные отходы и деревянные емкости, загрязненные  неорганическими веществами  (кислоты, соли)</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1721400</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20,70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20,70</w:t>
            </w:r>
          </w:p>
        </w:tc>
      </w:tr>
      <w:tr w:rsidR="00BD59F7" w:rsidRPr="00D9738E" w:rsidTr="00BD59F7">
        <w:trPr>
          <w:trHeight w:val="550"/>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Картон фильтровальный отработанный</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1870800</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0,24</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0,24</w:t>
            </w:r>
          </w:p>
        </w:tc>
      </w:tr>
      <w:tr w:rsidR="00BD59F7" w:rsidRPr="00D9738E" w:rsidTr="00BD59F7">
        <w:trPr>
          <w:trHeight w:val="842"/>
        </w:trPr>
        <w:tc>
          <w:tcPr>
            <w:tcW w:w="5399" w:type="dxa"/>
            <w:tcBorders>
              <w:top w:val="nil"/>
              <w:left w:val="single" w:sz="4" w:space="0" w:color="auto"/>
              <w:bottom w:val="single" w:sz="4" w:space="0" w:color="auto"/>
              <w:right w:val="single" w:sz="4" w:space="0" w:color="auto"/>
            </w:tcBorders>
            <w:shd w:val="clear" w:color="auto" w:fill="auto"/>
            <w:hideMark/>
          </w:tcPr>
          <w:p w:rsidR="00BD59F7" w:rsidRPr="00D9738E" w:rsidRDefault="00BD59F7" w:rsidP="00BD59F7">
            <w:pPr>
              <w:rPr>
                <w:sz w:val="24"/>
                <w:szCs w:val="24"/>
              </w:rPr>
            </w:pPr>
            <w:r w:rsidRPr="00D9738E">
              <w:rPr>
                <w:sz w:val="24"/>
                <w:szCs w:val="24"/>
              </w:rPr>
              <w:t>Упаковочный материал с вредными загрязнениями (преимущественно  органическими)</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1871400</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11,70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11,70</w:t>
            </w:r>
          </w:p>
        </w:tc>
      </w:tr>
      <w:tr w:rsidR="00BD59F7" w:rsidRPr="00D9738E" w:rsidTr="00BD59F7">
        <w:trPr>
          <w:trHeight w:val="555"/>
        </w:trPr>
        <w:tc>
          <w:tcPr>
            <w:tcW w:w="5399" w:type="dxa"/>
            <w:tcBorders>
              <w:top w:val="nil"/>
              <w:left w:val="single" w:sz="4" w:space="0" w:color="auto"/>
              <w:bottom w:val="single" w:sz="4" w:space="0" w:color="auto"/>
              <w:right w:val="single" w:sz="4" w:space="0" w:color="auto"/>
            </w:tcBorders>
            <w:shd w:val="clear" w:color="auto" w:fill="auto"/>
            <w:hideMark/>
          </w:tcPr>
          <w:p w:rsidR="00BD59F7" w:rsidRPr="00D9738E" w:rsidRDefault="00BD59F7" w:rsidP="00BD59F7">
            <w:pPr>
              <w:rPr>
                <w:sz w:val="24"/>
                <w:szCs w:val="24"/>
              </w:rPr>
            </w:pPr>
            <w:r w:rsidRPr="00D9738E">
              <w:rPr>
                <w:sz w:val="24"/>
                <w:szCs w:val="24"/>
              </w:rPr>
              <w:t>Зола от сжигания быстро-растущей древесины, зола от сжигания дров</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3130601</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12,00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12,00</w:t>
            </w:r>
          </w:p>
        </w:tc>
      </w:tr>
      <w:tr w:rsidR="00BD59F7" w:rsidRPr="00D9738E" w:rsidTr="00BD59F7">
        <w:trPr>
          <w:trHeight w:val="552"/>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 xml:space="preserve">Бой шифера </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3141204</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9,00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9,00</w:t>
            </w:r>
          </w:p>
        </w:tc>
      </w:tr>
      <w:tr w:rsidR="00BD59F7" w:rsidRPr="00D9738E" w:rsidTr="00BD59F7">
        <w:trPr>
          <w:trHeight w:val="552"/>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 xml:space="preserve">Перлит отработанный прочий </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3143404</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5,00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5,0</w:t>
            </w:r>
          </w:p>
        </w:tc>
      </w:tr>
      <w:tr w:rsidR="00BD59F7" w:rsidRPr="00D9738E" w:rsidTr="00BD59F7">
        <w:trPr>
          <w:trHeight w:val="705"/>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lastRenderedPageBreak/>
              <w:t>Фильтровальные массы со специфическими  вредными примесями (активированный уголь, глина)прочие</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3143510</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12,00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12,00</w:t>
            </w:r>
          </w:p>
        </w:tc>
      </w:tr>
      <w:tr w:rsidR="00BD59F7" w:rsidRPr="00D9738E" w:rsidTr="00BD59F7">
        <w:trPr>
          <w:trHeight w:val="572"/>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Отходы асбокартона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3143707</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7,00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7,00</w:t>
            </w:r>
          </w:p>
        </w:tc>
      </w:tr>
      <w:tr w:rsidR="00E97A9B" w:rsidRPr="00D9738E" w:rsidTr="00BD59F7">
        <w:trPr>
          <w:trHeight w:val="835"/>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E97A9B" w:rsidRPr="00D9738E" w:rsidRDefault="00E97A9B" w:rsidP="00E97A9B">
            <w:pPr>
              <w:rPr>
                <w:color w:val="000000"/>
                <w:sz w:val="24"/>
                <w:szCs w:val="24"/>
              </w:rPr>
            </w:pPr>
            <w:r w:rsidRPr="00D9738E">
              <w:rPr>
                <w:color w:val="000000"/>
                <w:sz w:val="24"/>
                <w:szCs w:val="24"/>
              </w:rPr>
              <w:t>Шлам фосфатирования</w:t>
            </w:r>
          </w:p>
        </w:tc>
        <w:tc>
          <w:tcPr>
            <w:tcW w:w="1560" w:type="dxa"/>
            <w:tcBorders>
              <w:top w:val="nil"/>
              <w:left w:val="nil"/>
              <w:bottom w:val="single" w:sz="4" w:space="0" w:color="auto"/>
              <w:right w:val="single" w:sz="4" w:space="0" w:color="auto"/>
            </w:tcBorders>
            <w:shd w:val="clear" w:color="auto" w:fill="auto"/>
            <w:noWrap/>
            <w:vAlign w:val="center"/>
            <w:hideMark/>
          </w:tcPr>
          <w:p w:rsidR="006F730B" w:rsidRPr="00D9738E" w:rsidRDefault="00E97A9B" w:rsidP="00E97A9B">
            <w:pPr>
              <w:jc w:val="center"/>
              <w:rPr>
                <w:color w:val="000000"/>
                <w:sz w:val="24"/>
                <w:szCs w:val="24"/>
              </w:rPr>
            </w:pPr>
            <w:r w:rsidRPr="00D9738E">
              <w:rPr>
                <w:color w:val="000000"/>
                <w:sz w:val="24"/>
                <w:szCs w:val="24"/>
              </w:rPr>
              <w:t>3163200</w:t>
            </w:r>
          </w:p>
          <w:p w:rsidR="006F730B" w:rsidRPr="00D9738E" w:rsidRDefault="006F730B" w:rsidP="006F730B">
            <w:pPr>
              <w:rPr>
                <w:sz w:val="24"/>
                <w:szCs w:val="24"/>
              </w:rPr>
            </w:pPr>
          </w:p>
          <w:p w:rsidR="00E97A9B" w:rsidRPr="00D9738E" w:rsidRDefault="00E97A9B" w:rsidP="006F730B">
            <w:pPr>
              <w:rPr>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E97A9B" w:rsidRPr="00D9738E" w:rsidRDefault="00E97A9B" w:rsidP="00E97A9B">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E97A9B" w:rsidRPr="00D9738E" w:rsidRDefault="00E97A9B" w:rsidP="00E97A9B">
            <w:pPr>
              <w:rPr>
                <w:color w:val="000000"/>
                <w:sz w:val="24"/>
                <w:szCs w:val="24"/>
              </w:rPr>
            </w:pPr>
            <w:r w:rsidRPr="00D9738E">
              <w:rPr>
                <w:color w:val="000000"/>
                <w:sz w:val="24"/>
                <w:szCs w:val="24"/>
              </w:rPr>
              <w:t>Полигон  промышленных  отходов  "Вишневка" УКПП "Промотходы"</w:t>
            </w:r>
          </w:p>
        </w:tc>
        <w:tc>
          <w:tcPr>
            <w:tcW w:w="1560" w:type="dxa"/>
            <w:tcBorders>
              <w:top w:val="nil"/>
              <w:left w:val="nil"/>
              <w:bottom w:val="single" w:sz="4" w:space="0" w:color="auto"/>
              <w:right w:val="single" w:sz="4" w:space="0" w:color="auto"/>
            </w:tcBorders>
            <w:shd w:val="clear" w:color="auto" w:fill="auto"/>
            <w:vAlign w:val="center"/>
            <w:hideMark/>
          </w:tcPr>
          <w:p w:rsidR="00E97A9B" w:rsidRPr="00D9738E" w:rsidRDefault="00E97A9B" w:rsidP="00E97A9B">
            <w:pPr>
              <w:jc w:val="center"/>
              <w:rPr>
                <w:sz w:val="24"/>
                <w:szCs w:val="24"/>
              </w:rPr>
            </w:pPr>
            <w:r w:rsidRPr="00D9738E">
              <w:rPr>
                <w:sz w:val="24"/>
                <w:szCs w:val="24"/>
              </w:rPr>
              <w:t>3,00</w:t>
            </w:r>
          </w:p>
        </w:tc>
        <w:tc>
          <w:tcPr>
            <w:tcW w:w="1701" w:type="dxa"/>
            <w:tcBorders>
              <w:top w:val="nil"/>
              <w:left w:val="nil"/>
              <w:bottom w:val="single" w:sz="4" w:space="0" w:color="auto"/>
              <w:right w:val="single" w:sz="4" w:space="0" w:color="auto"/>
            </w:tcBorders>
            <w:shd w:val="clear" w:color="auto" w:fill="auto"/>
            <w:vAlign w:val="center"/>
            <w:hideMark/>
          </w:tcPr>
          <w:p w:rsidR="00E97A9B" w:rsidRPr="00D9738E" w:rsidRDefault="00E97A9B" w:rsidP="00E97A9B">
            <w:pPr>
              <w:jc w:val="center"/>
              <w:rPr>
                <w:sz w:val="24"/>
                <w:szCs w:val="24"/>
              </w:rPr>
            </w:pPr>
            <w:r w:rsidRPr="00D9738E">
              <w:rPr>
                <w:sz w:val="24"/>
                <w:szCs w:val="24"/>
              </w:rPr>
              <w:t>3,00</w:t>
            </w:r>
          </w:p>
        </w:tc>
      </w:tr>
      <w:tr w:rsidR="00BD59F7" w:rsidRPr="00D9738E" w:rsidTr="00BD59F7">
        <w:trPr>
          <w:trHeight w:val="563"/>
        </w:trPr>
        <w:tc>
          <w:tcPr>
            <w:tcW w:w="5399" w:type="dxa"/>
            <w:tcBorders>
              <w:top w:val="nil"/>
              <w:left w:val="single" w:sz="4" w:space="0" w:color="auto"/>
              <w:bottom w:val="single" w:sz="4" w:space="0" w:color="auto"/>
              <w:right w:val="single" w:sz="4" w:space="0" w:color="auto"/>
            </w:tcBorders>
            <w:shd w:val="clear" w:color="auto" w:fill="auto"/>
            <w:noWrap/>
            <w:vAlign w:val="center"/>
            <w:hideMark/>
          </w:tcPr>
          <w:p w:rsidR="00BD59F7" w:rsidRPr="00D9738E" w:rsidRDefault="00BD59F7" w:rsidP="00BD59F7">
            <w:pPr>
              <w:rPr>
                <w:color w:val="000000"/>
                <w:sz w:val="24"/>
                <w:szCs w:val="24"/>
              </w:rPr>
            </w:pPr>
            <w:r w:rsidRPr="00D9738E">
              <w:rPr>
                <w:color w:val="000000"/>
                <w:sz w:val="24"/>
                <w:szCs w:val="24"/>
              </w:rPr>
              <w:t>Пыль циклонов</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3510103</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21,00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21,00</w:t>
            </w:r>
          </w:p>
        </w:tc>
      </w:tr>
      <w:tr w:rsidR="00BD59F7" w:rsidRPr="00D9738E" w:rsidTr="00BD59F7">
        <w:trPr>
          <w:trHeight w:val="557"/>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Металлоотходы  мусора от зачистки железнодорожных вагонов</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3512000</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11,00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11,00</w:t>
            </w:r>
          </w:p>
        </w:tc>
      </w:tr>
      <w:tr w:rsidR="00BD59F7" w:rsidRPr="00D9738E" w:rsidTr="00BD59F7">
        <w:trPr>
          <w:trHeight w:val="566"/>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Шлам металлошлифовальный</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3550200</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22,20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22,20</w:t>
            </w:r>
          </w:p>
        </w:tc>
      </w:tr>
      <w:tr w:rsidR="00E97A9B" w:rsidRPr="00D9738E" w:rsidTr="00BD59F7">
        <w:trPr>
          <w:trHeight w:val="843"/>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E97A9B" w:rsidRPr="00D9738E" w:rsidRDefault="00E97A9B" w:rsidP="00E97A9B">
            <w:pPr>
              <w:rPr>
                <w:color w:val="000000"/>
                <w:sz w:val="24"/>
                <w:szCs w:val="24"/>
              </w:rPr>
            </w:pPr>
            <w:r w:rsidRPr="00D9738E">
              <w:rPr>
                <w:color w:val="000000"/>
                <w:sz w:val="24"/>
                <w:szCs w:val="24"/>
              </w:rPr>
              <w:t>Шламы гальванические, содержащие соли тяжёлых металлов</w:t>
            </w:r>
          </w:p>
        </w:tc>
        <w:tc>
          <w:tcPr>
            <w:tcW w:w="1560" w:type="dxa"/>
            <w:tcBorders>
              <w:top w:val="nil"/>
              <w:left w:val="nil"/>
              <w:bottom w:val="single" w:sz="4" w:space="0" w:color="auto"/>
              <w:right w:val="single" w:sz="4" w:space="0" w:color="auto"/>
            </w:tcBorders>
            <w:shd w:val="clear" w:color="auto" w:fill="auto"/>
            <w:noWrap/>
            <w:vAlign w:val="center"/>
            <w:hideMark/>
          </w:tcPr>
          <w:p w:rsidR="00E97A9B" w:rsidRPr="00D9738E" w:rsidRDefault="00E97A9B" w:rsidP="00E97A9B">
            <w:pPr>
              <w:jc w:val="center"/>
              <w:rPr>
                <w:color w:val="000000"/>
                <w:sz w:val="24"/>
                <w:szCs w:val="24"/>
              </w:rPr>
            </w:pPr>
            <w:r w:rsidRPr="00D9738E">
              <w:rPr>
                <w:color w:val="000000"/>
                <w:sz w:val="24"/>
                <w:szCs w:val="24"/>
              </w:rPr>
              <w:t>5110900</w:t>
            </w:r>
          </w:p>
        </w:tc>
        <w:tc>
          <w:tcPr>
            <w:tcW w:w="1559" w:type="dxa"/>
            <w:tcBorders>
              <w:top w:val="nil"/>
              <w:left w:val="nil"/>
              <w:bottom w:val="single" w:sz="4" w:space="0" w:color="auto"/>
              <w:right w:val="single" w:sz="4" w:space="0" w:color="auto"/>
            </w:tcBorders>
            <w:shd w:val="clear" w:color="auto" w:fill="auto"/>
            <w:noWrap/>
            <w:vAlign w:val="center"/>
            <w:hideMark/>
          </w:tcPr>
          <w:p w:rsidR="00E97A9B" w:rsidRPr="00D9738E" w:rsidRDefault="00E97A9B" w:rsidP="00E97A9B">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E97A9B" w:rsidRPr="00D9738E" w:rsidRDefault="00E97A9B" w:rsidP="00E97A9B">
            <w:pPr>
              <w:rPr>
                <w:color w:val="000000"/>
                <w:sz w:val="24"/>
                <w:szCs w:val="24"/>
              </w:rPr>
            </w:pPr>
            <w:r w:rsidRPr="00D9738E">
              <w:rPr>
                <w:color w:val="000000"/>
                <w:sz w:val="24"/>
                <w:szCs w:val="24"/>
              </w:rPr>
              <w:t>Полигон  промышленных  отходов  "Вишневка" УКПП "Промотходы"</w:t>
            </w:r>
          </w:p>
        </w:tc>
        <w:tc>
          <w:tcPr>
            <w:tcW w:w="1560" w:type="dxa"/>
            <w:tcBorders>
              <w:top w:val="nil"/>
              <w:left w:val="nil"/>
              <w:bottom w:val="single" w:sz="4" w:space="0" w:color="auto"/>
              <w:right w:val="single" w:sz="4" w:space="0" w:color="auto"/>
            </w:tcBorders>
            <w:shd w:val="clear" w:color="auto" w:fill="auto"/>
            <w:vAlign w:val="center"/>
            <w:hideMark/>
          </w:tcPr>
          <w:p w:rsidR="00E97A9B" w:rsidRPr="00D9738E" w:rsidRDefault="00E97A9B" w:rsidP="00E97A9B">
            <w:pPr>
              <w:jc w:val="center"/>
              <w:rPr>
                <w:sz w:val="24"/>
                <w:szCs w:val="24"/>
              </w:rPr>
            </w:pPr>
            <w:r w:rsidRPr="00D9738E">
              <w:rPr>
                <w:sz w:val="24"/>
                <w:szCs w:val="24"/>
              </w:rPr>
              <w:t>3,00</w:t>
            </w:r>
          </w:p>
        </w:tc>
        <w:tc>
          <w:tcPr>
            <w:tcW w:w="1701" w:type="dxa"/>
            <w:tcBorders>
              <w:top w:val="nil"/>
              <w:left w:val="nil"/>
              <w:bottom w:val="single" w:sz="4" w:space="0" w:color="auto"/>
              <w:right w:val="single" w:sz="4" w:space="0" w:color="auto"/>
            </w:tcBorders>
            <w:shd w:val="clear" w:color="auto" w:fill="auto"/>
            <w:vAlign w:val="center"/>
            <w:hideMark/>
          </w:tcPr>
          <w:p w:rsidR="00E97A9B" w:rsidRPr="00D9738E" w:rsidRDefault="00E97A9B" w:rsidP="00E97A9B">
            <w:pPr>
              <w:jc w:val="center"/>
              <w:rPr>
                <w:sz w:val="24"/>
                <w:szCs w:val="24"/>
              </w:rPr>
            </w:pPr>
            <w:r w:rsidRPr="00D9738E">
              <w:rPr>
                <w:sz w:val="24"/>
                <w:szCs w:val="24"/>
              </w:rPr>
              <w:t>3,00</w:t>
            </w:r>
          </w:p>
        </w:tc>
      </w:tr>
      <w:tr w:rsidR="00BD59F7" w:rsidRPr="00D9738E" w:rsidTr="00BD59F7">
        <w:trPr>
          <w:trHeight w:val="576"/>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Прочие отходы полиэтилена</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5712119</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19,00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19,00</w:t>
            </w:r>
          </w:p>
        </w:tc>
      </w:tr>
      <w:tr w:rsidR="00BD59F7" w:rsidRPr="00D9738E" w:rsidTr="00BD59F7">
        <w:trPr>
          <w:trHeight w:val="538"/>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Фторопласт-4 (стружка, обрезки)</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5712601</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0,60</w:t>
            </w:r>
          </w:p>
        </w:tc>
        <w:tc>
          <w:tcPr>
            <w:tcW w:w="1701"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0,60</w:t>
            </w:r>
          </w:p>
        </w:tc>
      </w:tr>
      <w:tr w:rsidR="00BD59F7" w:rsidRPr="00D9738E" w:rsidTr="00BD59F7">
        <w:trPr>
          <w:trHeight w:val="588"/>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 xml:space="preserve">Отходы паронита </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5750301</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2,00</w:t>
            </w:r>
          </w:p>
        </w:tc>
        <w:tc>
          <w:tcPr>
            <w:tcW w:w="1701"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2,00</w:t>
            </w:r>
          </w:p>
        </w:tc>
      </w:tr>
      <w:tr w:rsidR="00BD59F7" w:rsidRPr="00D9738E" w:rsidTr="00BD59F7">
        <w:trPr>
          <w:trHeight w:val="498"/>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Тормозные композиционные колодки отработанные</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5750905</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0,24</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0,24</w:t>
            </w:r>
          </w:p>
        </w:tc>
      </w:tr>
      <w:tr w:rsidR="00BD59F7" w:rsidRPr="00D9738E" w:rsidTr="007D4DE3">
        <w:trPr>
          <w:trHeight w:val="790"/>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Ткани и мешки фильтровальные с вредными загрязнениями, преимущественно  органическими</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5820100</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36,00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36,00</w:t>
            </w:r>
          </w:p>
        </w:tc>
      </w:tr>
      <w:tr w:rsidR="00BD59F7" w:rsidRPr="00D9738E" w:rsidTr="007D4DE3">
        <w:trPr>
          <w:trHeight w:val="978"/>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Ткани и мешки фильтровальные с вредными загрязнениями, преимущественно неорганическими</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5820200</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41,00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41,00</w:t>
            </w:r>
          </w:p>
        </w:tc>
      </w:tr>
      <w:tr w:rsidR="00BD59F7" w:rsidRPr="00D9738E" w:rsidTr="007D4DE3">
        <w:trPr>
          <w:trHeight w:val="553"/>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lastRenderedPageBreak/>
              <w:t>Отработанная шлифовальная шкурка на полотне</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5820506</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0,30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0,30</w:t>
            </w:r>
          </w:p>
        </w:tc>
      </w:tr>
      <w:tr w:rsidR="00BD59F7" w:rsidRPr="00D9738E" w:rsidTr="007D4DE3">
        <w:trPr>
          <w:trHeight w:val="574"/>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Оходы с примесью латексной и резиновой нити</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5830941</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1,00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1,00</w:t>
            </w:r>
          </w:p>
        </w:tc>
      </w:tr>
      <w:tr w:rsidR="00BD59F7" w:rsidRPr="00D9738E" w:rsidTr="00BD59F7">
        <w:trPr>
          <w:trHeight w:val="660"/>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 xml:space="preserve">Осадок из отстойников (сырой осадок с коагулянтом (флокулянтом), осадок после промывки фильтров </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8420200</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3</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1,10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1,10</w:t>
            </w:r>
          </w:p>
          <w:p w:rsidR="00BD59F7" w:rsidRPr="00D9738E" w:rsidRDefault="00BD59F7" w:rsidP="00BD59F7">
            <w:pPr>
              <w:jc w:val="center"/>
              <w:rPr>
                <w:sz w:val="24"/>
                <w:szCs w:val="24"/>
              </w:rPr>
            </w:pPr>
          </w:p>
        </w:tc>
      </w:tr>
      <w:tr w:rsidR="00BD59F7" w:rsidRPr="00D9738E" w:rsidTr="007D4DE3">
        <w:trPr>
          <w:trHeight w:val="565"/>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 xml:space="preserve">Обрезь хромированная спилковая </w:t>
            </w:r>
          </w:p>
        </w:tc>
        <w:tc>
          <w:tcPr>
            <w:tcW w:w="1560"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sz w:val="24"/>
                <w:szCs w:val="24"/>
              </w:rPr>
            </w:pPr>
            <w:r w:rsidRPr="00D9738E">
              <w:rPr>
                <w:sz w:val="24"/>
                <w:szCs w:val="24"/>
              </w:rPr>
              <w:t>1470702</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4</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1,0</w:t>
            </w:r>
          </w:p>
        </w:tc>
      </w:tr>
      <w:tr w:rsidR="00BD59F7" w:rsidRPr="00D9738E" w:rsidTr="007D4DE3">
        <w:trPr>
          <w:trHeight w:val="560"/>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Обувь кожаная рабочая, потерявшая потребительские свойства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1471501</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4</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3,7</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3,7</w:t>
            </w:r>
          </w:p>
        </w:tc>
      </w:tr>
      <w:tr w:rsidR="00BD59F7" w:rsidRPr="00D9738E" w:rsidTr="007D4DE3">
        <w:trPr>
          <w:trHeight w:val="554"/>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BD59F7" w:rsidRPr="00D9738E" w:rsidRDefault="00BD59F7" w:rsidP="00BD59F7">
            <w:pPr>
              <w:rPr>
                <w:sz w:val="24"/>
                <w:szCs w:val="24"/>
              </w:rPr>
            </w:pPr>
            <w:r w:rsidRPr="00D9738E">
              <w:rPr>
                <w:sz w:val="24"/>
                <w:szCs w:val="24"/>
              </w:rPr>
              <w:t>Бумажные мешки из-под сырья (цемент)</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1871707</w:t>
            </w:r>
          </w:p>
        </w:tc>
        <w:tc>
          <w:tcPr>
            <w:tcW w:w="1559" w:type="dxa"/>
            <w:tcBorders>
              <w:top w:val="nil"/>
              <w:left w:val="nil"/>
              <w:bottom w:val="single" w:sz="4" w:space="0" w:color="auto"/>
              <w:right w:val="single" w:sz="4" w:space="0" w:color="auto"/>
            </w:tcBorders>
            <w:shd w:val="clear" w:color="auto" w:fill="auto"/>
            <w:noWrap/>
            <w:vAlign w:val="center"/>
            <w:hideMark/>
          </w:tcPr>
          <w:p w:rsidR="00BD59F7" w:rsidRPr="00D9738E" w:rsidRDefault="00BD59F7" w:rsidP="00BD59F7">
            <w:pPr>
              <w:jc w:val="center"/>
              <w:rPr>
                <w:color w:val="000000"/>
                <w:sz w:val="24"/>
                <w:szCs w:val="24"/>
              </w:rPr>
            </w:pPr>
            <w:r w:rsidRPr="00D9738E">
              <w:rPr>
                <w:color w:val="000000"/>
                <w:sz w:val="24"/>
                <w:szCs w:val="24"/>
              </w:rPr>
              <w:t>4</w:t>
            </w:r>
          </w:p>
        </w:tc>
        <w:tc>
          <w:tcPr>
            <w:tcW w:w="32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rPr>
                <w:color w:val="000000"/>
                <w:sz w:val="24"/>
                <w:szCs w:val="24"/>
              </w:rPr>
            </w:pPr>
            <w:r w:rsidRPr="00D9738E">
              <w:rPr>
                <w:color w:val="000000"/>
                <w:sz w:val="24"/>
                <w:szCs w:val="24"/>
              </w:rPr>
              <w:t>Полигон ТКО</w:t>
            </w:r>
          </w:p>
          <w:p w:rsidR="00BD59F7" w:rsidRPr="00D9738E" w:rsidRDefault="00BD59F7" w:rsidP="00BD59F7">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5,0</w:t>
            </w:r>
          </w:p>
        </w:tc>
        <w:tc>
          <w:tcPr>
            <w:tcW w:w="1701" w:type="dxa"/>
            <w:tcBorders>
              <w:top w:val="nil"/>
              <w:left w:val="nil"/>
              <w:bottom w:val="single" w:sz="4" w:space="0" w:color="auto"/>
              <w:right w:val="single" w:sz="4" w:space="0" w:color="auto"/>
            </w:tcBorders>
            <w:shd w:val="clear" w:color="auto" w:fill="auto"/>
            <w:vAlign w:val="center"/>
            <w:hideMark/>
          </w:tcPr>
          <w:p w:rsidR="00BD59F7" w:rsidRPr="00D9738E" w:rsidRDefault="00BD59F7" w:rsidP="00BD59F7">
            <w:pPr>
              <w:jc w:val="center"/>
              <w:rPr>
                <w:sz w:val="24"/>
                <w:szCs w:val="24"/>
              </w:rPr>
            </w:pPr>
            <w:r w:rsidRPr="00D9738E">
              <w:rPr>
                <w:sz w:val="24"/>
                <w:szCs w:val="24"/>
              </w:rPr>
              <w:t>5,0</w:t>
            </w:r>
          </w:p>
        </w:tc>
      </w:tr>
      <w:tr w:rsidR="007D4DE3" w:rsidRPr="00D9738E" w:rsidTr="007D4DE3">
        <w:trPr>
          <w:trHeight w:val="832"/>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7D4DE3" w:rsidRPr="00D9738E" w:rsidRDefault="007D4DE3" w:rsidP="007D4DE3">
            <w:pPr>
              <w:rPr>
                <w:sz w:val="24"/>
                <w:szCs w:val="24"/>
              </w:rPr>
            </w:pPr>
            <w:r w:rsidRPr="00D9738E">
              <w:rPr>
                <w:sz w:val="24"/>
                <w:szCs w:val="24"/>
              </w:rPr>
              <w:t>Абразивная пыль и порошок от шлифования чёрных металлов (с содержанием металла менее 50%)</w:t>
            </w:r>
          </w:p>
        </w:tc>
        <w:tc>
          <w:tcPr>
            <w:tcW w:w="1560" w:type="dxa"/>
            <w:tcBorders>
              <w:top w:val="nil"/>
              <w:left w:val="nil"/>
              <w:bottom w:val="single" w:sz="4" w:space="0" w:color="auto"/>
              <w:right w:val="single" w:sz="4" w:space="0" w:color="auto"/>
            </w:tcBorders>
            <w:shd w:val="clear" w:color="auto" w:fill="auto"/>
            <w:noWrap/>
            <w:vAlign w:val="center"/>
            <w:hideMark/>
          </w:tcPr>
          <w:p w:rsidR="007D4DE3" w:rsidRPr="00D9738E" w:rsidRDefault="007D4DE3" w:rsidP="007D4DE3">
            <w:pPr>
              <w:jc w:val="center"/>
              <w:rPr>
                <w:sz w:val="24"/>
                <w:szCs w:val="24"/>
              </w:rPr>
            </w:pPr>
            <w:r w:rsidRPr="00D9738E">
              <w:rPr>
                <w:sz w:val="24"/>
                <w:szCs w:val="24"/>
              </w:rPr>
              <w:t>3144407</w:t>
            </w:r>
          </w:p>
        </w:tc>
        <w:tc>
          <w:tcPr>
            <w:tcW w:w="1559" w:type="dxa"/>
            <w:tcBorders>
              <w:top w:val="nil"/>
              <w:left w:val="nil"/>
              <w:bottom w:val="single" w:sz="4" w:space="0" w:color="auto"/>
              <w:right w:val="single" w:sz="4" w:space="0" w:color="auto"/>
            </w:tcBorders>
            <w:shd w:val="clear" w:color="auto" w:fill="auto"/>
            <w:noWrap/>
            <w:vAlign w:val="center"/>
            <w:hideMark/>
          </w:tcPr>
          <w:p w:rsidR="007D4DE3" w:rsidRPr="00D9738E" w:rsidRDefault="007D4DE3" w:rsidP="007D4DE3">
            <w:pPr>
              <w:jc w:val="center"/>
              <w:rPr>
                <w:color w:val="000000"/>
                <w:sz w:val="24"/>
                <w:szCs w:val="24"/>
              </w:rPr>
            </w:pPr>
            <w:r w:rsidRPr="00D9738E">
              <w:rPr>
                <w:color w:val="000000"/>
                <w:sz w:val="24"/>
                <w:szCs w:val="24"/>
              </w:rPr>
              <w:t>4</w:t>
            </w:r>
          </w:p>
        </w:tc>
        <w:tc>
          <w:tcPr>
            <w:tcW w:w="3260"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rPr>
                <w:color w:val="000000"/>
                <w:sz w:val="24"/>
                <w:szCs w:val="24"/>
              </w:rPr>
            </w:pPr>
            <w:r w:rsidRPr="00D9738E">
              <w:rPr>
                <w:color w:val="000000"/>
                <w:sz w:val="24"/>
                <w:szCs w:val="24"/>
              </w:rPr>
              <w:t>Полигон ТКО</w:t>
            </w:r>
          </w:p>
          <w:p w:rsidR="007D4DE3" w:rsidRPr="00D9738E" w:rsidRDefault="007D4DE3" w:rsidP="007D4DE3">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jc w:val="center"/>
              <w:rPr>
                <w:sz w:val="24"/>
                <w:szCs w:val="24"/>
              </w:rPr>
            </w:pPr>
            <w:r w:rsidRPr="00D9738E">
              <w:rPr>
                <w:sz w:val="24"/>
                <w:szCs w:val="24"/>
              </w:rPr>
              <w:t>25,0</w:t>
            </w:r>
          </w:p>
        </w:tc>
        <w:tc>
          <w:tcPr>
            <w:tcW w:w="1701"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jc w:val="center"/>
              <w:rPr>
                <w:sz w:val="24"/>
                <w:szCs w:val="24"/>
              </w:rPr>
            </w:pPr>
            <w:r w:rsidRPr="00D9738E">
              <w:rPr>
                <w:sz w:val="24"/>
                <w:szCs w:val="24"/>
              </w:rPr>
              <w:t>25,0</w:t>
            </w:r>
          </w:p>
        </w:tc>
      </w:tr>
      <w:tr w:rsidR="007D4DE3" w:rsidRPr="00D9738E" w:rsidTr="007D4DE3">
        <w:trPr>
          <w:trHeight w:val="560"/>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7D4DE3" w:rsidRPr="00D9738E" w:rsidRDefault="007D4DE3" w:rsidP="007D4DE3">
            <w:pPr>
              <w:rPr>
                <w:sz w:val="24"/>
                <w:szCs w:val="24"/>
              </w:rPr>
            </w:pPr>
            <w:r w:rsidRPr="00D9738E">
              <w:rPr>
                <w:sz w:val="24"/>
                <w:szCs w:val="24"/>
              </w:rPr>
              <w:t>Пыль железосодержащая с дробью</w:t>
            </w:r>
          </w:p>
        </w:tc>
        <w:tc>
          <w:tcPr>
            <w:tcW w:w="1560" w:type="dxa"/>
            <w:tcBorders>
              <w:top w:val="nil"/>
              <w:left w:val="nil"/>
              <w:bottom w:val="single" w:sz="4" w:space="0" w:color="auto"/>
              <w:right w:val="single" w:sz="4" w:space="0" w:color="auto"/>
            </w:tcBorders>
            <w:shd w:val="clear" w:color="auto" w:fill="auto"/>
            <w:noWrap/>
            <w:vAlign w:val="center"/>
            <w:hideMark/>
          </w:tcPr>
          <w:p w:rsidR="007D4DE3" w:rsidRPr="00D9738E" w:rsidRDefault="007D4DE3" w:rsidP="007D4DE3">
            <w:pPr>
              <w:jc w:val="center"/>
              <w:rPr>
                <w:sz w:val="24"/>
                <w:szCs w:val="24"/>
              </w:rPr>
            </w:pPr>
            <w:r w:rsidRPr="00D9738E">
              <w:rPr>
                <w:sz w:val="24"/>
                <w:szCs w:val="24"/>
              </w:rPr>
              <w:t>3510106</w:t>
            </w:r>
          </w:p>
        </w:tc>
        <w:tc>
          <w:tcPr>
            <w:tcW w:w="1559" w:type="dxa"/>
            <w:tcBorders>
              <w:top w:val="nil"/>
              <w:left w:val="nil"/>
              <w:bottom w:val="single" w:sz="4" w:space="0" w:color="auto"/>
              <w:right w:val="single" w:sz="4" w:space="0" w:color="auto"/>
            </w:tcBorders>
            <w:shd w:val="clear" w:color="auto" w:fill="auto"/>
            <w:noWrap/>
            <w:vAlign w:val="center"/>
            <w:hideMark/>
          </w:tcPr>
          <w:p w:rsidR="007D4DE3" w:rsidRPr="00D9738E" w:rsidRDefault="007D4DE3" w:rsidP="007D4DE3">
            <w:pPr>
              <w:jc w:val="center"/>
              <w:rPr>
                <w:color w:val="000000"/>
                <w:sz w:val="24"/>
                <w:szCs w:val="24"/>
              </w:rPr>
            </w:pPr>
            <w:r w:rsidRPr="00D9738E">
              <w:rPr>
                <w:color w:val="000000"/>
                <w:sz w:val="24"/>
                <w:szCs w:val="24"/>
              </w:rPr>
              <w:t>4</w:t>
            </w:r>
          </w:p>
        </w:tc>
        <w:tc>
          <w:tcPr>
            <w:tcW w:w="3260"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rPr>
                <w:color w:val="000000"/>
                <w:sz w:val="24"/>
                <w:szCs w:val="24"/>
              </w:rPr>
            </w:pPr>
            <w:r w:rsidRPr="00D9738E">
              <w:rPr>
                <w:color w:val="000000"/>
                <w:sz w:val="24"/>
                <w:szCs w:val="24"/>
              </w:rPr>
              <w:t>Полигон ТКО</w:t>
            </w:r>
          </w:p>
          <w:p w:rsidR="007D4DE3" w:rsidRPr="00D9738E" w:rsidRDefault="007D4DE3" w:rsidP="007D4DE3">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jc w:val="center"/>
              <w:rPr>
                <w:sz w:val="24"/>
                <w:szCs w:val="24"/>
              </w:rPr>
            </w:pPr>
            <w:r w:rsidRPr="00D9738E">
              <w:rPr>
                <w:sz w:val="24"/>
                <w:szCs w:val="24"/>
              </w:rPr>
              <w:t>6,0</w:t>
            </w:r>
          </w:p>
        </w:tc>
        <w:tc>
          <w:tcPr>
            <w:tcW w:w="1701"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jc w:val="center"/>
              <w:rPr>
                <w:sz w:val="24"/>
                <w:szCs w:val="24"/>
              </w:rPr>
            </w:pPr>
            <w:r w:rsidRPr="00D9738E">
              <w:rPr>
                <w:sz w:val="24"/>
                <w:szCs w:val="24"/>
              </w:rPr>
              <w:t>6,0</w:t>
            </w:r>
          </w:p>
        </w:tc>
      </w:tr>
      <w:tr w:rsidR="007D4DE3" w:rsidRPr="00D9738E" w:rsidTr="007D4DE3">
        <w:trPr>
          <w:trHeight w:val="554"/>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7D4DE3" w:rsidRPr="00D9738E" w:rsidRDefault="007D4DE3" w:rsidP="007D4DE3">
            <w:pPr>
              <w:rPr>
                <w:sz w:val="24"/>
                <w:szCs w:val="24"/>
              </w:rPr>
            </w:pPr>
            <w:r w:rsidRPr="00D9738E">
              <w:rPr>
                <w:sz w:val="24"/>
                <w:szCs w:val="24"/>
              </w:rPr>
              <w:t>Смесь окалины и сварочного шлака</w:t>
            </w:r>
          </w:p>
        </w:tc>
        <w:tc>
          <w:tcPr>
            <w:tcW w:w="1560" w:type="dxa"/>
            <w:tcBorders>
              <w:top w:val="nil"/>
              <w:left w:val="nil"/>
              <w:bottom w:val="single" w:sz="4" w:space="0" w:color="auto"/>
              <w:right w:val="single" w:sz="4" w:space="0" w:color="auto"/>
            </w:tcBorders>
            <w:shd w:val="clear" w:color="auto" w:fill="auto"/>
            <w:noWrap/>
            <w:vAlign w:val="center"/>
            <w:hideMark/>
          </w:tcPr>
          <w:p w:rsidR="007D4DE3" w:rsidRPr="00D9738E" w:rsidRDefault="007D4DE3" w:rsidP="007D4DE3">
            <w:pPr>
              <w:jc w:val="center"/>
              <w:rPr>
                <w:sz w:val="24"/>
                <w:szCs w:val="24"/>
              </w:rPr>
            </w:pPr>
            <w:r w:rsidRPr="00D9738E">
              <w:rPr>
                <w:sz w:val="24"/>
                <w:szCs w:val="24"/>
              </w:rPr>
              <w:t>3510203</w:t>
            </w:r>
          </w:p>
        </w:tc>
        <w:tc>
          <w:tcPr>
            <w:tcW w:w="1559" w:type="dxa"/>
            <w:tcBorders>
              <w:top w:val="nil"/>
              <w:left w:val="nil"/>
              <w:bottom w:val="single" w:sz="4" w:space="0" w:color="auto"/>
              <w:right w:val="single" w:sz="4" w:space="0" w:color="auto"/>
            </w:tcBorders>
            <w:shd w:val="clear" w:color="auto" w:fill="auto"/>
            <w:noWrap/>
            <w:vAlign w:val="center"/>
            <w:hideMark/>
          </w:tcPr>
          <w:p w:rsidR="007D4DE3" w:rsidRPr="00D9738E" w:rsidRDefault="007D4DE3" w:rsidP="007D4DE3">
            <w:pPr>
              <w:jc w:val="center"/>
              <w:rPr>
                <w:color w:val="000000"/>
                <w:sz w:val="24"/>
                <w:szCs w:val="24"/>
              </w:rPr>
            </w:pPr>
            <w:r w:rsidRPr="00D9738E">
              <w:rPr>
                <w:color w:val="000000"/>
                <w:sz w:val="24"/>
                <w:szCs w:val="24"/>
              </w:rPr>
              <w:t>4</w:t>
            </w:r>
          </w:p>
        </w:tc>
        <w:tc>
          <w:tcPr>
            <w:tcW w:w="3260"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rPr>
                <w:color w:val="000000"/>
                <w:sz w:val="24"/>
                <w:szCs w:val="24"/>
              </w:rPr>
            </w:pPr>
            <w:r w:rsidRPr="00D9738E">
              <w:rPr>
                <w:color w:val="000000"/>
                <w:sz w:val="24"/>
                <w:szCs w:val="24"/>
              </w:rPr>
              <w:t>Полигон ТКО</w:t>
            </w:r>
          </w:p>
          <w:p w:rsidR="007D4DE3" w:rsidRPr="00D9738E" w:rsidRDefault="007D4DE3" w:rsidP="007D4DE3">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jc w:val="center"/>
              <w:rPr>
                <w:sz w:val="24"/>
                <w:szCs w:val="24"/>
              </w:rPr>
            </w:pPr>
            <w:r w:rsidRPr="00D9738E">
              <w:rPr>
                <w:sz w:val="24"/>
                <w:szCs w:val="24"/>
              </w:rPr>
              <w:t>33,0</w:t>
            </w:r>
          </w:p>
        </w:tc>
        <w:tc>
          <w:tcPr>
            <w:tcW w:w="1701"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jc w:val="center"/>
              <w:rPr>
                <w:sz w:val="24"/>
                <w:szCs w:val="24"/>
              </w:rPr>
            </w:pPr>
            <w:r w:rsidRPr="00D9738E">
              <w:rPr>
                <w:sz w:val="24"/>
                <w:szCs w:val="24"/>
              </w:rPr>
              <w:t>33,0</w:t>
            </w:r>
          </w:p>
        </w:tc>
      </w:tr>
      <w:tr w:rsidR="007D4DE3" w:rsidRPr="00D9738E" w:rsidTr="007D4DE3">
        <w:trPr>
          <w:trHeight w:val="569"/>
        </w:trPr>
        <w:tc>
          <w:tcPr>
            <w:tcW w:w="5399" w:type="dxa"/>
            <w:tcBorders>
              <w:top w:val="nil"/>
              <w:left w:val="single" w:sz="4" w:space="0" w:color="auto"/>
              <w:bottom w:val="single" w:sz="4" w:space="0" w:color="auto"/>
              <w:right w:val="single" w:sz="4" w:space="0" w:color="auto"/>
            </w:tcBorders>
            <w:shd w:val="clear" w:color="auto" w:fill="auto"/>
            <w:vAlign w:val="center"/>
            <w:hideMark/>
          </w:tcPr>
          <w:p w:rsidR="007D4DE3" w:rsidRPr="00D9738E" w:rsidRDefault="007D4DE3" w:rsidP="007D4DE3">
            <w:pPr>
              <w:rPr>
                <w:sz w:val="24"/>
                <w:szCs w:val="24"/>
              </w:rPr>
            </w:pPr>
            <w:r w:rsidRPr="00D9738E">
              <w:rPr>
                <w:sz w:val="24"/>
                <w:szCs w:val="24"/>
              </w:rPr>
              <w:t>Изношенная спецодежда хлопчатобумажная и другая</w:t>
            </w:r>
          </w:p>
        </w:tc>
        <w:tc>
          <w:tcPr>
            <w:tcW w:w="1560" w:type="dxa"/>
            <w:tcBorders>
              <w:top w:val="nil"/>
              <w:left w:val="nil"/>
              <w:bottom w:val="single" w:sz="4" w:space="0" w:color="auto"/>
              <w:right w:val="single" w:sz="4" w:space="0" w:color="auto"/>
            </w:tcBorders>
            <w:shd w:val="clear" w:color="auto" w:fill="auto"/>
            <w:noWrap/>
            <w:vAlign w:val="center"/>
            <w:hideMark/>
          </w:tcPr>
          <w:p w:rsidR="007D4DE3" w:rsidRPr="00D9738E" w:rsidRDefault="007D4DE3" w:rsidP="007D4DE3">
            <w:pPr>
              <w:jc w:val="center"/>
              <w:rPr>
                <w:sz w:val="24"/>
                <w:szCs w:val="24"/>
              </w:rPr>
            </w:pPr>
            <w:r w:rsidRPr="00D9738E">
              <w:rPr>
                <w:sz w:val="24"/>
                <w:szCs w:val="24"/>
              </w:rPr>
              <w:t>5820903</w:t>
            </w:r>
          </w:p>
        </w:tc>
        <w:tc>
          <w:tcPr>
            <w:tcW w:w="1559" w:type="dxa"/>
            <w:tcBorders>
              <w:top w:val="nil"/>
              <w:left w:val="nil"/>
              <w:bottom w:val="single" w:sz="4" w:space="0" w:color="auto"/>
              <w:right w:val="single" w:sz="4" w:space="0" w:color="auto"/>
            </w:tcBorders>
            <w:shd w:val="clear" w:color="auto" w:fill="auto"/>
            <w:noWrap/>
            <w:vAlign w:val="center"/>
            <w:hideMark/>
          </w:tcPr>
          <w:p w:rsidR="007D4DE3" w:rsidRPr="00D9738E" w:rsidRDefault="007D4DE3" w:rsidP="007D4DE3">
            <w:pPr>
              <w:jc w:val="center"/>
              <w:rPr>
                <w:color w:val="000000"/>
                <w:sz w:val="24"/>
                <w:szCs w:val="24"/>
              </w:rPr>
            </w:pPr>
            <w:r w:rsidRPr="00D9738E">
              <w:rPr>
                <w:color w:val="000000"/>
                <w:sz w:val="24"/>
                <w:szCs w:val="24"/>
              </w:rPr>
              <w:t>4</w:t>
            </w:r>
          </w:p>
        </w:tc>
        <w:tc>
          <w:tcPr>
            <w:tcW w:w="3260"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rPr>
                <w:color w:val="000000"/>
                <w:sz w:val="24"/>
                <w:szCs w:val="24"/>
              </w:rPr>
            </w:pPr>
            <w:r w:rsidRPr="00D9738E">
              <w:rPr>
                <w:color w:val="000000"/>
                <w:sz w:val="24"/>
                <w:szCs w:val="24"/>
              </w:rPr>
              <w:t>Полигон ТКО</w:t>
            </w:r>
          </w:p>
          <w:p w:rsidR="007D4DE3" w:rsidRPr="00D9738E" w:rsidRDefault="007D4DE3" w:rsidP="007D4DE3">
            <w:pPr>
              <w:rPr>
                <w:color w:val="000000"/>
                <w:sz w:val="24"/>
                <w:szCs w:val="24"/>
              </w:rPr>
            </w:pPr>
            <w:r w:rsidRPr="00D9738E">
              <w:rPr>
                <w:color w:val="000000"/>
                <w:sz w:val="24"/>
                <w:szCs w:val="24"/>
              </w:rPr>
              <w:t xml:space="preserve"> д. Новая Милеевка</w:t>
            </w:r>
          </w:p>
        </w:tc>
        <w:tc>
          <w:tcPr>
            <w:tcW w:w="1560"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jc w:val="center"/>
              <w:rPr>
                <w:sz w:val="24"/>
                <w:szCs w:val="24"/>
              </w:rPr>
            </w:pPr>
            <w:r w:rsidRPr="00D9738E">
              <w:rPr>
                <w:sz w:val="24"/>
                <w:szCs w:val="24"/>
              </w:rPr>
              <w:t>18,0</w:t>
            </w:r>
          </w:p>
        </w:tc>
        <w:tc>
          <w:tcPr>
            <w:tcW w:w="1701" w:type="dxa"/>
            <w:tcBorders>
              <w:top w:val="nil"/>
              <w:left w:val="nil"/>
              <w:bottom w:val="single" w:sz="4" w:space="0" w:color="auto"/>
              <w:right w:val="single" w:sz="4" w:space="0" w:color="auto"/>
            </w:tcBorders>
            <w:shd w:val="clear" w:color="auto" w:fill="auto"/>
            <w:vAlign w:val="center"/>
            <w:hideMark/>
          </w:tcPr>
          <w:p w:rsidR="007D4DE3" w:rsidRPr="00D9738E" w:rsidRDefault="007D4DE3" w:rsidP="007D4DE3">
            <w:pPr>
              <w:jc w:val="center"/>
              <w:rPr>
                <w:sz w:val="24"/>
                <w:szCs w:val="24"/>
              </w:rPr>
            </w:pPr>
            <w:r w:rsidRPr="00D9738E">
              <w:rPr>
                <w:sz w:val="24"/>
                <w:szCs w:val="24"/>
              </w:rPr>
              <w:t>18,0</w:t>
            </w:r>
          </w:p>
        </w:tc>
      </w:tr>
      <w:tr w:rsidR="007D4DE3" w:rsidRPr="00F33524" w:rsidTr="007D4DE3">
        <w:trPr>
          <w:trHeight w:val="967"/>
        </w:trPr>
        <w:tc>
          <w:tcPr>
            <w:tcW w:w="5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DE3" w:rsidRPr="00D9738E" w:rsidRDefault="007D4DE3" w:rsidP="007D4DE3">
            <w:pPr>
              <w:rPr>
                <w:sz w:val="24"/>
                <w:szCs w:val="24"/>
              </w:rPr>
            </w:pPr>
            <w:r w:rsidRPr="00D9738E">
              <w:rPr>
                <w:sz w:val="24"/>
                <w:szCs w:val="24"/>
              </w:rPr>
              <w:t>Отходы производства, подобные отходам жизнедеятельности населения</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DE3" w:rsidRPr="00D9738E" w:rsidRDefault="007D4DE3" w:rsidP="007D4DE3">
            <w:pPr>
              <w:jc w:val="center"/>
              <w:rPr>
                <w:sz w:val="24"/>
                <w:szCs w:val="24"/>
              </w:rPr>
            </w:pPr>
            <w:r w:rsidRPr="00D9738E">
              <w:rPr>
                <w:sz w:val="24"/>
                <w:szCs w:val="24"/>
              </w:rPr>
              <w:t>9120400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DE3" w:rsidRPr="00D9738E" w:rsidRDefault="007D4DE3" w:rsidP="007D4DE3">
            <w:pPr>
              <w:jc w:val="center"/>
              <w:rPr>
                <w:color w:val="000000"/>
                <w:sz w:val="24"/>
                <w:szCs w:val="24"/>
              </w:rPr>
            </w:pPr>
            <w:r w:rsidRPr="00D9738E">
              <w:rPr>
                <w:color w:val="000000"/>
                <w:sz w:val="24"/>
                <w:szCs w:val="24"/>
              </w:rPr>
              <w:t>н/о</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DE3" w:rsidRPr="00D9738E" w:rsidRDefault="007D4DE3" w:rsidP="007D4DE3">
            <w:pPr>
              <w:rPr>
                <w:color w:val="000000"/>
                <w:sz w:val="24"/>
                <w:szCs w:val="24"/>
              </w:rPr>
            </w:pPr>
            <w:r w:rsidRPr="00D9738E">
              <w:rPr>
                <w:color w:val="000000"/>
                <w:sz w:val="24"/>
                <w:szCs w:val="24"/>
              </w:rPr>
              <w:t>Полигон ТКО</w:t>
            </w:r>
          </w:p>
          <w:p w:rsidR="007D4DE3" w:rsidRPr="00D9738E" w:rsidRDefault="007D4DE3" w:rsidP="007D4DE3">
            <w:pPr>
              <w:rPr>
                <w:color w:val="000000"/>
                <w:sz w:val="24"/>
                <w:szCs w:val="24"/>
              </w:rPr>
            </w:pPr>
            <w:r w:rsidRPr="00D9738E">
              <w:rPr>
                <w:color w:val="000000"/>
                <w:sz w:val="24"/>
                <w:szCs w:val="24"/>
              </w:rPr>
              <w:t xml:space="preserve"> д. Новая Милеевка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DE3" w:rsidRPr="00D9738E" w:rsidRDefault="007D4DE3" w:rsidP="007D4DE3">
            <w:pPr>
              <w:jc w:val="center"/>
              <w:rPr>
                <w:sz w:val="24"/>
                <w:szCs w:val="24"/>
              </w:rPr>
            </w:pPr>
            <w:r w:rsidRPr="00D9738E">
              <w:rPr>
                <w:sz w:val="24"/>
                <w:szCs w:val="24"/>
              </w:rPr>
              <w:t>142,2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DE3" w:rsidRPr="00F33524" w:rsidRDefault="007D4DE3" w:rsidP="007D4DE3">
            <w:pPr>
              <w:jc w:val="center"/>
              <w:rPr>
                <w:sz w:val="24"/>
                <w:szCs w:val="24"/>
              </w:rPr>
            </w:pPr>
            <w:r w:rsidRPr="00D9738E">
              <w:rPr>
                <w:sz w:val="24"/>
                <w:szCs w:val="24"/>
              </w:rPr>
              <w:t>142,2</w:t>
            </w:r>
          </w:p>
        </w:tc>
      </w:tr>
    </w:tbl>
    <w:p w:rsidR="00E22B58" w:rsidRDefault="00E22B58" w:rsidP="00D03AD8">
      <w:pPr>
        <w:pStyle w:val="ConsPlusNormal"/>
        <w:ind w:firstLine="540"/>
        <w:jc w:val="both"/>
        <w:rPr>
          <w:rFonts w:ascii="Times New Roman" w:hAnsi="Times New Roman" w:cs="Times New Roman"/>
          <w:sz w:val="24"/>
          <w:szCs w:val="24"/>
        </w:rPr>
      </w:pPr>
    </w:p>
    <w:p w:rsidR="007D4DE3" w:rsidRDefault="007D4DE3" w:rsidP="00D03AD8">
      <w:pPr>
        <w:pStyle w:val="ConsPlusNormal"/>
        <w:ind w:firstLine="540"/>
        <w:jc w:val="both"/>
        <w:rPr>
          <w:rFonts w:ascii="Times New Roman" w:hAnsi="Times New Roman" w:cs="Times New Roman"/>
          <w:sz w:val="24"/>
          <w:szCs w:val="24"/>
        </w:rPr>
      </w:pPr>
    </w:p>
    <w:p w:rsidR="0013216A" w:rsidRDefault="0013216A" w:rsidP="00D03AD8">
      <w:pPr>
        <w:pStyle w:val="ConsPlusNormal"/>
        <w:ind w:firstLine="540"/>
        <w:jc w:val="both"/>
        <w:rPr>
          <w:rFonts w:ascii="Times New Roman" w:hAnsi="Times New Roman" w:cs="Times New Roman"/>
          <w:sz w:val="24"/>
          <w:szCs w:val="24"/>
        </w:rPr>
        <w:sectPr w:rsidR="0013216A" w:rsidSect="00BD59F7">
          <w:pgSz w:w="16838" w:h="11906" w:orient="landscape"/>
          <w:pgMar w:top="1276" w:right="1134" w:bottom="1276" w:left="1134" w:header="708" w:footer="708" w:gutter="0"/>
          <w:cols w:space="708"/>
          <w:docGrid w:linePitch="360"/>
        </w:sectPr>
      </w:pPr>
    </w:p>
    <w:p w:rsidR="00D9738E" w:rsidRDefault="00D9738E" w:rsidP="00BF3D6A">
      <w:pPr>
        <w:spacing w:before="240" w:after="240"/>
        <w:jc w:val="center"/>
        <w:rPr>
          <w:b/>
          <w:bCs/>
          <w:sz w:val="26"/>
          <w:szCs w:val="26"/>
        </w:rPr>
      </w:pPr>
    </w:p>
    <w:p w:rsidR="00D9738E" w:rsidRDefault="00D9738E" w:rsidP="00BF3D6A">
      <w:pPr>
        <w:spacing w:before="240" w:after="240"/>
        <w:jc w:val="center"/>
        <w:rPr>
          <w:b/>
          <w:bCs/>
          <w:sz w:val="26"/>
          <w:szCs w:val="26"/>
        </w:rPr>
      </w:pPr>
    </w:p>
    <w:p w:rsidR="00BF3D6A" w:rsidRPr="00BF3D6A" w:rsidRDefault="00AE4BE0" w:rsidP="00BF3D6A">
      <w:pPr>
        <w:spacing w:before="240" w:after="240"/>
        <w:jc w:val="center"/>
        <w:rPr>
          <w:sz w:val="26"/>
          <w:szCs w:val="26"/>
        </w:rPr>
      </w:pPr>
      <w:r>
        <w:rPr>
          <w:b/>
          <w:bCs/>
          <w:sz w:val="26"/>
          <w:szCs w:val="26"/>
        </w:rPr>
        <w:t xml:space="preserve">XI. Предложения по плану мероприятий по </w:t>
      </w:r>
      <w:r w:rsidR="00BF3D6A" w:rsidRPr="00BF3D6A">
        <w:rPr>
          <w:b/>
          <w:bCs/>
          <w:sz w:val="26"/>
          <w:szCs w:val="26"/>
        </w:rPr>
        <w:t>охране окружающей среды</w:t>
      </w:r>
    </w:p>
    <w:p w:rsidR="00BF3D6A" w:rsidRPr="0013216A" w:rsidRDefault="00BF3D6A" w:rsidP="00BF3D6A">
      <w:pPr>
        <w:spacing w:after="60"/>
        <w:jc w:val="right"/>
        <w:rPr>
          <w:sz w:val="26"/>
          <w:szCs w:val="26"/>
        </w:rPr>
      </w:pPr>
      <w:r w:rsidRPr="0013216A">
        <w:rPr>
          <w:sz w:val="26"/>
          <w:szCs w:val="26"/>
        </w:rPr>
        <w:t>Таблица 20</w:t>
      </w:r>
    </w:p>
    <w:tbl>
      <w:tblPr>
        <w:tblW w:w="5153"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944"/>
        <w:gridCol w:w="6580"/>
        <w:gridCol w:w="2409"/>
        <w:gridCol w:w="2201"/>
        <w:gridCol w:w="2902"/>
      </w:tblGrid>
      <w:tr w:rsidR="00BF3D6A" w:rsidRPr="00BF3D6A" w:rsidTr="0013216A">
        <w:trPr>
          <w:trHeight w:val="321"/>
        </w:trPr>
        <w:tc>
          <w:tcPr>
            <w:tcW w:w="314" w:type="pct"/>
            <w:tcBorders>
              <w:bottom w:val="single" w:sz="5" w:space="0" w:color="000000"/>
              <w:right w:val="single" w:sz="5" w:space="0" w:color="000000"/>
            </w:tcBorders>
            <w:vAlign w:val="center"/>
          </w:tcPr>
          <w:p w:rsidR="00BF3D6A" w:rsidRPr="00BF3D6A" w:rsidRDefault="00BF3D6A" w:rsidP="002F0FEC">
            <w:pPr>
              <w:spacing w:before="45" w:after="45"/>
              <w:jc w:val="center"/>
              <w:rPr>
                <w:sz w:val="24"/>
                <w:szCs w:val="24"/>
              </w:rPr>
            </w:pPr>
            <w:r w:rsidRPr="00BF3D6A">
              <w:rPr>
                <w:sz w:val="24"/>
                <w:szCs w:val="24"/>
              </w:rPr>
              <w:t>№</w:t>
            </w:r>
            <w:r w:rsidRPr="00BF3D6A">
              <w:rPr>
                <w:sz w:val="24"/>
                <w:szCs w:val="24"/>
              </w:rPr>
              <w:br/>
              <w:t>п/п</w:t>
            </w:r>
          </w:p>
        </w:tc>
        <w:tc>
          <w:tcPr>
            <w:tcW w:w="2188" w:type="pct"/>
            <w:tcBorders>
              <w:left w:val="single" w:sz="5" w:space="0" w:color="000000"/>
              <w:bottom w:val="single" w:sz="5" w:space="0" w:color="000000"/>
              <w:right w:val="single" w:sz="5" w:space="0" w:color="000000"/>
            </w:tcBorders>
            <w:vAlign w:val="center"/>
          </w:tcPr>
          <w:p w:rsidR="00BF3D6A" w:rsidRPr="00BF3D6A" w:rsidRDefault="00BF3D6A" w:rsidP="002F0FEC">
            <w:pPr>
              <w:spacing w:before="45" w:after="45"/>
              <w:jc w:val="center"/>
              <w:rPr>
                <w:sz w:val="24"/>
                <w:szCs w:val="24"/>
              </w:rPr>
            </w:pPr>
            <w:r w:rsidRPr="00BF3D6A">
              <w:rPr>
                <w:sz w:val="24"/>
                <w:szCs w:val="24"/>
              </w:rPr>
              <w:t>Наименование мероприятия, источника финансирования</w:t>
            </w:r>
          </w:p>
        </w:tc>
        <w:tc>
          <w:tcPr>
            <w:tcW w:w="801" w:type="pct"/>
            <w:tcBorders>
              <w:left w:val="single" w:sz="5" w:space="0" w:color="000000"/>
              <w:bottom w:val="single" w:sz="5" w:space="0" w:color="000000"/>
              <w:right w:val="single" w:sz="5" w:space="0" w:color="000000"/>
            </w:tcBorders>
            <w:vAlign w:val="center"/>
          </w:tcPr>
          <w:p w:rsidR="00BF3D6A" w:rsidRPr="00BF3D6A" w:rsidRDefault="00BF3D6A" w:rsidP="002F0FEC">
            <w:pPr>
              <w:spacing w:before="45" w:after="45"/>
              <w:jc w:val="center"/>
              <w:rPr>
                <w:sz w:val="24"/>
                <w:szCs w:val="24"/>
              </w:rPr>
            </w:pPr>
            <w:r w:rsidRPr="00BF3D6A">
              <w:rPr>
                <w:sz w:val="24"/>
                <w:szCs w:val="24"/>
              </w:rPr>
              <w:t>Срок выполнения</w:t>
            </w:r>
          </w:p>
        </w:tc>
        <w:tc>
          <w:tcPr>
            <w:tcW w:w="732" w:type="pct"/>
            <w:tcBorders>
              <w:left w:val="single" w:sz="5" w:space="0" w:color="000000"/>
              <w:bottom w:val="single" w:sz="5" w:space="0" w:color="000000"/>
              <w:right w:val="single" w:sz="5" w:space="0" w:color="000000"/>
            </w:tcBorders>
            <w:vAlign w:val="center"/>
          </w:tcPr>
          <w:p w:rsidR="00BF3D6A" w:rsidRPr="00BF3D6A" w:rsidRDefault="00BF3D6A" w:rsidP="002F0FEC">
            <w:pPr>
              <w:spacing w:before="45" w:after="45"/>
              <w:jc w:val="center"/>
              <w:rPr>
                <w:sz w:val="24"/>
                <w:szCs w:val="24"/>
              </w:rPr>
            </w:pPr>
            <w:r w:rsidRPr="00BF3D6A">
              <w:rPr>
                <w:sz w:val="24"/>
                <w:szCs w:val="24"/>
              </w:rPr>
              <w:t>Цель</w:t>
            </w:r>
          </w:p>
        </w:tc>
        <w:tc>
          <w:tcPr>
            <w:tcW w:w="965" w:type="pct"/>
            <w:tcBorders>
              <w:left w:val="single" w:sz="5" w:space="0" w:color="000000"/>
              <w:bottom w:val="single" w:sz="5" w:space="0" w:color="000000"/>
            </w:tcBorders>
            <w:vAlign w:val="center"/>
          </w:tcPr>
          <w:p w:rsidR="00BF3D6A" w:rsidRPr="00BF3D6A" w:rsidRDefault="00BF3D6A" w:rsidP="002F0FEC">
            <w:pPr>
              <w:spacing w:before="45" w:after="45"/>
              <w:jc w:val="center"/>
              <w:rPr>
                <w:sz w:val="24"/>
                <w:szCs w:val="24"/>
              </w:rPr>
            </w:pPr>
            <w:r w:rsidRPr="00BF3D6A">
              <w:rPr>
                <w:sz w:val="24"/>
                <w:szCs w:val="24"/>
              </w:rPr>
              <w:t>Ожидаемый эффект (результат)</w:t>
            </w:r>
          </w:p>
        </w:tc>
      </w:tr>
      <w:tr w:rsidR="00BF3D6A" w:rsidRPr="00BF3D6A" w:rsidTr="0013216A">
        <w:trPr>
          <w:trHeight w:val="321"/>
        </w:trPr>
        <w:tc>
          <w:tcPr>
            <w:tcW w:w="314" w:type="pct"/>
            <w:tcBorders>
              <w:top w:val="single" w:sz="5" w:space="0" w:color="000000"/>
              <w:bottom w:val="single" w:sz="5" w:space="0" w:color="000000"/>
              <w:right w:val="single" w:sz="5" w:space="0" w:color="000000"/>
            </w:tcBorders>
            <w:vAlign w:val="center"/>
          </w:tcPr>
          <w:p w:rsidR="00BF3D6A" w:rsidRPr="00BF3D6A" w:rsidRDefault="00BF3D6A" w:rsidP="002F0FEC">
            <w:pPr>
              <w:spacing w:before="45" w:after="45"/>
              <w:jc w:val="center"/>
              <w:rPr>
                <w:sz w:val="24"/>
                <w:szCs w:val="24"/>
              </w:rPr>
            </w:pPr>
            <w:r w:rsidRPr="00BF3D6A">
              <w:rPr>
                <w:sz w:val="24"/>
                <w:szCs w:val="24"/>
              </w:rPr>
              <w:t>1</w:t>
            </w:r>
          </w:p>
        </w:tc>
        <w:tc>
          <w:tcPr>
            <w:tcW w:w="2188" w:type="pct"/>
            <w:tcBorders>
              <w:top w:val="single" w:sz="5" w:space="0" w:color="000000"/>
              <w:left w:val="single" w:sz="5" w:space="0" w:color="000000"/>
              <w:bottom w:val="single" w:sz="5" w:space="0" w:color="000000"/>
              <w:right w:val="single" w:sz="5" w:space="0" w:color="000000"/>
            </w:tcBorders>
            <w:vAlign w:val="center"/>
          </w:tcPr>
          <w:p w:rsidR="00BF3D6A" w:rsidRPr="00BF3D6A" w:rsidRDefault="00BF3D6A" w:rsidP="002F0FEC">
            <w:pPr>
              <w:spacing w:before="45" w:after="45"/>
              <w:jc w:val="center"/>
              <w:rPr>
                <w:sz w:val="24"/>
                <w:szCs w:val="24"/>
              </w:rPr>
            </w:pPr>
            <w:r w:rsidRPr="00BF3D6A">
              <w:rPr>
                <w:sz w:val="24"/>
                <w:szCs w:val="24"/>
              </w:rPr>
              <w:t>2</w:t>
            </w:r>
          </w:p>
        </w:tc>
        <w:tc>
          <w:tcPr>
            <w:tcW w:w="801" w:type="pct"/>
            <w:tcBorders>
              <w:top w:val="single" w:sz="5" w:space="0" w:color="000000"/>
              <w:left w:val="single" w:sz="5" w:space="0" w:color="000000"/>
              <w:bottom w:val="single" w:sz="5" w:space="0" w:color="000000"/>
              <w:right w:val="single" w:sz="5" w:space="0" w:color="000000"/>
            </w:tcBorders>
            <w:vAlign w:val="center"/>
          </w:tcPr>
          <w:p w:rsidR="00BF3D6A" w:rsidRPr="00BF3D6A" w:rsidRDefault="00BF3D6A" w:rsidP="002F0FEC">
            <w:pPr>
              <w:spacing w:before="45" w:after="45"/>
              <w:jc w:val="center"/>
              <w:rPr>
                <w:sz w:val="24"/>
                <w:szCs w:val="24"/>
              </w:rPr>
            </w:pPr>
            <w:r w:rsidRPr="00BF3D6A">
              <w:rPr>
                <w:sz w:val="24"/>
                <w:szCs w:val="24"/>
              </w:rPr>
              <w:t>3</w:t>
            </w:r>
          </w:p>
        </w:tc>
        <w:tc>
          <w:tcPr>
            <w:tcW w:w="732" w:type="pct"/>
            <w:tcBorders>
              <w:top w:val="single" w:sz="5" w:space="0" w:color="000000"/>
              <w:left w:val="single" w:sz="5" w:space="0" w:color="000000"/>
              <w:bottom w:val="single" w:sz="5" w:space="0" w:color="000000"/>
              <w:right w:val="single" w:sz="5" w:space="0" w:color="000000"/>
            </w:tcBorders>
            <w:vAlign w:val="center"/>
          </w:tcPr>
          <w:p w:rsidR="00BF3D6A" w:rsidRPr="00BF3D6A" w:rsidRDefault="00BF3D6A" w:rsidP="002F0FEC">
            <w:pPr>
              <w:spacing w:before="45" w:after="45"/>
              <w:jc w:val="center"/>
              <w:rPr>
                <w:sz w:val="24"/>
                <w:szCs w:val="24"/>
              </w:rPr>
            </w:pPr>
            <w:r w:rsidRPr="00BF3D6A">
              <w:rPr>
                <w:sz w:val="24"/>
                <w:szCs w:val="24"/>
              </w:rPr>
              <w:t>4</w:t>
            </w:r>
          </w:p>
        </w:tc>
        <w:tc>
          <w:tcPr>
            <w:tcW w:w="965" w:type="pct"/>
            <w:tcBorders>
              <w:top w:val="single" w:sz="5" w:space="0" w:color="000000"/>
              <w:left w:val="single" w:sz="5" w:space="0" w:color="000000"/>
              <w:bottom w:val="single" w:sz="5" w:space="0" w:color="000000"/>
            </w:tcBorders>
            <w:vAlign w:val="center"/>
          </w:tcPr>
          <w:p w:rsidR="00BF3D6A" w:rsidRPr="00BF3D6A" w:rsidRDefault="00BF3D6A" w:rsidP="002F0FEC">
            <w:pPr>
              <w:spacing w:before="45" w:after="45"/>
              <w:jc w:val="center"/>
              <w:rPr>
                <w:sz w:val="24"/>
                <w:szCs w:val="24"/>
              </w:rPr>
            </w:pPr>
            <w:r w:rsidRPr="00BF3D6A">
              <w:rPr>
                <w:sz w:val="24"/>
                <w:szCs w:val="24"/>
              </w:rPr>
              <w:t>5</w:t>
            </w:r>
          </w:p>
        </w:tc>
      </w:tr>
      <w:tr w:rsidR="00BF3D6A" w:rsidRPr="00BF3D6A" w:rsidTr="0013216A">
        <w:trPr>
          <w:trHeight w:val="321"/>
        </w:trPr>
        <w:tc>
          <w:tcPr>
            <w:tcW w:w="5000" w:type="pct"/>
            <w:gridSpan w:val="5"/>
            <w:tcBorders>
              <w:top w:val="single" w:sz="5" w:space="0" w:color="000000"/>
              <w:bottom w:val="single" w:sz="5" w:space="0" w:color="000000"/>
            </w:tcBorders>
          </w:tcPr>
          <w:p w:rsidR="00BF3D6A" w:rsidRPr="00BF3D6A" w:rsidRDefault="005459F8" w:rsidP="002F0FEC">
            <w:pPr>
              <w:spacing w:before="45" w:after="45"/>
              <w:rPr>
                <w:sz w:val="24"/>
                <w:szCs w:val="24"/>
              </w:rPr>
            </w:pPr>
            <w:r>
              <w:rPr>
                <w:sz w:val="24"/>
                <w:szCs w:val="24"/>
              </w:rPr>
              <w:t xml:space="preserve">1. Мероприятия по охране и </w:t>
            </w:r>
            <w:r w:rsidR="00BF3D6A" w:rsidRPr="00BF3D6A">
              <w:rPr>
                <w:sz w:val="24"/>
                <w:szCs w:val="24"/>
              </w:rPr>
              <w:t>рациональному использованию вод</w:t>
            </w:r>
          </w:p>
        </w:tc>
      </w:tr>
      <w:tr w:rsidR="00BF3D6A" w:rsidRPr="00BF3D6A" w:rsidTr="0013216A">
        <w:trPr>
          <w:trHeight w:val="321"/>
        </w:trPr>
        <w:tc>
          <w:tcPr>
            <w:tcW w:w="5000" w:type="pct"/>
            <w:gridSpan w:val="5"/>
            <w:tcBorders>
              <w:top w:val="single" w:sz="5" w:space="0" w:color="000000"/>
              <w:bottom w:val="single" w:sz="5" w:space="0" w:color="000000"/>
            </w:tcBorders>
          </w:tcPr>
          <w:p w:rsidR="00BF3D6A" w:rsidRPr="00BF3D6A" w:rsidRDefault="00BF3D6A" w:rsidP="002F0FEC">
            <w:pPr>
              <w:spacing w:before="45" w:after="45"/>
              <w:rPr>
                <w:sz w:val="24"/>
                <w:szCs w:val="24"/>
              </w:rPr>
            </w:pPr>
            <w:r w:rsidRPr="00BF3D6A">
              <w:rPr>
                <w:sz w:val="24"/>
                <w:szCs w:val="24"/>
              </w:rPr>
              <w:t>2. Мероприятия по охране атмосферного воздуха</w:t>
            </w:r>
          </w:p>
        </w:tc>
      </w:tr>
      <w:tr w:rsidR="00BF3D6A" w:rsidRPr="008A1649" w:rsidTr="0013216A">
        <w:trPr>
          <w:trHeight w:val="321"/>
        </w:trPr>
        <w:tc>
          <w:tcPr>
            <w:tcW w:w="314" w:type="pct"/>
            <w:tcBorders>
              <w:top w:val="single" w:sz="5" w:space="0" w:color="000000"/>
              <w:bottom w:val="single" w:sz="5" w:space="0" w:color="000000"/>
              <w:right w:val="single" w:sz="5" w:space="0" w:color="000000"/>
            </w:tcBorders>
          </w:tcPr>
          <w:p w:rsidR="00BF3D6A" w:rsidRPr="00BF3D6A" w:rsidRDefault="005459F8" w:rsidP="002F0FEC">
            <w:pPr>
              <w:spacing w:before="45" w:after="45"/>
              <w:rPr>
                <w:sz w:val="24"/>
                <w:szCs w:val="24"/>
              </w:rPr>
            </w:pPr>
            <w:r>
              <w:rPr>
                <w:sz w:val="24"/>
                <w:szCs w:val="24"/>
              </w:rPr>
              <w:t>2.1</w:t>
            </w:r>
          </w:p>
        </w:tc>
        <w:tc>
          <w:tcPr>
            <w:tcW w:w="2188" w:type="pct"/>
            <w:tcBorders>
              <w:top w:val="single" w:sz="5" w:space="0" w:color="000000"/>
              <w:left w:val="single" w:sz="5" w:space="0" w:color="000000"/>
              <w:bottom w:val="single" w:sz="5" w:space="0" w:color="000000"/>
              <w:right w:val="single" w:sz="5" w:space="0" w:color="000000"/>
            </w:tcBorders>
          </w:tcPr>
          <w:p w:rsidR="00BF3D6A" w:rsidRPr="00BF3D6A" w:rsidRDefault="008A1649" w:rsidP="002F0FEC">
            <w:pPr>
              <w:spacing w:before="45" w:after="45"/>
              <w:rPr>
                <w:sz w:val="24"/>
                <w:szCs w:val="24"/>
              </w:rPr>
            </w:pPr>
            <w:r w:rsidRPr="008A1649">
              <w:rPr>
                <w:sz w:val="24"/>
                <w:szCs w:val="24"/>
              </w:rPr>
              <w:t>Приведение  мест отбора проб  в соответствие требованиям ЭкоНиП 17.01.06-001-2017: нарастить воздуховоды после ГОУ (А-32 на 1 м, А-1010 на 1,5 м, А-1032 на 0,5 м, А– 190 на 1 м)</w:t>
            </w:r>
          </w:p>
        </w:tc>
        <w:tc>
          <w:tcPr>
            <w:tcW w:w="801" w:type="pct"/>
            <w:tcBorders>
              <w:top w:val="single" w:sz="5" w:space="0" w:color="000000"/>
              <w:left w:val="single" w:sz="5" w:space="0" w:color="000000"/>
              <w:bottom w:val="single" w:sz="5" w:space="0" w:color="000000"/>
              <w:right w:val="single" w:sz="5" w:space="0" w:color="000000"/>
            </w:tcBorders>
          </w:tcPr>
          <w:p w:rsidR="00BF3D6A" w:rsidRPr="00BF3D6A" w:rsidRDefault="008A1649" w:rsidP="002F0FEC">
            <w:pPr>
              <w:spacing w:before="45" w:after="45"/>
              <w:rPr>
                <w:sz w:val="24"/>
                <w:szCs w:val="24"/>
              </w:rPr>
            </w:pPr>
            <w:r>
              <w:rPr>
                <w:sz w:val="24"/>
                <w:szCs w:val="24"/>
              </w:rPr>
              <w:t>2026 год</w:t>
            </w:r>
          </w:p>
        </w:tc>
        <w:tc>
          <w:tcPr>
            <w:tcW w:w="732" w:type="pct"/>
            <w:tcBorders>
              <w:top w:val="single" w:sz="5" w:space="0" w:color="000000"/>
              <w:left w:val="single" w:sz="5" w:space="0" w:color="000000"/>
              <w:bottom w:val="single" w:sz="5" w:space="0" w:color="000000"/>
              <w:right w:val="single" w:sz="5" w:space="0" w:color="000000"/>
            </w:tcBorders>
          </w:tcPr>
          <w:p w:rsidR="00BF3D6A" w:rsidRPr="00BF3D6A" w:rsidRDefault="00AE4BE0" w:rsidP="002F0FEC">
            <w:pPr>
              <w:spacing w:before="45" w:after="45"/>
              <w:rPr>
                <w:sz w:val="24"/>
                <w:szCs w:val="24"/>
              </w:rPr>
            </w:pPr>
            <w:r w:rsidRPr="008A1649">
              <w:rPr>
                <w:sz w:val="24"/>
                <w:szCs w:val="24"/>
              </w:rPr>
              <w:t>Пр</w:t>
            </w:r>
            <w:r>
              <w:rPr>
                <w:sz w:val="24"/>
                <w:szCs w:val="24"/>
              </w:rPr>
              <w:t xml:space="preserve">оведение </w:t>
            </w:r>
            <w:r w:rsidRPr="008A1649">
              <w:rPr>
                <w:sz w:val="24"/>
                <w:szCs w:val="24"/>
              </w:rPr>
              <w:t>отбора проб  в соответстви</w:t>
            </w:r>
            <w:r>
              <w:rPr>
                <w:sz w:val="24"/>
                <w:szCs w:val="24"/>
              </w:rPr>
              <w:t>и с ЭкоНиП</w:t>
            </w:r>
          </w:p>
        </w:tc>
        <w:tc>
          <w:tcPr>
            <w:tcW w:w="965" w:type="pct"/>
            <w:tcBorders>
              <w:top w:val="single" w:sz="5" w:space="0" w:color="000000"/>
              <w:left w:val="single" w:sz="5" w:space="0" w:color="000000"/>
              <w:bottom w:val="single" w:sz="5" w:space="0" w:color="000000"/>
            </w:tcBorders>
          </w:tcPr>
          <w:p w:rsidR="00BF3D6A" w:rsidRPr="00BF3D6A" w:rsidRDefault="005459F8" w:rsidP="00AE4BE0">
            <w:pPr>
              <w:spacing w:before="45" w:after="45"/>
              <w:rPr>
                <w:sz w:val="24"/>
                <w:szCs w:val="24"/>
              </w:rPr>
            </w:pPr>
            <w:r>
              <w:rPr>
                <w:sz w:val="24"/>
                <w:szCs w:val="24"/>
              </w:rPr>
              <w:t>Обеспечение требований МВИ и ТНПА</w:t>
            </w:r>
          </w:p>
        </w:tc>
      </w:tr>
      <w:tr w:rsidR="00BF3D6A" w:rsidRPr="00BF3D6A" w:rsidTr="0013216A">
        <w:trPr>
          <w:trHeight w:val="321"/>
        </w:trPr>
        <w:tc>
          <w:tcPr>
            <w:tcW w:w="5000" w:type="pct"/>
            <w:gridSpan w:val="5"/>
            <w:tcBorders>
              <w:top w:val="single" w:sz="5" w:space="0" w:color="000000"/>
              <w:bottom w:val="single" w:sz="5" w:space="0" w:color="000000"/>
            </w:tcBorders>
          </w:tcPr>
          <w:p w:rsidR="00BF3D6A" w:rsidRPr="00BF3D6A" w:rsidRDefault="00BF3D6A" w:rsidP="002F0FEC">
            <w:pPr>
              <w:spacing w:before="45" w:after="45"/>
              <w:rPr>
                <w:sz w:val="24"/>
                <w:szCs w:val="24"/>
              </w:rPr>
            </w:pPr>
            <w:r w:rsidRPr="00BF3D6A">
              <w:rPr>
                <w:sz w:val="24"/>
                <w:szCs w:val="24"/>
              </w:rPr>
              <w:t>3. Мероприятия по уменьшению объемов (предотвращению) образования отходов производства и вовлечению их в хозяйственный оборот</w:t>
            </w:r>
          </w:p>
        </w:tc>
      </w:tr>
      <w:tr w:rsidR="00BF3D6A" w:rsidRPr="00BF3D6A" w:rsidTr="0013216A">
        <w:trPr>
          <w:trHeight w:val="321"/>
        </w:trPr>
        <w:tc>
          <w:tcPr>
            <w:tcW w:w="314" w:type="pct"/>
            <w:tcBorders>
              <w:top w:val="single" w:sz="5" w:space="0" w:color="000000"/>
              <w:bottom w:val="single" w:sz="5" w:space="0" w:color="000000"/>
              <w:right w:val="single" w:sz="5" w:space="0" w:color="000000"/>
            </w:tcBorders>
          </w:tcPr>
          <w:p w:rsidR="00BF3D6A" w:rsidRPr="00BF3D6A" w:rsidRDefault="00BF3D6A" w:rsidP="002F0FEC">
            <w:pPr>
              <w:spacing w:before="45" w:after="45"/>
              <w:rPr>
                <w:sz w:val="24"/>
                <w:szCs w:val="24"/>
              </w:rPr>
            </w:pPr>
            <w:r w:rsidRPr="00BF3D6A">
              <w:rPr>
                <w:sz w:val="24"/>
                <w:szCs w:val="24"/>
              </w:rPr>
              <w:t> </w:t>
            </w:r>
          </w:p>
        </w:tc>
        <w:tc>
          <w:tcPr>
            <w:tcW w:w="2188" w:type="pct"/>
            <w:tcBorders>
              <w:top w:val="single" w:sz="5" w:space="0" w:color="000000"/>
              <w:left w:val="single" w:sz="5" w:space="0" w:color="000000"/>
              <w:bottom w:val="single" w:sz="5" w:space="0" w:color="000000"/>
              <w:right w:val="single" w:sz="5" w:space="0" w:color="000000"/>
            </w:tcBorders>
          </w:tcPr>
          <w:p w:rsidR="008A1649" w:rsidRPr="00BF3D6A" w:rsidRDefault="00BF3D6A" w:rsidP="0013216A">
            <w:pPr>
              <w:spacing w:before="45" w:after="45"/>
              <w:rPr>
                <w:sz w:val="24"/>
                <w:szCs w:val="24"/>
              </w:rPr>
            </w:pPr>
            <w:r w:rsidRPr="00BF3D6A">
              <w:rPr>
                <w:sz w:val="24"/>
                <w:szCs w:val="24"/>
              </w:rPr>
              <w:t> </w:t>
            </w:r>
          </w:p>
        </w:tc>
        <w:tc>
          <w:tcPr>
            <w:tcW w:w="801" w:type="pct"/>
            <w:tcBorders>
              <w:top w:val="single" w:sz="5" w:space="0" w:color="000000"/>
              <w:left w:val="single" w:sz="5" w:space="0" w:color="000000"/>
              <w:bottom w:val="single" w:sz="5" w:space="0" w:color="000000"/>
              <w:right w:val="single" w:sz="5" w:space="0" w:color="000000"/>
            </w:tcBorders>
          </w:tcPr>
          <w:p w:rsidR="00BF3D6A" w:rsidRPr="00BF3D6A" w:rsidRDefault="00BF3D6A" w:rsidP="002F0FEC">
            <w:pPr>
              <w:spacing w:before="45" w:after="45"/>
              <w:rPr>
                <w:sz w:val="24"/>
                <w:szCs w:val="24"/>
              </w:rPr>
            </w:pPr>
            <w:r w:rsidRPr="00BF3D6A">
              <w:rPr>
                <w:sz w:val="24"/>
                <w:szCs w:val="24"/>
              </w:rPr>
              <w:t> </w:t>
            </w:r>
          </w:p>
        </w:tc>
        <w:tc>
          <w:tcPr>
            <w:tcW w:w="732" w:type="pct"/>
            <w:tcBorders>
              <w:top w:val="single" w:sz="5" w:space="0" w:color="000000"/>
              <w:left w:val="single" w:sz="5" w:space="0" w:color="000000"/>
              <w:bottom w:val="single" w:sz="5" w:space="0" w:color="000000"/>
              <w:right w:val="single" w:sz="5" w:space="0" w:color="000000"/>
            </w:tcBorders>
          </w:tcPr>
          <w:p w:rsidR="00BF3D6A" w:rsidRPr="00BF3D6A" w:rsidRDefault="00BF3D6A" w:rsidP="002F0FEC">
            <w:pPr>
              <w:spacing w:before="45" w:after="45"/>
              <w:rPr>
                <w:sz w:val="24"/>
                <w:szCs w:val="24"/>
              </w:rPr>
            </w:pPr>
            <w:r w:rsidRPr="00BF3D6A">
              <w:rPr>
                <w:sz w:val="24"/>
                <w:szCs w:val="24"/>
              </w:rPr>
              <w:t> </w:t>
            </w:r>
          </w:p>
        </w:tc>
        <w:tc>
          <w:tcPr>
            <w:tcW w:w="965" w:type="pct"/>
            <w:tcBorders>
              <w:top w:val="single" w:sz="5" w:space="0" w:color="000000"/>
              <w:left w:val="single" w:sz="5" w:space="0" w:color="000000"/>
              <w:bottom w:val="single" w:sz="5" w:space="0" w:color="000000"/>
            </w:tcBorders>
          </w:tcPr>
          <w:p w:rsidR="00BF3D6A" w:rsidRPr="00BF3D6A" w:rsidRDefault="00BF3D6A" w:rsidP="002F0FEC">
            <w:pPr>
              <w:spacing w:before="45" w:after="45"/>
              <w:rPr>
                <w:sz w:val="24"/>
                <w:szCs w:val="24"/>
              </w:rPr>
            </w:pPr>
            <w:r w:rsidRPr="00BF3D6A">
              <w:rPr>
                <w:sz w:val="24"/>
                <w:szCs w:val="24"/>
              </w:rPr>
              <w:t> </w:t>
            </w:r>
          </w:p>
        </w:tc>
      </w:tr>
      <w:tr w:rsidR="00BF3D6A" w:rsidRPr="00BF3D6A" w:rsidTr="0013216A">
        <w:trPr>
          <w:trHeight w:val="321"/>
        </w:trPr>
        <w:tc>
          <w:tcPr>
            <w:tcW w:w="5000" w:type="pct"/>
            <w:gridSpan w:val="5"/>
            <w:tcBorders>
              <w:top w:val="single" w:sz="5" w:space="0" w:color="000000"/>
              <w:bottom w:val="single" w:sz="4" w:space="0" w:color="auto"/>
            </w:tcBorders>
          </w:tcPr>
          <w:p w:rsidR="00BF3D6A" w:rsidRPr="00BF3D6A" w:rsidRDefault="00BF3D6A" w:rsidP="002F0FEC">
            <w:pPr>
              <w:spacing w:before="45" w:after="45"/>
              <w:rPr>
                <w:sz w:val="24"/>
                <w:szCs w:val="24"/>
              </w:rPr>
            </w:pPr>
            <w:r w:rsidRPr="00BF3D6A">
              <w:rPr>
                <w:sz w:val="24"/>
                <w:szCs w:val="24"/>
              </w:rPr>
              <w:t>4. Иные мероприятия по рациональному использованию природных ресурсов и охране окружающей среды</w:t>
            </w:r>
          </w:p>
        </w:tc>
      </w:tr>
      <w:tr w:rsidR="00BF3D6A" w:rsidRPr="00BF3D6A" w:rsidTr="0013216A">
        <w:trPr>
          <w:trHeight w:val="321"/>
        </w:trPr>
        <w:tc>
          <w:tcPr>
            <w:tcW w:w="314" w:type="pct"/>
            <w:tcBorders>
              <w:top w:val="single" w:sz="4" w:space="0" w:color="auto"/>
              <w:left w:val="single" w:sz="4" w:space="0" w:color="auto"/>
              <w:bottom w:val="single" w:sz="4" w:space="0" w:color="auto"/>
              <w:right w:val="single" w:sz="4" w:space="0" w:color="auto"/>
            </w:tcBorders>
          </w:tcPr>
          <w:p w:rsidR="00BF3D6A" w:rsidRPr="00BF3D6A" w:rsidRDefault="00BF3D6A" w:rsidP="002F0FEC">
            <w:pPr>
              <w:spacing w:before="45" w:after="45"/>
              <w:rPr>
                <w:sz w:val="24"/>
                <w:szCs w:val="24"/>
              </w:rPr>
            </w:pPr>
            <w:r w:rsidRPr="00BF3D6A">
              <w:rPr>
                <w:sz w:val="24"/>
                <w:szCs w:val="24"/>
              </w:rPr>
              <w:t> </w:t>
            </w:r>
            <w:r w:rsidR="005459F8">
              <w:rPr>
                <w:sz w:val="24"/>
                <w:szCs w:val="24"/>
              </w:rPr>
              <w:t>4.1</w:t>
            </w:r>
          </w:p>
        </w:tc>
        <w:tc>
          <w:tcPr>
            <w:tcW w:w="2188" w:type="pct"/>
            <w:tcBorders>
              <w:top w:val="single" w:sz="4" w:space="0" w:color="auto"/>
              <w:left w:val="single" w:sz="4" w:space="0" w:color="auto"/>
              <w:bottom w:val="single" w:sz="4" w:space="0" w:color="auto"/>
              <w:right w:val="single" w:sz="4" w:space="0" w:color="auto"/>
            </w:tcBorders>
          </w:tcPr>
          <w:p w:rsidR="0013216A" w:rsidRPr="00BF3D6A" w:rsidRDefault="00BF3D6A" w:rsidP="0013216A">
            <w:pPr>
              <w:spacing w:before="45" w:after="45"/>
              <w:rPr>
                <w:sz w:val="24"/>
                <w:szCs w:val="24"/>
              </w:rPr>
            </w:pPr>
            <w:r w:rsidRPr="00BF3D6A">
              <w:rPr>
                <w:sz w:val="24"/>
                <w:szCs w:val="24"/>
              </w:rPr>
              <w:t> </w:t>
            </w:r>
            <w:r w:rsidR="00970035">
              <w:rPr>
                <w:sz w:val="24"/>
                <w:szCs w:val="24"/>
              </w:rPr>
              <w:t>Децентрализация системы горячего водоснабжения с установкой локальных электрических водонагревателей  в гардеробах БЦ 2</w:t>
            </w:r>
          </w:p>
        </w:tc>
        <w:tc>
          <w:tcPr>
            <w:tcW w:w="801" w:type="pct"/>
            <w:tcBorders>
              <w:top w:val="single" w:sz="4" w:space="0" w:color="auto"/>
              <w:left w:val="single" w:sz="4" w:space="0" w:color="auto"/>
              <w:bottom w:val="single" w:sz="4" w:space="0" w:color="auto"/>
              <w:right w:val="single" w:sz="4" w:space="0" w:color="auto"/>
            </w:tcBorders>
          </w:tcPr>
          <w:p w:rsidR="00BF3D6A" w:rsidRPr="00BF3D6A" w:rsidRDefault="00BF3D6A" w:rsidP="00AE4BE0">
            <w:pPr>
              <w:spacing w:before="45" w:after="45"/>
              <w:rPr>
                <w:sz w:val="24"/>
                <w:szCs w:val="24"/>
              </w:rPr>
            </w:pPr>
            <w:r w:rsidRPr="00BF3D6A">
              <w:rPr>
                <w:sz w:val="24"/>
                <w:szCs w:val="24"/>
              </w:rPr>
              <w:t> </w:t>
            </w:r>
            <w:r w:rsidR="00970035">
              <w:rPr>
                <w:sz w:val="24"/>
                <w:szCs w:val="24"/>
              </w:rPr>
              <w:t>20</w:t>
            </w:r>
            <w:r w:rsidR="00AE4BE0">
              <w:rPr>
                <w:sz w:val="24"/>
                <w:szCs w:val="24"/>
              </w:rPr>
              <w:t>30</w:t>
            </w:r>
          </w:p>
        </w:tc>
        <w:tc>
          <w:tcPr>
            <w:tcW w:w="732" w:type="pct"/>
            <w:tcBorders>
              <w:top w:val="single" w:sz="4" w:space="0" w:color="auto"/>
              <w:left w:val="single" w:sz="4" w:space="0" w:color="auto"/>
              <w:bottom w:val="single" w:sz="4" w:space="0" w:color="auto"/>
              <w:right w:val="single" w:sz="4" w:space="0" w:color="auto"/>
            </w:tcBorders>
          </w:tcPr>
          <w:p w:rsidR="00BF3D6A" w:rsidRPr="00712125" w:rsidRDefault="00BF3D6A" w:rsidP="001F466A">
            <w:pPr>
              <w:spacing w:before="45" w:after="45"/>
              <w:rPr>
                <w:sz w:val="24"/>
                <w:szCs w:val="24"/>
              </w:rPr>
            </w:pPr>
            <w:r w:rsidRPr="00712125">
              <w:rPr>
                <w:sz w:val="24"/>
                <w:szCs w:val="24"/>
              </w:rPr>
              <w:t> </w:t>
            </w:r>
            <w:r w:rsidR="00970035" w:rsidRPr="00712125">
              <w:rPr>
                <w:sz w:val="24"/>
                <w:szCs w:val="24"/>
              </w:rPr>
              <w:t xml:space="preserve">Уменьшение потребления </w:t>
            </w:r>
            <w:r w:rsidR="001F466A" w:rsidRPr="00712125">
              <w:rPr>
                <w:sz w:val="24"/>
                <w:szCs w:val="24"/>
              </w:rPr>
              <w:t>тепловой энергии</w:t>
            </w:r>
          </w:p>
        </w:tc>
        <w:tc>
          <w:tcPr>
            <w:tcW w:w="965" w:type="pct"/>
            <w:tcBorders>
              <w:top w:val="single" w:sz="4" w:space="0" w:color="auto"/>
              <w:left w:val="single" w:sz="4" w:space="0" w:color="auto"/>
              <w:bottom w:val="single" w:sz="4" w:space="0" w:color="auto"/>
              <w:right w:val="single" w:sz="4" w:space="0" w:color="auto"/>
            </w:tcBorders>
          </w:tcPr>
          <w:p w:rsidR="00BF3D6A" w:rsidRPr="00712125" w:rsidRDefault="0013216A" w:rsidP="002F0FEC">
            <w:pPr>
              <w:spacing w:before="45" w:after="45"/>
              <w:rPr>
                <w:sz w:val="24"/>
                <w:szCs w:val="24"/>
              </w:rPr>
            </w:pPr>
            <w:r w:rsidRPr="00712125">
              <w:rPr>
                <w:sz w:val="24"/>
                <w:szCs w:val="24"/>
              </w:rPr>
              <w:t>Экономия энергии не ме</w:t>
            </w:r>
            <w:r w:rsidR="00712125">
              <w:rPr>
                <w:sz w:val="24"/>
                <w:szCs w:val="24"/>
              </w:rPr>
              <w:t>нее 210</w:t>
            </w:r>
            <w:r w:rsidRPr="00712125">
              <w:rPr>
                <w:sz w:val="24"/>
                <w:szCs w:val="24"/>
              </w:rPr>
              <w:t xml:space="preserve"> т.у.т.</w:t>
            </w:r>
          </w:p>
        </w:tc>
      </w:tr>
      <w:tr w:rsidR="0013216A" w:rsidRPr="00BF3D6A" w:rsidTr="0013216A">
        <w:trPr>
          <w:trHeight w:val="321"/>
        </w:trPr>
        <w:tc>
          <w:tcPr>
            <w:tcW w:w="314" w:type="pct"/>
            <w:tcBorders>
              <w:top w:val="single" w:sz="4" w:space="0" w:color="auto"/>
              <w:left w:val="single" w:sz="4" w:space="0" w:color="auto"/>
              <w:bottom w:val="single" w:sz="4" w:space="0" w:color="auto"/>
              <w:right w:val="single" w:sz="4" w:space="0" w:color="auto"/>
            </w:tcBorders>
          </w:tcPr>
          <w:p w:rsidR="0013216A" w:rsidRPr="00BF3D6A" w:rsidRDefault="005459F8" w:rsidP="002F0FEC">
            <w:pPr>
              <w:spacing w:before="45" w:after="45"/>
              <w:rPr>
                <w:sz w:val="24"/>
                <w:szCs w:val="24"/>
              </w:rPr>
            </w:pPr>
            <w:r>
              <w:rPr>
                <w:sz w:val="24"/>
                <w:szCs w:val="24"/>
              </w:rPr>
              <w:t>4.2</w:t>
            </w:r>
          </w:p>
        </w:tc>
        <w:tc>
          <w:tcPr>
            <w:tcW w:w="2188" w:type="pct"/>
            <w:tcBorders>
              <w:top w:val="single" w:sz="4" w:space="0" w:color="auto"/>
              <w:left w:val="single" w:sz="4" w:space="0" w:color="auto"/>
              <w:bottom w:val="single" w:sz="4" w:space="0" w:color="auto"/>
              <w:right w:val="single" w:sz="4" w:space="0" w:color="auto"/>
            </w:tcBorders>
          </w:tcPr>
          <w:p w:rsidR="0013216A" w:rsidRPr="00BF3D6A" w:rsidRDefault="00AE4BE0" w:rsidP="0013216A">
            <w:pPr>
              <w:spacing w:before="45" w:after="45"/>
              <w:rPr>
                <w:sz w:val="24"/>
                <w:szCs w:val="24"/>
              </w:rPr>
            </w:pPr>
            <w:r>
              <w:rPr>
                <w:sz w:val="24"/>
                <w:szCs w:val="24"/>
              </w:rPr>
              <w:t>Замена насосного агрегата № 2.2 на водооборотной станции на менее энергоемкий насос</w:t>
            </w:r>
          </w:p>
        </w:tc>
        <w:tc>
          <w:tcPr>
            <w:tcW w:w="801" w:type="pct"/>
            <w:tcBorders>
              <w:top w:val="single" w:sz="4" w:space="0" w:color="auto"/>
              <w:left w:val="single" w:sz="4" w:space="0" w:color="auto"/>
              <w:bottom w:val="single" w:sz="4" w:space="0" w:color="auto"/>
              <w:right w:val="single" w:sz="4" w:space="0" w:color="auto"/>
            </w:tcBorders>
          </w:tcPr>
          <w:p w:rsidR="0013216A" w:rsidRPr="00BF3D6A" w:rsidRDefault="00AE4BE0" w:rsidP="002F0FEC">
            <w:pPr>
              <w:spacing w:before="45" w:after="45"/>
              <w:rPr>
                <w:sz w:val="24"/>
                <w:szCs w:val="24"/>
              </w:rPr>
            </w:pPr>
            <w:r>
              <w:rPr>
                <w:sz w:val="24"/>
                <w:szCs w:val="24"/>
              </w:rPr>
              <w:t>2027</w:t>
            </w:r>
          </w:p>
        </w:tc>
        <w:tc>
          <w:tcPr>
            <w:tcW w:w="732" w:type="pct"/>
            <w:tcBorders>
              <w:top w:val="single" w:sz="4" w:space="0" w:color="auto"/>
              <w:left w:val="single" w:sz="4" w:space="0" w:color="auto"/>
              <w:bottom w:val="single" w:sz="4" w:space="0" w:color="auto"/>
              <w:right w:val="single" w:sz="4" w:space="0" w:color="auto"/>
            </w:tcBorders>
          </w:tcPr>
          <w:p w:rsidR="0013216A" w:rsidRPr="00712125" w:rsidRDefault="00AE4BE0" w:rsidP="00AE4BE0">
            <w:pPr>
              <w:spacing w:before="45" w:after="45"/>
              <w:rPr>
                <w:sz w:val="24"/>
                <w:szCs w:val="24"/>
              </w:rPr>
            </w:pPr>
            <w:r w:rsidRPr="00712125">
              <w:rPr>
                <w:sz w:val="24"/>
                <w:szCs w:val="24"/>
              </w:rPr>
              <w:t>Уменьшение потребления электроэнергии</w:t>
            </w:r>
          </w:p>
        </w:tc>
        <w:tc>
          <w:tcPr>
            <w:tcW w:w="965" w:type="pct"/>
            <w:tcBorders>
              <w:top w:val="single" w:sz="4" w:space="0" w:color="auto"/>
              <w:left w:val="single" w:sz="4" w:space="0" w:color="auto"/>
              <w:bottom w:val="single" w:sz="4" w:space="0" w:color="auto"/>
              <w:right w:val="single" w:sz="4" w:space="0" w:color="auto"/>
            </w:tcBorders>
          </w:tcPr>
          <w:p w:rsidR="0013216A" w:rsidRPr="00712125" w:rsidRDefault="00712125" w:rsidP="002F0FEC">
            <w:pPr>
              <w:spacing w:before="45" w:after="45"/>
              <w:rPr>
                <w:sz w:val="24"/>
                <w:szCs w:val="24"/>
              </w:rPr>
            </w:pPr>
            <w:r>
              <w:rPr>
                <w:sz w:val="24"/>
                <w:szCs w:val="24"/>
              </w:rPr>
              <w:t>Экономия энергии не менее 100</w:t>
            </w:r>
            <w:r w:rsidR="00AE4BE0" w:rsidRPr="00712125">
              <w:rPr>
                <w:sz w:val="24"/>
                <w:szCs w:val="24"/>
              </w:rPr>
              <w:t xml:space="preserve"> т.у.т.</w:t>
            </w:r>
          </w:p>
        </w:tc>
      </w:tr>
    </w:tbl>
    <w:p w:rsidR="00D01E04" w:rsidRDefault="00D01E04" w:rsidP="00D03AD8">
      <w:pPr>
        <w:pStyle w:val="ConsPlusNormal"/>
        <w:ind w:firstLine="540"/>
        <w:jc w:val="both"/>
        <w:rPr>
          <w:rFonts w:ascii="Times New Roman" w:hAnsi="Times New Roman" w:cs="Times New Roman"/>
          <w:sz w:val="24"/>
          <w:szCs w:val="24"/>
        </w:rPr>
      </w:pPr>
    </w:p>
    <w:p w:rsidR="0013216A" w:rsidRDefault="0013216A" w:rsidP="00D03AD8">
      <w:pPr>
        <w:pStyle w:val="ConsPlusNormal"/>
        <w:ind w:firstLine="540"/>
        <w:jc w:val="both"/>
        <w:rPr>
          <w:rFonts w:ascii="Times New Roman" w:hAnsi="Times New Roman" w:cs="Times New Roman"/>
          <w:sz w:val="24"/>
          <w:szCs w:val="24"/>
        </w:rPr>
        <w:sectPr w:rsidR="0013216A" w:rsidSect="00BD59F7">
          <w:pgSz w:w="16838" w:h="11906" w:orient="landscape"/>
          <w:pgMar w:top="1276" w:right="1134" w:bottom="1276" w:left="1134" w:header="708" w:footer="708" w:gutter="0"/>
          <w:cols w:space="708"/>
          <w:docGrid w:linePitch="360"/>
        </w:sectPr>
      </w:pPr>
    </w:p>
    <w:p w:rsidR="00BF3D6A" w:rsidRPr="00BF3D6A" w:rsidRDefault="00BF3D6A" w:rsidP="00BF3D6A">
      <w:pPr>
        <w:spacing w:before="240" w:after="240"/>
        <w:jc w:val="center"/>
        <w:rPr>
          <w:sz w:val="26"/>
          <w:szCs w:val="26"/>
        </w:rPr>
      </w:pPr>
      <w:r>
        <w:rPr>
          <w:sz w:val="24"/>
          <w:szCs w:val="24"/>
        </w:rPr>
        <w:lastRenderedPageBreak/>
        <w:t xml:space="preserve">  </w:t>
      </w:r>
      <w:r w:rsidRPr="00BF3D6A">
        <w:rPr>
          <w:b/>
          <w:bCs/>
          <w:sz w:val="26"/>
          <w:szCs w:val="26"/>
        </w:rPr>
        <w:t>XII. Предложения по отбору проб и проведению измерений в области охраны окружающей среды</w:t>
      </w:r>
    </w:p>
    <w:p w:rsidR="00BF3D6A" w:rsidRDefault="00BF3D6A" w:rsidP="00373033">
      <w:pPr>
        <w:spacing w:after="60"/>
        <w:jc w:val="right"/>
        <w:rPr>
          <w:sz w:val="26"/>
          <w:szCs w:val="26"/>
        </w:rPr>
      </w:pPr>
      <w:r w:rsidRPr="00373033">
        <w:rPr>
          <w:sz w:val="26"/>
          <w:szCs w:val="26"/>
        </w:rPr>
        <w:t>Таблица 21 </w:t>
      </w:r>
    </w:p>
    <w:tbl>
      <w:tblPr>
        <w:tblW w:w="5167" w:type="pct"/>
        <w:tblBorders>
          <w:top w:val="single" w:sz="4" w:space="0" w:color="000000"/>
          <w:left w:val="single" w:sz="4" w:space="0" w:color="000000"/>
          <w:right w:val="single" w:sz="4" w:space="0" w:color="000000"/>
        </w:tblBorders>
        <w:tblLayout w:type="fixed"/>
        <w:tblCellMar>
          <w:left w:w="10" w:type="dxa"/>
          <w:right w:w="10" w:type="dxa"/>
        </w:tblCellMar>
        <w:tblLook w:val="00A0" w:firstRow="1" w:lastRow="0" w:firstColumn="1" w:lastColumn="0" w:noHBand="0" w:noVBand="0"/>
      </w:tblPr>
      <w:tblGrid>
        <w:gridCol w:w="579"/>
        <w:gridCol w:w="2409"/>
        <w:gridCol w:w="3245"/>
        <w:gridCol w:w="2424"/>
        <w:gridCol w:w="2430"/>
        <w:gridCol w:w="1710"/>
        <w:gridCol w:w="2280"/>
      </w:tblGrid>
      <w:tr w:rsidR="00AB23AB" w:rsidRPr="007123DF" w:rsidTr="00CD79E8">
        <w:trPr>
          <w:trHeight w:val="321"/>
        </w:trPr>
        <w:tc>
          <w:tcPr>
            <w:tcW w:w="192" w:type="pct"/>
            <w:tcBorders>
              <w:top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 №</w:t>
            </w:r>
            <w:r w:rsidRPr="007123DF">
              <w:rPr>
                <w:sz w:val="24"/>
                <w:szCs w:val="24"/>
              </w:rPr>
              <w:br/>
              <w:t>п/п</w:t>
            </w:r>
          </w:p>
        </w:tc>
        <w:tc>
          <w:tcPr>
            <w:tcW w:w="799" w:type="pct"/>
            <w:tcBorders>
              <w:top w:val="single" w:sz="4" w:space="0" w:color="000000"/>
              <w:left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Объект отбора проб и проведения измерений</w:t>
            </w:r>
          </w:p>
        </w:tc>
        <w:tc>
          <w:tcPr>
            <w:tcW w:w="1076" w:type="pct"/>
            <w:tcBorders>
              <w:top w:val="single" w:sz="4" w:space="0" w:color="000000"/>
              <w:left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Производственная (промышленная) площадка, цех, участок</w:t>
            </w:r>
          </w:p>
        </w:tc>
        <w:tc>
          <w:tcPr>
            <w:tcW w:w="804" w:type="pct"/>
            <w:tcBorders>
              <w:top w:val="single" w:sz="4" w:space="0" w:color="000000"/>
              <w:left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Номер источника, пробной площадки (точки контроля) на карте-схеме</w:t>
            </w:r>
          </w:p>
        </w:tc>
        <w:tc>
          <w:tcPr>
            <w:tcW w:w="806" w:type="pct"/>
            <w:tcBorders>
              <w:top w:val="single" w:sz="4" w:space="0" w:color="000000"/>
              <w:left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Точка и (или) место отбора проб, их доступность</w:t>
            </w:r>
          </w:p>
        </w:tc>
        <w:tc>
          <w:tcPr>
            <w:tcW w:w="567" w:type="pct"/>
            <w:tcBorders>
              <w:top w:val="single" w:sz="4" w:space="0" w:color="000000"/>
              <w:left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Частота мониторинга (отбора проб и проведения измерений)</w:t>
            </w:r>
          </w:p>
        </w:tc>
        <w:tc>
          <w:tcPr>
            <w:tcW w:w="756" w:type="pct"/>
            <w:tcBorders>
              <w:top w:val="single" w:sz="4" w:space="0" w:color="000000"/>
              <w:left w:val="single" w:sz="4" w:space="0" w:color="000000"/>
              <w:bottom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Параметр или загрязняющее вещество</w:t>
            </w:r>
          </w:p>
        </w:tc>
      </w:tr>
      <w:tr w:rsidR="00AB23AB" w:rsidRPr="007123DF" w:rsidTr="00CD79E8">
        <w:trPr>
          <w:trHeight w:val="321"/>
        </w:trPr>
        <w:tc>
          <w:tcPr>
            <w:tcW w:w="192" w:type="pct"/>
            <w:tcBorders>
              <w:top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1</w:t>
            </w:r>
          </w:p>
        </w:tc>
        <w:tc>
          <w:tcPr>
            <w:tcW w:w="799" w:type="pct"/>
            <w:tcBorders>
              <w:top w:val="single" w:sz="4" w:space="0" w:color="000000"/>
              <w:left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2</w:t>
            </w:r>
          </w:p>
        </w:tc>
        <w:tc>
          <w:tcPr>
            <w:tcW w:w="1076" w:type="pct"/>
            <w:tcBorders>
              <w:top w:val="single" w:sz="4" w:space="0" w:color="000000"/>
              <w:left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3</w:t>
            </w:r>
          </w:p>
        </w:tc>
        <w:tc>
          <w:tcPr>
            <w:tcW w:w="804" w:type="pct"/>
            <w:tcBorders>
              <w:top w:val="single" w:sz="4" w:space="0" w:color="000000"/>
              <w:left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4</w:t>
            </w:r>
          </w:p>
        </w:tc>
        <w:tc>
          <w:tcPr>
            <w:tcW w:w="806" w:type="pct"/>
            <w:tcBorders>
              <w:top w:val="single" w:sz="4" w:space="0" w:color="000000"/>
              <w:left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5</w:t>
            </w:r>
          </w:p>
        </w:tc>
        <w:tc>
          <w:tcPr>
            <w:tcW w:w="567" w:type="pct"/>
            <w:tcBorders>
              <w:top w:val="single" w:sz="4" w:space="0" w:color="000000"/>
              <w:left w:val="single" w:sz="4" w:space="0" w:color="000000"/>
              <w:bottom w:val="single" w:sz="4" w:space="0" w:color="000000"/>
              <w:right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6</w:t>
            </w:r>
          </w:p>
        </w:tc>
        <w:tc>
          <w:tcPr>
            <w:tcW w:w="756" w:type="pct"/>
            <w:tcBorders>
              <w:top w:val="single" w:sz="4" w:space="0" w:color="000000"/>
              <w:left w:val="single" w:sz="4" w:space="0" w:color="000000"/>
              <w:bottom w:val="single" w:sz="4" w:space="0" w:color="000000"/>
            </w:tcBorders>
            <w:vAlign w:val="center"/>
          </w:tcPr>
          <w:p w:rsidR="00AB23AB" w:rsidRPr="007123DF" w:rsidRDefault="00AB23AB" w:rsidP="00CD479E">
            <w:pPr>
              <w:spacing w:before="45" w:after="45"/>
              <w:jc w:val="center"/>
              <w:rPr>
                <w:sz w:val="24"/>
                <w:szCs w:val="24"/>
              </w:rPr>
            </w:pPr>
            <w:r w:rsidRPr="007123DF">
              <w:rPr>
                <w:sz w:val="24"/>
                <w:szCs w:val="24"/>
              </w:rPr>
              <w:t>7</w:t>
            </w:r>
          </w:p>
        </w:tc>
      </w:tr>
      <w:tr w:rsidR="00AB23AB" w:rsidRPr="007123DF" w:rsidTr="00CD79E8">
        <w:trPr>
          <w:trHeight w:val="321"/>
        </w:trPr>
        <w:tc>
          <w:tcPr>
            <w:tcW w:w="5000" w:type="pct"/>
            <w:gridSpan w:val="7"/>
            <w:tcBorders>
              <w:top w:val="single" w:sz="4" w:space="0" w:color="000000"/>
              <w:bottom w:val="single" w:sz="4" w:space="0" w:color="000000"/>
            </w:tcBorders>
          </w:tcPr>
          <w:p w:rsidR="00AB23AB" w:rsidRDefault="00AB23AB" w:rsidP="00CD479E">
            <w:pPr>
              <w:spacing w:before="45" w:after="45"/>
              <w:rPr>
                <w:color w:val="000000"/>
                <w:sz w:val="24"/>
                <w:szCs w:val="24"/>
              </w:rPr>
            </w:pPr>
            <w:r w:rsidRPr="007123DF">
              <w:rPr>
                <w:sz w:val="24"/>
                <w:szCs w:val="24"/>
              </w:rPr>
              <w:t xml:space="preserve">Наименование объекта воздействия - </w:t>
            </w:r>
            <w:r w:rsidRPr="007123DF">
              <w:rPr>
                <w:color w:val="000000"/>
                <w:sz w:val="24"/>
                <w:szCs w:val="24"/>
              </w:rPr>
              <w:t>выбросы загрязняющих веществ в атмосферный воздух от стационарных источников выбросов</w:t>
            </w:r>
          </w:p>
          <w:p w:rsidR="00CD79E8" w:rsidRPr="007123DF" w:rsidRDefault="00CD79E8" w:rsidP="00CD479E">
            <w:pPr>
              <w:spacing w:before="45" w:after="45"/>
              <w:rPr>
                <w:sz w:val="24"/>
                <w:szCs w:val="24"/>
              </w:rPr>
            </w:pP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0026</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0027</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3</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0028</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4</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0029</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tc>
      </w:tr>
      <w:tr w:rsidR="00AB23AB" w:rsidRPr="007123DF" w:rsidTr="00CD79E8">
        <w:trPr>
          <w:trHeight w:val="321"/>
        </w:trPr>
        <w:tc>
          <w:tcPr>
            <w:tcW w:w="192" w:type="pct"/>
            <w:tcBorders>
              <w:top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5</w:t>
            </w:r>
          </w:p>
        </w:tc>
        <w:tc>
          <w:tcPr>
            <w:tcW w:w="799"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CD79E8" w:rsidRPr="007123DF" w:rsidRDefault="00AB23AB" w:rsidP="00CD79E8">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0032</w:t>
            </w:r>
          </w:p>
          <w:p w:rsidR="00AB23AB" w:rsidRPr="007123DF" w:rsidRDefault="00AB23AB" w:rsidP="00CD479E">
            <w:pPr>
              <w:spacing w:before="45" w:after="45"/>
              <w:jc w:val="center"/>
              <w:rPr>
                <w:sz w:val="24"/>
                <w:szCs w:val="24"/>
              </w:rPr>
            </w:pPr>
            <w:r w:rsidRPr="007123DF">
              <w:rPr>
                <w:sz w:val="24"/>
                <w:szCs w:val="24"/>
              </w:rPr>
              <w:t>А-32/0032/2С</w:t>
            </w:r>
          </w:p>
        </w:tc>
        <w:tc>
          <w:tcPr>
            <w:tcW w:w="806"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w:t>
            </w:r>
          </w:p>
        </w:tc>
        <w:tc>
          <w:tcPr>
            <w:tcW w:w="567"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bottom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6</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0036</w:t>
            </w:r>
          </w:p>
          <w:p w:rsidR="00AB23AB" w:rsidRPr="007123DF" w:rsidRDefault="00AB23AB" w:rsidP="00CD479E">
            <w:pPr>
              <w:spacing w:before="45" w:after="45"/>
              <w:jc w:val="center"/>
              <w:rPr>
                <w:sz w:val="24"/>
                <w:szCs w:val="24"/>
              </w:rPr>
            </w:pPr>
            <w:r w:rsidRPr="007123DF">
              <w:rPr>
                <w:sz w:val="24"/>
                <w:szCs w:val="24"/>
              </w:rPr>
              <w:t>А-36/0036/1С4С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lastRenderedPageBreak/>
              <w:t>7</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0042</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8</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0043</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9</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стержневой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0050</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оборудованное место измерений</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формальдегид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источник выбросов</w:t>
            </w:r>
          </w:p>
          <w:p w:rsidR="00AB23AB" w:rsidRPr="007123DF" w:rsidRDefault="00AB23AB" w:rsidP="00CD479E">
            <w:pPr>
              <w:spacing w:before="45" w:after="45"/>
              <w:rPr>
                <w:sz w:val="24"/>
                <w:szCs w:val="24"/>
              </w:rPr>
            </w:pPr>
          </w:p>
          <w:p w:rsidR="00AB23AB" w:rsidRDefault="00AB23AB" w:rsidP="00CD479E">
            <w:pPr>
              <w:spacing w:before="45" w:after="45"/>
              <w:rPr>
                <w:sz w:val="24"/>
                <w:szCs w:val="24"/>
              </w:rPr>
            </w:pPr>
          </w:p>
          <w:p w:rsidR="00CD79E8" w:rsidRPr="007123DF" w:rsidRDefault="00CD79E8"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 xml:space="preserve">ГОУ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плавильный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0110</w:t>
            </w: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r w:rsidRPr="007123DF">
              <w:rPr>
                <w:sz w:val="24"/>
                <w:szCs w:val="24"/>
              </w:rPr>
              <w:t>А-110/0110/6Ф</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вход и выход из ГОУ</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p w:rsidR="00AB23AB" w:rsidRPr="007123DF" w:rsidRDefault="00AB23AB" w:rsidP="00CD479E">
            <w:pPr>
              <w:spacing w:before="45" w:after="45"/>
              <w:rPr>
                <w:sz w:val="24"/>
                <w:szCs w:val="24"/>
              </w:rPr>
            </w:pPr>
            <w:r w:rsidRPr="007123DF">
              <w:rPr>
                <w:sz w:val="24"/>
                <w:szCs w:val="24"/>
              </w:rPr>
              <w:t> 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11</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сталелитейный цех,</w:t>
            </w:r>
          </w:p>
          <w:p w:rsidR="00AB23AB" w:rsidRPr="007123DF" w:rsidRDefault="00AB23AB" w:rsidP="00CD479E">
            <w:pPr>
              <w:rPr>
                <w:sz w:val="24"/>
                <w:szCs w:val="24"/>
              </w:rPr>
            </w:pPr>
            <w:r w:rsidRPr="007123DF">
              <w:rPr>
                <w:sz w:val="24"/>
                <w:szCs w:val="24"/>
              </w:rPr>
              <w:t>склад песка</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0129</w:t>
            </w:r>
          </w:p>
          <w:p w:rsidR="00AB23AB" w:rsidRPr="007123DF" w:rsidRDefault="00AB23AB" w:rsidP="00CD479E">
            <w:pPr>
              <w:spacing w:before="45" w:after="45"/>
              <w:jc w:val="center"/>
              <w:rPr>
                <w:sz w:val="24"/>
                <w:szCs w:val="24"/>
              </w:rPr>
            </w:pPr>
            <w:r w:rsidRPr="007123DF">
              <w:rPr>
                <w:sz w:val="24"/>
                <w:szCs w:val="24"/>
              </w:rPr>
              <w:t>А-129/0129/4С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12</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сталелитейный цех,</w:t>
            </w:r>
          </w:p>
          <w:p w:rsidR="00AB23AB" w:rsidRPr="007123DF" w:rsidRDefault="00AB23AB" w:rsidP="00CD479E">
            <w:pPr>
              <w:rPr>
                <w:sz w:val="24"/>
                <w:szCs w:val="24"/>
              </w:rPr>
            </w:pPr>
            <w:r w:rsidRPr="007123DF">
              <w:rPr>
                <w:sz w:val="24"/>
                <w:szCs w:val="24"/>
              </w:rPr>
              <w:t>склад песка</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0130</w:t>
            </w:r>
          </w:p>
          <w:p w:rsidR="00AB23AB" w:rsidRPr="007123DF" w:rsidRDefault="00AB23AB" w:rsidP="00CD479E">
            <w:pPr>
              <w:spacing w:before="45" w:after="45"/>
              <w:jc w:val="center"/>
              <w:rPr>
                <w:sz w:val="24"/>
                <w:szCs w:val="24"/>
              </w:rPr>
            </w:pPr>
            <w:r w:rsidRPr="007123DF">
              <w:rPr>
                <w:sz w:val="24"/>
                <w:szCs w:val="24"/>
              </w:rPr>
              <w:t>А-1230/0130/4С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13</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сталелитейный цех,</w:t>
            </w:r>
          </w:p>
          <w:p w:rsidR="00AB23AB" w:rsidRPr="007123DF" w:rsidRDefault="00AB23AB" w:rsidP="00CD479E">
            <w:pPr>
              <w:rPr>
                <w:sz w:val="24"/>
                <w:szCs w:val="24"/>
              </w:rPr>
            </w:pPr>
            <w:r w:rsidRPr="007123DF">
              <w:rPr>
                <w:sz w:val="24"/>
                <w:szCs w:val="24"/>
              </w:rPr>
              <w:t>склад песка</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0131</w:t>
            </w:r>
          </w:p>
          <w:p w:rsidR="00AB23AB" w:rsidRPr="007123DF" w:rsidRDefault="00AB23AB" w:rsidP="00CD479E">
            <w:pPr>
              <w:spacing w:before="45" w:after="45"/>
              <w:jc w:val="center"/>
              <w:rPr>
                <w:sz w:val="24"/>
                <w:szCs w:val="24"/>
              </w:rPr>
            </w:pPr>
            <w:r w:rsidRPr="007123DF">
              <w:rPr>
                <w:sz w:val="24"/>
                <w:szCs w:val="24"/>
              </w:rPr>
              <w:t>А-131/0131/4С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14</w:t>
            </w:r>
          </w:p>
        </w:tc>
        <w:tc>
          <w:tcPr>
            <w:tcW w:w="799"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Default="00AB23AB" w:rsidP="00CD479E">
            <w:pPr>
              <w:spacing w:before="45" w:after="45"/>
              <w:rPr>
                <w:sz w:val="24"/>
                <w:szCs w:val="24"/>
              </w:rPr>
            </w:pPr>
            <w:r w:rsidRPr="007123DF">
              <w:rPr>
                <w:sz w:val="24"/>
                <w:szCs w:val="24"/>
              </w:rPr>
              <w:t xml:space="preserve"> </w:t>
            </w:r>
          </w:p>
          <w:p w:rsidR="00CD79E8" w:rsidRPr="007123DF" w:rsidRDefault="00CD79E8"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ГОУ</w:t>
            </w:r>
          </w:p>
        </w:tc>
        <w:tc>
          <w:tcPr>
            <w:tcW w:w="1076"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rPr>
                <w:sz w:val="24"/>
                <w:szCs w:val="24"/>
              </w:rPr>
            </w:pPr>
            <w:r w:rsidRPr="007123DF">
              <w:rPr>
                <w:sz w:val="24"/>
                <w:szCs w:val="24"/>
              </w:rPr>
              <w:t>сталелитейный цех,</w:t>
            </w:r>
          </w:p>
          <w:p w:rsidR="00AB23AB" w:rsidRPr="007123DF" w:rsidRDefault="00AB23AB" w:rsidP="00CD479E">
            <w:pPr>
              <w:rPr>
                <w:sz w:val="24"/>
                <w:szCs w:val="24"/>
              </w:rPr>
            </w:pPr>
            <w:r w:rsidRPr="007123DF">
              <w:rPr>
                <w:sz w:val="24"/>
                <w:szCs w:val="24"/>
              </w:rPr>
              <w:t>склад песка</w:t>
            </w:r>
          </w:p>
        </w:tc>
        <w:tc>
          <w:tcPr>
            <w:tcW w:w="804"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0132</w:t>
            </w: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r w:rsidRPr="007123DF">
              <w:rPr>
                <w:sz w:val="24"/>
                <w:szCs w:val="24"/>
              </w:rPr>
              <w:t>А-132/0132/4С</w:t>
            </w:r>
          </w:p>
        </w:tc>
        <w:tc>
          <w:tcPr>
            <w:tcW w:w="806"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вход и выход из ГОУ</w:t>
            </w:r>
          </w:p>
        </w:tc>
        <w:tc>
          <w:tcPr>
            <w:tcW w:w="567"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раз в год</w:t>
            </w:r>
          </w:p>
        </w:tc>
        <w:tc>
          <w:tcPr>
            <w:tcW w:w="756" w:type="pct"/>
            <w:tcBorders>
              <w:top w:val="single" w:sz="4" w:space="0" w:color="000000"/>
              <w:left w:val="single" w:sz="4" w:space="0" w:color="000000"/>
              <w:bottom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 твердые частицы</w:t>
            </w:r>
          </w:p>
        </w:tc>
      </w:tr>
      <w:tr w:rsidR="00AB23AB" w:rsidRPr="007123DF" w:rsidTr="00CD79E8">
        <w:trPr>
          <w:trHeight w:val="321"/>
        </w:trPr>
        <w:tc>
          <w:tcPr>
            <w:tcW w:w="192" w:type="pct"/>
            <w:tcBorders>
              <w:top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15</w:t>
            </w:r>
          </w:p>
        </w:tc>
        <w:tc>
          <w:tcPr>
            <w:tcW w:w="799"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формовочный участок,</w:t>
            </w:r>
          </w:p>
          <w:p w:rsidR="00AB23AB" w:rsidRDefault="00AB23AB" w:rsidP="00CD479E">
            <w:pPr>
              <w:spacing w:before="45" w:after="45"/>
              <w:rPr>
                <w:sz w:val="24"/>
                <w:szCs w:val="24"/>
              </w:rPr>
            </w:pPr>
            <w:r w:rsidRPr="007123DF">
              <w:rPr>
                <w:sz w:val="24"/>
                <w:szCs w:val="24"/>
              </w:rPr>
              <w:t xml:space="preserve"> линия крупного литья </w:t>
            </w:r>
          </w:p>
          <w:p w:rsidR="00CD79E8" w:rsidRPr="007123DF" w:rsidRDefault="00CD79E8" w:rsidP="00CD479E">
            <w:pPr>
              <w:spacing w:before="45" w:after="45"/>
              <w:rPr>
                <w:sz w:val="24"/>
                <w:szCs w:val="24"/>
              </w:rPr>
            </w:pPr>
          </w:p>
        </w:tc>
        <w:tc>
          <w:tcPr>
            <w:tcW w:w="804"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1001</w:t>
            </w:r>
          </w:p>
          <w:p w:rsidR="00AB23AB" w:rsidRPr="007123DF" w:rsidRDefault="00AB23AB" w:rsidP="00CD479E">
            <w:pPr>
              <w:spacing w:before="45" w:after="45"/>
              <w:jc w:val="center"/>
              <w:rPr>
                <w:sz w:val="24"/>
                <w:szCs w:val="24"/>
              </w:rPr>
            </w:pPr>
            <w:r w:rsidRPr="007123DF">
              <w:rPr>
                <w:sz w:val="24"/>
                <w:szCs w:val="24"/>
              </w:rPr>
              <w:t>А-1001/1001/4С1Ф</w:t>
            </w:r>
          </w:p>
        </w:tc>
        <w:tc>
          <w:tcPr>
            <w:tcW w:w="80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bottom w:val="single" w:sz="4" w:space="0" w:color="auto"/>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auto"/>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lastRenderedPageBreak/>
              <w:t>16</w:t>
            </w:r>
          </w:p>
        </w:tc>
        <w:tc>
          <w:tcPr>
            <w:tcW w:w="799"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rPr>
                <w:sz w:val="24"/>
                <w:szCs w:val="24"/>
              </w:rPr>
            </w:pPr>
            <w:r w:rsidRPr="007123DF">
              <w:rPr>
                <w:sz w:val="24"/>
                <w:szCs w:val="24"/>
              </w:rPr>
              <w:t>сталелитейный цех, землеприготовительный участок</w:t>
            </w:r>
          </w:p>
        </w:tc>
        <w:tc>
          <w:tcPr>
            <w:tcW w:w="804"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1002</w:t>
            </w:r>
          </w:p>
          <w:p w:rsidR="00AB23AB" w:rsidRPr="007123DF" w:rsidRDefault="00AB23AB" w:rsidP="00CD479E">
            <w:pPr>
              <w:spacing w:before="45" w:after="45"/>
              <w:jc w:val="center"/>
              <w:rPr>
                <w:sz w:val="24"/>
                <w:szCs w:val="24"/>
              </w:rPr>
            </w:pPr>
            <w:r w:rsidRPr="007123DF">
              <w:rPr>
                <w:sz w:val="24"/>
                <w:szCs w:val="24"/>
              </w:rPr>
              <w:t>А-1002/1002/1Ф</w:t>
            </w:r>
          </w:p>
        </w:tc>
        <w:tc>
          <w:tcPr>
            <w:tcW w:w="806"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auto"/>
              <w:left w:val="single" w:sz="4" w:space="0" w:color="000000"/>
              <w:bottom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17</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сталелитейный цех, землеприготовительный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1003</w:t>
            </w:r>
          </w:p>
          <w:p w:rsidR="00AB23AB" w:rsidRPr="007123DF" w:rsidRDefault="00AB23AB" w:rsidP="00CD479E">
            <w:pPr>
              <w:spacing w:before="45" w:after="45"/>
              <w:jc w:val="center"/>
              <w:rPr>
                <w:sz w:val="24"/>
                <w:szCs w:val="24"/>
              </w:rPr>
            </w:pPr>
            <w:r w:rsidRPr="007123DF">
              <w:rPr>
                <w:sz w:val="24"/>
                <w:szCs w:val="24"/>
              </w:rPr>
              <w:t>А-1003/1003/2С1Ф</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18</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w:t>
            </w:r>
          </w:p>
          <w:p w:rsidR="00AB23AB" w:rsidRPr="007123DF" w:rsidRDefault="00AB23AB" w:rsidP="00CD479E">
            <w:pPr>
              <w:spacing w:before="45" w:after="45"/>
              <w:rPr>
                <w:sz w:val="24"/>
                <w:szCs w:val="24"/>
              </w:rPr>
            </w:pPr>
            <w:r w:rsidRPr="007123DF">
              <w:rPr>
                <w:sz w:val="24"/>
                <w:szCs w:val="24"/>
              </w:rPr>
              <w:t>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формовочный участок,</w:t>
            </w:r>
          </w:p>
          <w:p w:rsidR="00AB23AB" w:rsidRPr="007123DF" w:rsidRDefault="00AB23AB" w:rsidP="00CD479E">
            <w:pPr>
              <w:spacing w:before="45" w:after="45"/>
              <w:rPr>
                <w:sz w:val="24"/>
                <w:szCs w:val="24"/>
              </w:rPr>
            </w:pPr>
            <w:r w:rsidRPr="007123DF">
              <w:rPr>
                <w:sz w:val="24"/>
                <w:szCs w:val="24"/>
              </w:rPr>
              <w:t xml:space="preserve"> линия крупного литья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1004</w:t>
            </w: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r w:rsidRPr="007123DF">
              <w:rPr>
                <w:sz w:val="24"/>
                <w:szCs w:val="24"/>
              </w:rPr>
              <w:t>А-1004/1004/1С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измерений</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формальдегид</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19</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формовочный участок,</w:t>
            </w:r>
          </w:p>
          <w:p w:rsidR="00AB23AB" w:rsidRPr="007123DF" w:rsidRDefault="00AB23AB" w:rsidP="00CD479E">
            <w:pPr>
              <w:spacing w:before="45" w:after="45"/>
              <w:rPr>
                <w:sz w:val="24"/>
                <w:szCs w:val="24"/>
              </w:rPr>
            </w:pPr>
            <w:r w:rsidRPr="007123DF">
              <w:rPr>
                <w:sz w:val="24"/>
                <w:szCs w:val="24"/>
              </w:rPr>
              <w:t xml:space="preserve"> линия крупного литья </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1005</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20</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формовочный участок,</w:t>
            </w:r>
          </w:p>
          <w:p w:rsidR="00AB23AB" w:rsidRPr="007123DF" w:rsidRDefault="00AB23AB" w:rsidP="00CD479E">
            <w:pPr>
              <w:spacing w:before="45" w:after="45"/>
              <w:rPr>
                <w:sz w:val="24"/>
                <w:szCs w:val="24"/>
              </w:rPr>
            </w:pPr>
            <w:r w:rsidRPr="007123DF">
              <w:rPr>
                <w:sz w:val="24"/>
                <w:szCs w:val="24"/>
              </w:rPr>
              <w:t xml:space="preserve"> линия крупного литья </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1006</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p w:rsidR="00AB23AB" w:rsidRPr="007123DF" w:rsidRDefault="00AB23AB" w:rsidP="00CD479E">
            <w:pPr>
              <w:spacing w:before="45" w:after="45"/>
              <w:rPr>
                <w:sz w:val="24"/>
                <w:szCs w:val="24"/>
              </w:rPr>
            </w:pPr>
            <w:r w:rsidRPr="007123DF">
              <w:rPr>
                <w:sz w:val="24"/>
                <w:szCs w:val="24"/>
              </w:rPr>
              <w:t>формальдегид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21</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формовочный участок,</w:t>
            </w:r>
          </w:p>
          <w:p w:rsidR="00AB23AB" w:rsidRPr="007123DF" w:rsidRDefault="00AB23AB" w:rsidP="00CD479E">
            <w:pPr>
              <w:spacing w:before="45" w:after="45"/>
              <w:rPr>
                <w:sz w:val="24"/>
                <w:szCs w:val="24"/>
              </w:rPr>
            </w:pPr>
            <w:r w:rsidRPr="007123DF">
              <w:rPr>
                <w:sz w:val="24"/>
                <w:szCs w:val="24"/>
              </w:rPr>
              <w:t xml:space="preserve"> линия крупного литья </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1008</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p w:rsidR="00AB23AB" w:rsidRPr="007123DF" w:rsidRDefault="00AB23AB" w:rsidP="00CD479E">
            <w:pPr>
              <w:spacing w:before="45" w:after="45"/>
              <w:rPr>
                <w:sz w:val="24"/>
                <w:szCs w:val="24"/>
              </w:rPr>
            </w:pPr>
            <w:r w:rsidRPr="007123DF">
              <w:rPr>
                <w:sz w:val="24"/>
                <w:szCs w:val="24"/>
              </w:rPr>
              <w:t>формальдегид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22</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формовочный участок,</w:t>
            </w:r>
          </w:p>
          <w:p w:rsidR="00AB23AB" w:rsidRPr="007123DF" w:rsidRDefault="00AB23AB" w:rsidP="00CD479E">
            <w:pPr>
              <w:spacing w:before="45" w:after="45"/>
              <w:rPr>
                <w:sz w:val="24"/>
                <w:szCs w:val="24"/>
              </w:rPr>
            </w:pPr>
            <w:r w:rsidRPr="007123DF">
              <w:rPr>
                <w:sz w:val="24"/>
                <w:szCs w:val="24"/>
              </w:rPr>
              <w:t xml:space="preserve"> линия крупного литья </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1009</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p w:rsidR="00AB23AB" w:rsidRPr="007123DF" w:rsidRDefault="00AB23AB" w:rsidP="00CD479E">
            <w:pPr>
              <w:spacing w:before="45" w:after="45"/>
              <w:rPr>
                <w:sz w:val="24"/>
                <w:szCs w:val="24"/>
              </w:rPr>
            </w:pPr>
            <w:r w:rsidRPr="007123DF">
              <w:rPr>
                <w:sz w:val="24"/>
                <w:szCs w:val="24"/>
              </w:rPr>
              <w:t>формальдегид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23</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стержневой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А-1010/1010/4С1М</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диметилэтиламин</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24</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источник выбросов</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 xml:space="preserve">ГОУ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lastRenderedPageBreak/>
              <w:t> сталелитейный цех, землеприготовительный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1011</w:t>
            </w: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r w:rsidRPr="007123DF">
              <w:rPr>
                <w:sz w:val="24"/>
                <w:szCs w:val="24"/>
              </w:rPr>
              <w:t>А-1011/1011/1С1Ф</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lastRenderedPageBreak/>
              <w:t xml:space="preserve"> оборудованное место измерений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вход и выход из ГОУ</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lastRenderedPageBreak/>
              <w:t> раз в квартал</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lastRenderedPageBreak/>
              <w:t>  твердые частицы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lastRenderedPageBreak/>
              <w:t>серы диоксид</w:t>
            </w:r>
          </w:p>
          <w:p w:rsidR="00AB23AB" w:rsidRPr="007123DF" w:rsidRDefault="00AB23AB" w:rsidP="00CD479E">
            <w:pPr>
              <w:spacing w:before="45" w:after="45"/>
              <w:rPr>
                <w:sz w:val="24"/>
                <w:szCs w:val="24"/>
              </w:rPr>
            </w:pPr>
            <w:r w:rsidRPr="007123DF">
              <w:rPr>
                <w:sz w:val="24"/>
                <w:szCs w:val="24"/>
              </w:rPr>
              <w:t> 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lastRenderedPageBreak/>
              <w:t>25</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1012</w:t>
            </w:r>
          </w:p>
          <w:p w:rsidR="00AB23AB" w:rsidRPr="007123DF" w:rsidRDefault="00AB23AB" w:rsidP="00CD479E">
            <w:pPr>
              <w:spacing w:before="45" w:after="45"/>
              <w:jc w:val="center"/>
              <w:rPr>
                <w:sz w:val="24"/>
                <w:szCs w:val="24"/>
              </w:rPr>
            </w:pPr>
            <w:r w:rsidRPr="007123DF">
              <w:rPr>
                <w:sz w:val="24"/>
                <w:szCs w:val="24"/>
              </w:rPr>
              <w:t>А-1012/1012/1Ф</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26</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1013</w:t>
            </w:r>
          </w:p>
          <w:p w:rsidR="00AB23AB" w:rsidRPr="007123DF" w:rsidRDefault="00AB23AB" w:rsidP="00CD479E">
            <w:pPr>
              <w:spacing w:before="45" w:after="45"/>
              <w:jc w:val="center"/>
              <w:rPr>
                <w:sz w:val="24"/>
                <w:szCs w:val="24"/>
              </w:rPr>
            </w:pPr>
            <w:r w:rsidRPr="007123DF">
              <w:rPr>
                <w:sz w:val="24"/>
                <w:szCs w:val="24"/>
              </w:rPr>
              <w:t>А-1013/1013/2С1Ф</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27</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w:t>
            </w:r>
          </w:p>
          <w:p w:rsidR="00AB23AB" w:rsidRPr="007123DF" w:rsidRDefault="00AB23AB" w:rsidP="00CD479E">
            <w:pPr>
              <w:spacing w:before="45" w:after="45"/>
              <w:rPr>
                <w:sz w:val="24"/>
                <w:szCs w:val="24"/>
              </w:rPr>
            </w:pPr>
            <w:r w:rsidRPr="007123DF">
              <w:rPr>
                <w:sz w:val="24"/>
                <w:szCs w:val="24"/>
              </w:rPr>
              <w:t>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формовочный участок,</w:t>
            </w:r>
          </w:p>
          <w:p w:rsidR="00AB23AB" w:rsidRPr="007123DF" w:rsidRDefault="00AB23AB" w:rsidP="00CD479E">
            <w:pPr>
              <w:spacing w:before="45" w:after="45"/>
              <w:rPr>
                <w:sz w:val="24"/>
                <w:szCs w:val="24"/>
              </w:rPr>
            </w:pPr>
            <w:r w:rsidRPr="007123DF">
              <w:rPr>
                <w:sz w:val="24"/>
                <w:szCs w:val="24"/>
              </w:rPr>
              <w:t xml:space="preserve"> линия мелкого и среднего литья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1014</w:t>
            </w: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r w:rsidRPr="007123DF">
              <w:rPr>
                <w:sz w:val="24"/>
                <w:szCs w:val="24"/>
              </w:rPr>
              <w:t>А-1014/1014/1С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измерений</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формальдегид</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28</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сталелитейный цех, формовочный участок,</w:t>
            </w:r>
          </w:p>
          <w:p w:rsidR="00AB23AB" w:rsidRPr="007123DF" w:rsidRDefault="00AB23AB" w:rsidP="00CD479E">
            <w:pPr>
              <w:spacing w:before="45" w:after="45"/>
              <w:rPr>
                <w:sz w:val="24"/>
                <w:szCs w:val="24"/>
              </w:rPr>
            </w:pPr>
            <w:r w:rsidRPr="007123DF">
              <w:rPr>
                <w:sz w:val="24"/>
                <w:szCs w:val="24"/>
              </w:rPr>
              <w:t xml:space="preserve"> линия мелкого и среднего литья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1015</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29</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сталелитейный цех, формовочный участок,</w:t>
            </w:r>
          </w:p>
          <w:p w:rsidR="00AB23AB" w:rsidRPr="007123DF" w:rsidRDefault="00AB23AB" w:rsidP="00CD479E">
            <w:pPr>
              <w:spacing w:before="45" w:after="45"/>
              <w:rPr>
                <w:sz w:val="24"/>
                <w:szCs w:val="24"/>
              </w:rPr>
            </w:pPr>
            <w:r w:rsidRPr="007123DF">
              <w:rPr>
                <w:sz w:val="24"/>
                <w:szCs w:val="24"/>
              </w:rPr>
              <w:t xml:space="preserve"> линия мелкого и среднего литья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1016</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p w:rsidR="00AB23AB" w:rsidRPr="007123DF" w:rsidRDefault="00AB23AB" w:rsidP="00CD479E">
            <w:pPr>
              <w:spacing w:before="45" w:after="45"/>
              <w:rPr>
                <w:sz w:val="24"/>
                <w:szCs w:val="24"/>
              </w:rPr>
            </w:pPr>
            <w:r w:rsidRPr="007123DF">
              <w:rPr>
                <w:sz w:val="24"/>
                <w:szCs w:val="24"/>
              </w:rPr>
              <w:t>формальдегид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30</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сталелитейный цех, формовочный участок,</w:t>
            </w:r>
          </w:p>
          <w:p w:rsidR="00AB23AB" w:rsidRPr="007123DF" w:rsidRDefault="00AB23AB" w:rsidP="00CD479E">
            <w:pPr>
              <w:spacing w:before="45" w:after="45"/>
              <w:rPr>
                <w:sz w:val="24"/>
                <w:szCs w:val="24"/>
              </w:rPr>
            </w:pPr>
            <w:r w:rsidRPr="007123DF">
              <w:rPr>
                <w:sz w:val="24"/>
                <w:szCs w:val="24"/>
              </w:rPr>
              <w:t xml:space="preserve"> линия мелкого и среднего литья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1024</w:t>
            </w:r>
          </w:p>
          <w:p w:rsidR="00AB23AB" w:rsidRPr="007123DF" w:rsidRDefault="00AB23AB" w:rsidP="00CD479E">
            <w:pPr>
              <w:spacing w:before="45" w:after="45"/>
              <w:jc w:val="center"/>
              <w:rPr>
                <w:sz w:val="24"/>
                <w:szCs w:val="24"/>
              </w:rPr>
            </w:pPr>
            <w:r w:rsidRPr="007123DF">
              <w:rPr>
                <w:sz w:val="24"/>
                <w:szCs w:val="24"/>
              </w:rPr>
              <w:t>А-1024/1024/6С1Ф</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31</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1030</w:t>
            </w:r>
          </w:p>
          <w:p w:rsidR="00AB23AB" w:rsidRPr="007123DF" w:rsidRDefault="00AB23AB" w:rsidP="00CD479E">
            <w:pPr>
              <w:spacing w:before="45" w:after="45"/>
              <w:jc w:val="center"/>
              <w:rPr>
                <w:sz w:val="24"/>
                <w:szCs w:val="24"/>
              </w:rPr>
            </w:pPr>
            <w:r w:rsidRPr="007123DF">
              <w:rPr>
                <w:sz w:val="24"/>
                <w:szCs w:val="24"/>
              </w:rPr>
              <w:t>А-1030/1030/1Ф</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DB58D5">
        <w:trPr>
          <w:trHeight w:val="321"/>
        </w:trPr>
        <w:tc>
          <w:tcPr>
            <w:tcW w:w="192" w:type="pct"/>
            <w:tcBorders>
              <w:top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32</w:t>
            </w:r>
          </w:p>
        </w:tc>
        <w:tc>
          <w:tcPr>
            <w:tcW w:w="799"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1032</w:t>
            </w:r>
          </w:p>
          <w:p w:rsidR="00AB23AB" w:rsidRPr="007123DF" w:rsidRDefault="00AB23AB" w:rsidP="00CD479E">
            <w:pPr>
              <w:spacing w:before="45" w:after="45"/>
              <w:jc w:val="center"/>
              <w:rPr>
                <w:sz w:val="24"/>
                <w:szCs w:val="24"/>
              </w:rPr>
            </w:pPr>
            <w:r w:rsidRPr="007123DF">
              <w:rPr>
                <w:sz w:val="24"/>
                <w:szCs w:val="24"/>
              </w:rPr>
              <w:t>А-1032/1032/1Ф</w:t>
            </w:r>
          </w:p>
        </w:tc>
        <w:tc>
          <w:tcPr>
            <w:tcW w:w="806"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w:t>
            </w:r>
          </w:p>
        </w:tc>
        <w:tc>
          <w:tcPr>
            <w:tcW w:w="567" w:type="pct"/>
            <w:tcBorders>
              <w:top w:val="single" w:sz="4" w:space="0" w:color="000000"/>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bottom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DB58D5">
        <w:trPr>
          <w:trHeight w:val="321"/>
        </w:trPr>
        <w:tc>
          <w:tcPr>
            <w:tcW w:w="192" w:type="pct"/>
            <w:tcBorders>
              <w:top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33</w:t>
            </w:r>
          </w:p>
        </w:tc>
        <w:tc>
          <w:tcPr>
            <w:tcW w:w="799"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термообрубной участок</w:t>
            </w:r>
          </w:p>
        </w:tc>
        <w:tc>
          <w:tcPr>
            <w:tcW w:w="804"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1033</w:t>
            </w:r>
          </w:p>
          <w:p w:rsidR="00AB23AB" w:rsidRPr="007123DF" w:rsidRDefault="00AB23AB" w:rsidP="00CD479E">
            <w:pPr>
              <w:spacing w:before="45" w:after="45"/>
              <w:jc w:val="center"/>
              <w:rPr>
                <w:sz w:val="24"/>
                <w:szCs w:val="24"/>
              </w:rPr>
            </w:pPr>
            <w:r w:rsidRPr="007123DF">
              <w:rPr>
                <w:sz w:val="24"/>
                <w:szCs w:val="24"/>
              </w:rPr>
              <w:t>А-1033/1033/1Ф</w:t>
            </w:r>
          </w:p>
        </w:tc>
        <w:tc>
          <w:tcPr>
            <w:tcW w:w="80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w:t>
            </w:r>
          </w:p>
        </w:tc>
        <w:tc>
          <w:tcPr>
            <w:tcW w:w="567"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bottom w:val="single" w:sz="4" w:space="0" w:color="auto"/>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DB58D5">
        <w:trPr>
          <w:trHeight w:val="321"/>
        </w:trPr>
        <w:tc>
          <w:tcPr>
            <w:tcW w:w="192" w:type="pct"/>
            <w:tcBorders>
              <w:top w:val="single" w:sz="4" w:space="0" w:color="auto"/>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lastRenderedPageBreak/>
              <w:t>34</w:t>
            </w:r>
          </w:p>
        </w:tc>
        <w:tc>
          <w:tcPr>
            <w:tcW w:w="799"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сталелитейный цех, формовочный участок,</w:t>
            </w:r>
          </w:p>
          <w:p w:rsidR="00AB23AB" w:rsidRPr="007123DF" w:rsidRDefault="00AB23AB" w:rsidP="00CD479E">
            <w:pPr>
              <w:spacing w:before="45" w:after="45"/>
              <w:rPr>
                <w:sz w:val="24"/>
                <w:szCs w:val="24"/>
              </w:rPr>
            </w:pPr>
            <w:r w:rsidRPr="007123DF">
              <w:rPr>
                <w:sz w:val="24"/>
                <w:szCs w:val="24"/>
              </w:rPr>
              <w:t xml:space="preserve"> линия крупного литья </w:t>
            </w:r>
          </w:p>
        </w:tc>
        <w:tc>
          <w:tcPr>
            <w:tcW w:w="804"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1056</w:t>
            </w:r>
          </w:p>
          <w:p w:rsidR="00AB23AB" w:rsidRPr="007123DF" w:rsidRDefault="00AB23AB" w:rsidP="00CD479E">
            <w:pPr>
              <w:spacing w:before="45" w:after="45"/>
              <w:jc w:val="center"/>
              <w:rPr>
                <w:sz w:val="24"/>
                <w:szCs w:val="24"/>
              </w:rPr>
            </w:pPr>
            <w:r w:rsidRPr="007123DF">
              <w:rPr>
                <w:sz w:val="24"/>
                <w:szCs w:val="24"/>
              </w:rPr>
              <w:t>А-1056/1056/4С1Ф</w:t>
            </w:r>
          </w:p>
        </w:tc>
        <w:tc>
          <w:tcPr>
            <w:tcW w:w="806"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auto"/>
              <w:left w:val="single" w:sz="4" w:space="0" w:color="000000"/>
              <w:bottom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DB58D5">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35</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источник выбросов</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модельный цех, котел мощностью менее 0,1 МВт</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0508</w:t>
            </w: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p w:rsidR="00AB23AB" w:rsidRPr="007123DF" w:rsidRDefault="00AB23AB" w:rsidP="00CD479E">
            <w:pPr>
              <w:spacing w:before="45" w:after="45"/>
              <w:rPr>
                <w:sz w:val="24"/>
                <w:szCs w:val="24"/>
              </w:rPr>
            </w:pP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серы диоксид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36</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модельный цех</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0534</w:t>
            </w:r>
          </w:p>
          <w:p w:rsidR="00AB23AB" w:rsidRPr="007123DF" w:rsidRDefault="00AB23AB" w:rsidP="00CD479E">
            <w:pPr>
              <w:spacing w:before="45" w:after="45"/>
              <w:jc w:val="center"/>
              <w:rPr>
                <w:sz w:val="24"/>
                <w:szCs w:val="24"/>
              </w:rPr>
            </w:pPr>
            <w:r w:rsidRPr="007123DF">
              <w:rPr>
                <w:sz w:val="24"/>
                <w:szCs w:val="24"/>
              </w:rPr>
              <w:t>А-534/0534/1С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37</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модельный цех</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0535</w:t>
            </w:r>
          </w:p>
          <w:p w:rsidR="00AB23AB" w:rsidRPr="007123DF" w:rsidRDefault="00AB23AB" w:rsidP="00CD479E">
            <w:pPr>
              <w:spacing w:before="45" w:after="45"/>
              <w:jc w:val="center"/>
              <w:rPr>
                <w:sz w:val="24"/>
                <w:szCs w:val="24"/>
              </w:rPr>
            </w:pPr>
            <w:r w:rsidRPr="007123DF">
              <w:rPr>
                <w:sz w:val="24"/>
                <w:szCs w:val="24"/>
              </w:rPr>
              <w:t>А-535/0535/2С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38</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модельный цех</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0536</w:t>
            </w:r>
          </w:p>
          <w:p w:rsidR="00AB23AB" w:rsidRPr="007123DF" w:rsidRDefault="00AB23AB" w:rsidP="00CD479E">
            <w:pPr>
              <w:spacing w:before="45" w:after="45"/>
              <w:jc w:val="center"/>
              <w:rPr>
                <w:sz w:val="24"/>
                <w:szCs w:val="24"/>
              </w:rPr>
            </w:pPr>
            <w:r w:rsidRPr="007123DF">
              <w:rPr>
                <w:sz w:val="24"/>
                <w:szCs w:val="24"/>
              </w:rPr>
              <w:t>А-536/0536/2С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39</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модельный цех</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0537</w:t>
            </w:r>
          </w:p>
          <w:p w:rsidR="00AB23AB" w:rsidRPr="007123DF" w:rsidRDefault="00AB23AB" w:rsidP="00CD479E">
            <w:pPr>
              <w:spacing w:before="45" w:after="45"/>
              <w:jc w:val="center"/>
              <w:rPr>
                <w:sz w:val="24"/>
                <w:szCs w:val="24"/>
              </w:rPr>
            </w:pPr>
            <w:r w:rsidRPr="007123DF">
              <w:rPr>
                <w:sz w:val="24"/>
                <w:szCs w:val="24"/>
              </w:rPr>
              <w:t>А-537/0537/2С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40</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модельный цех</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0538</w:t>
            </w:r>
          </w:p>
          <w:p w:rsidR="00AB23AB" w:rsidRPr="007123DF" w:rsidRDefault="00AB23AB" w:rsidP="00CD479E">
            <w:pPr>
              <w:spacing w:before="45" w:after="45"/>
              <w:jc w:val="center"/>
              <w:rPr>
                <w:sz w:val="24"/>
                <w:szCs w:val="24"/>
              </w:rPr>
            </w:pPr>
            <w:r w:rsidRPr="007123DF">
              <w:rPr>
                <w:sz w:val="24"/>
                <w:szCs w:val="24"/>
              </w:rPr>
              <w:t>А-538/0538/1М</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41</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модельный цех</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0550</w:t>
            </w:r>
          </w:p>
          <w:p w:rsidR="00AB23AB" w:rsidRPr="007123DF" w:rsidRDefault="00AB23AB" w:rsidP="00CD479E">
            <w:pPr>
              <w:spacing w:before="45" w:after="45"/>
              <w:jc w:val="center"/>
              <w:rPr>
                <w:sz w:val="24"/>
                <w:szCs w:val="24"/>
              </w:rPr>
            </w:pPr>
            <w:r w:rsidRPr="007123DF">
              <w:rPr>
                <w:sz w:val="24"/>
                <w:szCs w:val="24"/>
              </w:rPr>
              <w:t>А-550/0550/1С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42</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инструментально-ремонтный цех</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0294</w:t>
            </w:r>
          </w:p>
          <w:p w:rsidR="00AB23AB" w:rsidRPr="007123DF" w:rsidRDefault="00AB23AB" w:rsidP="00CD479E">
            <w:pPr>
              <w:spacing w:before="45" w:after="45"/>
              <w:jc w:val="center"/>
              <w:rPr>
                <w:sz w:val="24"/>
                <w:szCs w:val="24"/>
              </w:rPr>
            </w:pPr>
            <w:r w:rsidRPr="007123DF">
              <w:rPr>
                <w:sz w:val="24"/>
                <w:szCs w:val="24"/>
              </w:rPr>
              <w:t>А-294/0294/2С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43</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инструментально-ремонтный цех</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0360</w:t>
            </w:r>
          </w:p>
          <w:p w:rsidR="00AB23AB" w:rsidRPr="007123DF" w:rsidRDefault="00AB23AB" w:rsidP="00CD479E">
            <w:pPr>
              <w:spacing w:before="45" w:after="45"/>
              <w:jc w:val="center"/>
              <w:rPr>
                <w:sz w:val="24"/>
                <w:szCs w:val="24"/>
              </w:rPr>
            </w:pPr>
            <w:r w:rsidRPr="007123DF">
              <w:rPr>
                <w:sz w:val="24"/>
                <w:szCs w:val="24"/>
              </w:rPr>
              <w:t>А-360/0360/1С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44</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инструментально-ремонтный цех</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0361</w:t>
            </w:r>
          </w:p>
          <w:p w:rsidR="00AB23AB" w:rsidRPr="007123DF" w:rsidRDefault="00AB23AB" w:rsidP="00CD479E">
            <w:pPr>
              <w:spacing w:before="45" w:after="45"/>
              <w:jc w:val="center"/>
              <w:rPr>
                <w:sz w:val="24"/>
                <w:szCs w:val="24"/>
              </w:rPr>
            </w:pPr>
            <w:r w:rsidRPr="007123DF">
              <w:rPr>
                <w:sz w:val="24"/>
                <w:szCs w:val="24"/>
              </w:rPr>
              <w:t>А-361/0361/1С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DB58D5">
        <w:trPr>
          <w:trHeight w:val="321"/>
        </w:trPr>
        <w:tc>
          <w:tcPr>
            <w:tcW w:w="192" w:type="pct"/>
            <w:tcBorders>
              <w:top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45</w:t>
            </w:r>
          </w:p>
        </w:tc>
        <w:tc>
          <w:tcPr>
            <w:tcW w:w="799"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инструментально-ремонтный цех</w:t>
            </w:r>
          </w:p>
        </w:tc>
        <w:tc>
          <w:tcPr>
            <w:tcW w:w="804"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0379</w:t>
            </w:r>
          </w:p>
          <w:p w:rsidR="00AB23AB" w:rsidRPr="007123DF" w:rsidRDefault="00AB23AB" w:rsidP="00CD479E">
            <w:pPr>
              <w:spacing w:before="45" w:after="45"/>
              <w:jc w:val="center"/>
              <w:rPr>
                <w:sz w:val="24"/>
                <w:szCs w:val="24"/>
              </w:rPr>
            </w:pPr>
            <w:r w:rsidRPr="007123DF">
              <w:rPr>
                <w:sz w:val="24"/>
                <w:szCs w:val="24"/>
              </w:rPr>
              <w:t>А-379/0379/1С</w:t>
            </w:r>
          </w:p>
        </w:tc>
        <w:tc>
          <w:tcPr>
            <w:tcW w:w="80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bottom w:val="single" w:sz="4" w:space="0" w:color="auto"/>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DB58D5">
        <w:trPr>
          <w:trHeight w:val="321"/>
        </w:trPr>
        <w:tc>
          <w:tcPr>
            <w:tcW w:w="192" w:type="pct"/>
            <w:tcBorders>
              <w:top w:val="single" w:sz="4" w:space="0" w:color="auto"/>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lastRenderedPageBreak/>
              <w:t>46</w:t>
            </w:r>
          </w:p>
        </w:tc>
        <w:tc>
          <w:tcPr>
            <w:tcW w:w="799"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инструментально-ремонтный цех</w:t>
            </w:r>
          </w:p>
        </w:tc>
        <w:tc>
          <w:tcPr>
            <w:tcW w:w="804"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0384</w:t>
            </w:r>
          </w:p>
          <w:p w:rsidR="00AB23AB" w:rsidRPr="007123DF" w:rsidRDefault="00AB23AB" w:rsidP="00CD479E">
            <w:pPr>
              <w:spacing w:before="45" w:after="45"/>
              <w:jc w:val="center"/>
              <w:rPr>
                <w:sz w:val="24"/>
                <w:szCs w:val="24"/>
              </w:rPr>
            </w:pPr>
            <w:r w:rsidRPr="007123DF">
              <w:rPr>
                <w:sz w:val="24"/>
                <w:szCs w:val="24"/>
              </w:rPr>
              <w:t>А-384/0384/1С</w:t>
            </w:r>
          </w:p>
        </w:tc>
        <w:tc>
          <w:tcPr>
            <w:tcW w:w="806"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auto"/>
              <w:left w:val="single" w:sz="4" w:space="0" w:color="000000"/>
              <w:bottom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DB58D5">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47</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механосборочный цех</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2041</w:t>
            </w:r>
          </w:p>
          <w:p w:rsidR="00AB23AB" w:rsidRPr="007123DF" w:rsidRDefault="00AB23AB" w:rsidP="00CD479E">
            <w:pPr>
              <w:spacing w:before="45" w:after="45"/>
              <w:jc w:val="center"/>
              <w:rPr>
                <w:sz w:val="24"/>
                <w:szCs w:val="24"/>
              </w:rPr>
            </w:pPr>
            <w:r w:rsidRPr="007123DF">
              <w:rPr>
                <w:sz w:val="24"/>
                <w:szCs w:val="24"/>
              </w:rPr>
              <w:t>А-2041/2041/1С</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r w:rsidRPr="007123DF">
              <w:rPr>
                <w:sz w:val="24"/>
                <w:szCs w:val="24"/>
              </w:rPr>
              <w:t xml:space="preserve"> 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твердые частицы</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48</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механосборочный цех, гальваника</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0235</w:t>
            </w:r>
          </w:p>
          <w:p w:rsidR="00AB23AB" w:rsidRPr="007123DF" w:rsidRDefault="00AB23AB" w:rsidP="00CD479E">
            <w:pPr>
              <w:spacing w:before="45" w:after="45"/>
              <w:jc w:val="center"/>
              <w:rPr>
                <w:sz w:val="24"/>
                <w:szCs w:val="24"/>
              </w:rPr>
            </w:pPr>
            <w:r w:rsidRPr="007123DF">
              <w:rPr>
                <w:sz w:val="24"/>
                <w:szCs w:val="24"/>
              </w:rPr>
              <w:t>А-235/0235/1Ф</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2 раза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хром (</w:t>
            </w:r>
            <w:r w:rsidRPr="007123DF">
              <w:rPr>
                <w:sz w:val="24"/>
                <w:szCs w:val="24"/>
                <w:lang w:val="en-US"/>
              </w:rPr>
              <w:t>VI</w:t>
            </w:r>
            <w:r w:rsidRPr="007123DF">
              <w:rPr>
                <w:sz w:val="24"/>
                <w:szCs w:val="24"/>
              </w:rPr>
              <w:t>)</w:t>
            </w:r>
          </w:p>
          <w:p w:rsidR="00AB23AB" w:rsidRPr="007123DF" w:rsidRDefault="00AB23AB" w:rsidP="00CD479E">
            <w:pPr>
              <w:spacing w:before="45" w:after="45"/>
              <w:rPr>
                <w:sz w:val="24"/>
                <w:szCs w:val="24"/>
              </w:rPr>
            </w:pPr>
            <w:r w:rsidRPr="007123DF">
              <w:rPr>
                <w:sz w:val="24"/>
                <w:szCs w:val="24"/>
              </w:rPr>
              <w:t xml:space="preserve"> хром (</w:t>
            </w:r>
            <w:r w:rsidRPr="007123DF">
              <w:rPr>
                <w:sz w:val="24"/>
                <w:szCs w:val="24"/>
                <w:lang w:val="en-US"/>
              </w:rPr>
              <w:t>VI</w:t>
            </w:r>
            <w:r w:rsidRPr="007123DF">
              <w:rPr>
                <w:sz w:val="24"/>
                <w:szCs w:val="24"/>
              </w:rPr>
              <w:t>)</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49</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механосборочный цех, гальваника</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0235</w:t>
            </w:r>
          </w:p>
          <w:p w:rsidR="00AB23AB" w:rsidRPr="007123DF" w:rsidRDefault="00AB23AB" w:rsidP="00CD479E">
            <w:pPr>
              <w:spacing w:before="45" w:after="45"/>
              <w:jc w:val="center"/>
              <w:rPr>
                <w:sz w:val="24"/>
                <w:szCs w:val="24"/>
              </w:rPr>
            </w:pPr>
            <w:r w:rsidRPr="007123DF">
              <w:rPr>
                <w:sz w:val="24"/>
                <w:szCs w:val="24"/>
              </w:rPr>
              <w:t>А-235/0235/1Ф</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w:t>
            </w:r>
          </w:p>
          <w:p w:rsidR="00AB23AB" w:rsidRPr="007123DF" w:rsidRDefault="00AB23AB" w:rsidP="00CD479E">
            <w:pPr>
              <w:spacing w:before="45" w:after="45"/>
              <w:rPr>
                <w:sz w:val="24"/>
                <w:szCs w:val="24"/>
              </w:rPr>
            </w:pPr>
            <w:r w:rsidRPr="007123DF">
              <w:rPr>
                <w:sz w:val="24"/>
                <w:szCs w:val="24"/>
              </w:rPr>
              <w:t xml:space="preserve"> вход и выход из ГОУ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r w:rsidRPr="007123DF">
              <w:rPr>
                <w:sz w:val="24"/>
                <w:szCs w:val="24"/>
              </w:rPr>
              <w:t xml:space="preserve"> 2 раза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хром (</w:t>
            </w:r>
            <w:r w:rsidRPr="007123DF">
              <w:rPr>
                <w:sz w:val="24"/>
                <w:szCs w:val="24"/>
                <w:lang w:val="en-US"/>
              </w:rPr>
              <w:t>VI</w:t>
            </w:r>
            <w:r w:rsidRPr="007123DF">
              <w:rPr>
                <w:sz w:val="24"/>
                <w:szCs w:val="24"/>
              </w:rPr>
              <w:t>)</w:t>
            </w:r>
          </w:p>
          <w:p w:rsidR="00AB23AB" w:rsidRPr="007123DF" w:rsidRDefault="00AB23AB" w:rsidP="00CD479E">
            <w:pPr>
              <w:spacing w:before="45" w:after="45"/>
              <w:rPr>
                <w:sz w:val="24"/>
                <w:szCs w:val="24"/>
              </w:rPr>
            </w:pPr>
            <w:r w:rsidRPr="007123DF">
              <w:rPr>
                <w:sz w:val="24"/>
                <w:szCs w:val="24"/>
              </w:rPr>
              <w:t xml:space="preserve"> хром (</w:t>
            </w:r>
            <w:r w:rsidRPr="007123DF">
              <w:rPr>
                <w:sz w:val="24"/>
                <w:szCs w:val="24"/>
                <w:lang w:val="en-US"/>
              </w:rPr>
              <w:t>VI</w:t>
            </w:r>
            <w:r w:rsidRPr="007123DF">
              <w:rPr>
                <w:sz w:val="24"/>
                <w:szCs w:val="24"/>
              </w:rPr>
              <w:t>)</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50</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цех сборки машин</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0190</w:t>
            </w: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r w:rsidRPr="007123DF">
              <w:rPr>
                <w:sz w:val="24"/>
                <w:szCs w:val="24"/>
              </w:rPr>
              <w:t>А-190/0190/1Ф</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вход и выход из ГОУ</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год</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раз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    азота диоксид</w:t>
            </w:r>
          </w:p>
          <w:p w:rsidR="00AB23AB" w:rsidRPr="007123DF" w:rsidRDefault="00AB23AB" w:rsidP="00CD479E">
            <w:pPr>
              <w:spacing w:before="45" w:after="45"/>
              <w:rPr>
                <w:sz w:val="24"/>
                <w:szCs w:val="24"/>
              </w:rPr>
            </w:pPr>
            <w:r w:rsidRPr="007123DF">
              <w:rPr>
                <w:sz w:val="24"/>
                <w:szCs w:val="24"/>
              </w:rPr>
              <w:t>углерода оксид</w:t>
            </w:r>
          </w:p>
          <w:p w:rsidR="00AB23AB" w:rsidRPr="007123DF" w:rsidRDefault="00AB23AB" w:rsidP="00CD479E">
            <w:pPr>
              <w:spacing w:before="45" w:after="45"/>
              <w:rPr>
                <w:sz w:val="24"/>
                <w:szCs w:val="24"/>
              </w:rPr>
            </w:pPr>
            <w:r w:rsidRPr="007123DF">
              <w:rPr>
                <w:sz w:val="24"/>
                <w:szCs w:val="24"/>
              </w:rPr>
              <w:t> твердые частицы</w:t>
            </w:r>
          </w:p>
        </w:tc>
      </w:tr>
      <w:tr w:rsidR="00AB23AB" w:rsidRPr="007123DF" w:rsidTr="00CD79E8">
        <w:trPr>
          <w:trHeight w:val="342"/>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51</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цех сборки машин, участок мойки и окрашивания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1060</w:t>
            </w:r>
          </w:p>
          <w:p w:rsidR="00AB23AB" w:rsidRPr="007123DF" w:rsidRDefault="00AB23AB" w:rsidP="00CD479E">
            <w:pPr>
              <w:spacing w:before="45" w:after="45"/>
              <w:jc w:val="center"/>
              <w:rPr>
                <w:sz w:val="24"/>
                <w:szCs w:val="24"/>
              </w:rPr>
            </w:pP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азота диоксид</w:t>
            </w:r>
          </w:p>
          <w:p w:rsidR="00AB23AB" w:rsidRPr="007123DF" w:rsidRDefault="00AB23AB" w:rsidP="00CD479E">
            <w:pPr>
              <w:spacing w:before="45" w:after="45"/>
              <w:rPr>
                <w:sz w:val="24"/>
                <w:szCs w:val="24"/>
              </w:rPr>
            </w:pPr>
            <w:r w:rsidRPr="007123DF">
              <w:rPr>
                <w:sz w:val="24"/>
                <w:szCs w:val="24"/>
              </w:rPr>
              <w:t>углерода оксид</w:t>
            </w:r>
          </w:p>
        </w:tc>
      </w:tr>
      <w:tr w:rsidR="00AB23AB" w:rsidRPr="007123DF" w:rsidTr="00CD79E8">
        <w:trPr>
          <w:trHeight w:val="342"/>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52</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цех сборки машин, участок мойки и окрашивания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1061</w:t>
            </w:r>
          </w:p>
          <w:p w:rsidR="00AB23AB" w:rsidRPr="007123DF" w:rsidRDefault="00AB23AB" w:rsidP="00CD479E">
            <w:pPr>
              <w:spacing w:before="45" w:after="45"/>
              <w:jc w:val="center"/>
              <w:rPr>
                <w:sz w:val="24"/>
                <w:szCs w:val="24"/>
              </w:rPr>
            </w:pP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азота диоксид</w:t>
            </w:r>
          </w:p>
          <w:p w:rsidR="00AB23AB" w:rsidRPr="007123DF" w:rsidRDefault="00AB23AB" w:rsidP="00CD479E">
            <w:pPr>
              <w:spacing w:before="45" w:after="45"/>
              <w:rPr>
                <w:sz w:val="24"/>
                <w:szCs w:val="24"/>
              </w:rPr>
            </w:pPr>
            <w:r w:rsidRPr="007123DF">
              <w:rPr>
                <w:sz w:val="24"/>
                <w:szCs w:val="24"/>
              </w:rPr>
              <w:t>углерода оксид</w:t>
            </w:r>
          </w:p>
        </w:tc>
      </w:tr>
      <w:tr w:rsidR="00AB23AB" w:rsidRPr="007123DF" w:rsidTr="00CD79E8">
        <w:trPr>
          <w:trHeight w:val="342"/>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53</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цех сборки машин, участок мойки и окрашивания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1064</w:t>
            </w:r>
          </w:p>
          <w:p w:rsidR="00AB23AB" w:rsidRPr="007123DF" w:rsidRDefault="00AB23AB" w:rsidP="00CD479E">
            <w:pPr>
              <w:spacing w:before="45" w:after="45"/>
              <w:jc w:val="center"/>
              <w:rPr>
                <w:sz w:val="24"/>
                <w:szCs w:val="24"/>
              </w:rPr>
            </w:pP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азота диоксид</w:t>
            </w:r>
          </w:p>
          <w:p w:rsidR="00AB23AB" w:rsidRPr="007123DF" w:rsidRDefault="00AB23AB" w:rsidP="00CD479E">
            <w:pPr>
              <w:spacing w:before="45" w:after="45"/>
              <w:rPr>
                <w:sz w:val="24"/>
                <w:szCs w:val="24"/>
              </w:rPr>
            </w:pPr>
            <w:r w:rsidRPr="007123DF">
              <w:rPr>
                <w:sz w:val="24"/>
                <w:szCs w:val="24"/>
              </w:rPr>
              <w:t>углерода оксид</w:t>
            </w:r>
          </w:p>
        </w:tc>
      </w:tr>
      <w:tr w:rsidR="00AB23AB" w:rsidRPr="007123DF" w:rsidTr="00CD79E8">
        <w:trPr>
          <w:trHeight w:val="342"/>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54</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цех сборки машин, участок мойки и окрашивания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1065</w:t>
            </w:r>
          </w:p>
          <w:p w:rsidR="00AB23AB" w:rsidRPr="007123DF" w:rsidRDefault="00AB23AB" w:rsidP="00CD479E">
            <w:pPr>
              <w:spacing w:before="45" w:after="45"/>
              <w:jc w:val="center"/>
              <w:rPr>
                <w:sz w:val="24"/>
                <w:szCs w:val="24"/>
              </w:rPr>
            </w:pP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азота диоксид</w:t>
            </w:r>
          </w:p>
          <w:p w:rsidR="00AB23AB" w:rsidRPr="007123DF" w:rsidRDefault="00AB23AB" w:rsidP="00CD479E">
            <w:pPr>
              <w:spacing w:before="45" w:after="45"/>
              <w:rPr>
                <w:sz w:val="24"/>
                <w:szCs w:val="24"/>
              </w:rPr>
            </w:pPr>
            <w:r w:rsidRPr="007123DF">
              <w:rPr>
                <w:sz w:val="24"/>
                <w:szCs w:val="24"/>
              </w:rPr>
              <w:t>углерода оксид</w:t>
            </w:r>
          </w:p>
        </w:tc>
      </w:tr>
      <w:tr w:rsidR="00AB23AB" w:rsidRPr="007123DF" w:rsidTr="00CD79E8">
        <w:trPr>
          <w:trHeight w:val="342"/>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55</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цех сборки машин, участок мойки и окрашивания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1066</w:t>
            </w:r>
          </w:p>
          <w:p w:rsidR="00AB23AB" w:rsidRPr="007123DF" w:rsidRDefault="00AB23AB" w:rsidP="00CD479E">
            <w:pPr>
              <w:spacing w:before="45" w:after="45"/>
              <w:jc w:val="center"/>
              <w:rPr>
                <w:sz w:val="24"/>
                <w:szCs w:val="24"/>
              </w:rPr>
            </w:pP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азота диоксид</w:t>
            </w:r>
          </w:p>
          <w:p w:rsidR="00AB23AB" w:rsidRPr="007123DF" w:rsidRDefault="00AB23AB" w:rsidP="00CD479E">
            <w:pPr>
              <w:spacing w:before="45" w:after="45"/>
              <w:rPr>
                <w:sz w:val="24"/>
                <w:szCs w:val="24"/>
              </w:rPr>
            </w:pPr>
            <w:r w:rsidRPr="007123DF">
              <w:rPr>
                <w:sz w:val="24"/>
                <w:szCs w:val="24"/>
              </w:rPr>
              <w:t>углерода оксид</w:t>
            </w:r>
          </w:p>
        </w:tc>
      </w:tr>
      <w:tr w:rsidR="00AB23AB" w:rsidRPr="007123DF" w:rsidTr="00DB58D5">
        <w:trPr>
          <w:trHeight w:val="321"/>
        </w:trPr>
        <w:tc>
          <w:tcPr>
            <w:tcW w:w="192" w:type="pct"/>
            <w:tcBorders>
              <w:top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56</w:t>
            </w:r>
          </w:p>
        </w:tc>
        <w:tc>
          <w:tcPr>
            <w:tcW w:w="799"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ГОУ</w:t>
            </w:r>
          </w:p>
        </w:tc>
        <w:tc>
          <w:tcPr>
            <w:tcW w:w="107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rPr>
                <w:sz w:val="24"/>
                <w:szCs w:val="24"/>
              </w:rPr>
            </w:pPr>
            <w:r w:rsidRPr="007123DF">
              <w:rPr>
                <w:sz w:val="24"/>
                <w:szCs w:val="24"/>
              </w:rPr>
              <w:t>цех сборки машин, участок мойки и окрашивания</w:t>
            </w:r>
          </w:p>
        </w:tc>
        <w:tc>
          <w:tcPr>
            <w:tcW w:w="804"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1067</w:t>
            </w: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r w:rsidRPr="007123DF">
              <w:rPr>
                <w:sz w:val="24"/>
                <w:szCs w:val="24"/>
              </w:rPr>
              <w:t>А-1067/1067/1Ф1Ф1Ф1Х</w:t>
            </w:r>
          </w:p>
        </w:tc>
        <w:tc>
          <w:tcPr>
            <w:tcW w:w="80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выход из ГОУ</w:t>
            </w:r>
          </w:p>
        </w:tc>
        <w:tc>
          <w:tcPr>
            <w:tcW w:w="567"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2 раза в год</w:t>
            </w:r>
          </w:p>
        </w:tc>
        <w:tc>
          <w:tcPr>
            <w:tcW w:w="756" w:type="pct"/>
            <w:tcBorders>
              <w:top w:val="single" w:sz="4" w:space="0" w:color="000000"/>
              <w:left w:val="single" w:sz="4" w:space="0" w:color="000000"/>
              <w:bottom w:val="single" w:sz="4" w:space="0" w:color="auto"/>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общий органический углерод</w:t>
            </w:r>
          </w:p>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ксилол, этилбензол</w:t>
            </w:r>
          </w:p>
        </w:tc>
      </w:tr>
      <w:tr w:rsidR="00AB23AB" w:rsidRPr="007123DF" w:rsidTr="00DB58D5">
        <w:trPr>
          <w:trHeight w:val="321"/>
        </w:trPr>
        <w:tc>
          <w:tcPr>
            <w:tcW w:w="192" w:type="pct"/>
            <w:tcBorders>
              <w:top w:val="single" w:sz="4" w:space="0" w:color="auto"/>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lastRenderedPageBreak/>
              <w:t>57</w:t>
            </w:r>
          </w:p>
        </w:tc>
        <w:tc>
          <w:tcPr>
            <w:tcW w:w="799"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ГОУ</w:t>
            </w:r>
          </w:p>
        </w:tc>
        <w:tc>
          <w:tcPr>
            <w:tcW w:w="1076"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rPr>
                <w:sz w:val="24"/>
                <w:szCs w:val="24"/>
              </w:rPr>
            </w:pPr>
            <w:r w:rsidRPr="007123DF">
              <w:rPr>
                <w:sz w:val="24"/>
                <w:szCs w:val="24"/>
              </w:rPr>
              <w:t>цех сборки машин, участок мойки и окрашивания</w:t>
            </w:r>
          </w:p>
        </w:tc>
        <w:tc>
          <w:tcPr>
            <w:tcW w:w="804"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1068</w:t>
            </w: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r w:rsidRPr="007123DF">
              <w:rPr>
                <w:sz w:val="24"/>
                <w:szCs w:val="24"/>
              </w:rPr>
              <w:t>А-1068/1068/1Ф1Ф1Ф1Х</w:t>
            </w:r>
          </w:p>
        </w:tc>
        <w:tc>
          <w:tcPr>
            <w:tcW w:w="806"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выход из ГОУ</w:t>
            </w:r>
          </w:p>
        </w:tc>
        <w:tc>
          <w:tcPr>
            <w:tcW w:w="567"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2 раза в год</w:t>
            </w:r>
          </w:p>
        </w:tc>
        <w:tc>
          <w:tcPr>
            <w:tcW w:w="756" w:type="pct"/>
            <w:tcBorders>
              <w:top w:val="single" w:sz="4" w:space="0" w:color="auto"/>
              <w:left w:val="single" w:sz="4" w:space="0" w:color="000000"/>
              <w:bottom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общий органический углерод</w:t>
            </w:r>
          </w:p>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ксилол, этилбензол</w:t>
            </w:r>
          </w:p>
        </w:tc>
      </w:tr>
      <w:tr w:rsidR="00AB23AB" w:rsidRPr="007123DF" w:rsidTr="00DB58D5">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58</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источник выбросов </w:t>
            </w:r>
          </w:p>
          <w:p w:rsidR="00AB23AB" w:rsidRPr="007123DF" w:rsidRDefault="00AB23AB" w:rsidP="00CD479E">
            <w:pPr>
              <w:spacing w:before="45" w:after="45"/>
              <w:rPr>
                <w:sz w:val="24"/>
                <w:szCs w:val="24"/>
              </w:rPr>
            </w:pPr>
            <w:r w:rsidRPr="007123DF">
              <w:rPr>
                <w:sz w:val="24"/>
                <w:szCs w:val="24"/>
              </w:rPr>
              <w:t xml:space="preserve">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ГОУ</w:t>
            </w:r>
          </w:p>
        </w:tc>
        <w:tc>
          <w:tcPr>
            <w:tcW w:w="1076" w:type="pct"/>
            <w:tcBorders>
              <w:top w:val="single" w:sz="4" w:space="0" w:color="000000"/>
              <w:left w:val="single" w:sz="4" w:space="0" w:color="000000"/>
              <w:right w:val="single" w:sz="4" w:space="0" w:color="000000"/>
            </w:tcBorders>
          </w:tcPr>
          <w:p w:rsidR="00AB23AB" w:rsidRPr="007123DF" w:rsidRDefault="00AB23AB" w:rsidP="00CD479E">
            <w:pPr>
              <w:rPr>
                <w:sz w:val="24"/>
                <w:szCs w:val="24"/>
              </w:rPr>
            </w:pPr>
            <w:r w:rsidRPr="007123DF">
              <w:rPr>
                <w:sz w:val="24"/>
                <w:szCs w:val="24"/>
              </w:rPr>
              <w:t>цех сборки машин, участок мойки и окрашивания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1069</w:t>
            </w: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p>
          <w:p w:rsidR="00AB23AB" w:rsidRPr="007123DF" w:rsidRDefault="00AB23AB" w:rsidP="00CD479E">
            <w:pPr>
              <w:spacing w:before="45" w:after="45"/>
              <w:jc w:val="center"/>
              <w:rPr>
                <w:sz w:val="24"/>
                <w:szCs w:val="24"/>
              </w:rPr>
            </w:pPr>
            <w:r w:rsidRPr="007123DF">
              <w:rPr>
                <w:sz w:val="24"/>
                <w:szCs w:val="24"/>
              </w:rPr>
              <w:t>А-1069/1069/1Ф1Ф1Ф1Х</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оборудованное место измерений </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выход из ГОУ</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p>
          <w:p w:rsidR="00AB23AB" w:rsidRPr="007123DF" w:rsidRDefault="00AB23AB" w:rsidP="00CD479E">
            <w:pPr>
              <w:spacing w:before="45" w:after="45"/>
              <w:rPr>
                <w:sz w:val="24"/>
                <w:szCs w:val="24"/>
              </w:rPr>
            </w:pPr>
            <w:r w:rsidRPr="007123DF">
              <w:rPr>
                <w:sz w:val="24"/>
                <w:szCs w:val="24"/>
              </w:rPr>
              <w:t>2 раза в год</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общий органический углерод</w:t>
            </w:r>
          </w:p>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ксилол, этилбензол</w:t>
            </w:r>
          </w:p>
        </w:tc>
      </w:tr>
      <w:tr w:rsidR="00AB23AB" w:rsidRPr="007123DF" w:rsidTr="00CD79E8">
        <w:trPr>
          <w:trHeight w:val="321"/>
        </w:trPr>
        <w:tc>
          <w:tcPr>
            <w:tcW w:w="5000" w:type="pct"/>
            <w:gridSpan w:val="7"/>
            <w:tcBorders>
              <w:top w:val="single" w:sz="4" w:space="0" w:color="000000"/>
              <w:bottom w:val="single" w:sz="4" w:space="0" w:color="000000"/>
            </w:tcBorders>
          </w:tcPr>
          <w:p w:rsidR="00AB23AB" w:rsidRDefault="00AB23AB" w:rsidP="00DB58D5">
            <w:pPr>
              <w:spacing w:before="45" w:after="45"/>
              <w:jc w:val="center"/>
              <w:rPr>
                <w:color w:val="000000"/>
                <w:sz w:val="24"/>
                <w:szCs w:val="24"/>
              </w:rPr>
            </w:pPr>
            <w:r w:rsidRPr="007123DF">
              <w:rPr>
                <w:sz w:val="24"/>
                <w:szCs w:val="24"/>
              </w:rPr>
              <w:t xml:space="preserve">Наименование объекта воздействия - </w:t>
            </w:r>
            <w:r w:rsidRPr="007123DF">
              <w:rPr>
                <w:color w:val="000000"/>
                <w:sz w:val="24"/>
                <w:szCs w:val="24"/>
              </w:rPr>
              <w:t>атмосферный воздух в границах зоны воздействия</w:t>
            </w:r>
          </w:p>
          <w:p w:rsidR="00DB58D5" w:rsidRPr="007123DF" w:rsidRDefault="00DB58D5" w:rsidP="00DB58D5">
            <w:pPr>
              <w:spacing w:before="45" w:after="45"/>
              <w:jc w:val="center"/>
              <w:rPr>
                <w:sz w:val="24"/>
                <w:szCs w:val="24"/>
              </w:rPr>
            </w:pP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59</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атмосферный воздух</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w:t>
            </w:r>
            <w:r w:rsidRPr="007123DF">
              <w:rPr>
                <w:color w:val="000000"/>
                <w:sz w:val="24"/>
                <w:szCs w:val="24"/>
              </w:rPr>
              <w:t>граница зоны воздействия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контрольная точка № 8</w:t>
            </w:r>
          </w:p>
          <w:p w:rsidR="00AB23AB" w:rsidRPr="007123DF" w:rsidRDefault="00AB23AB" w:rsidP="00CD479E">
            <w:pPr>
              <w:spacing w:before="45" w:after="45"/>
              <w:rPr>
                <w:sz w:val="24"/>
                <w:szCs w:val="24"/>
              </w:rPr>
            </w:pP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рядом с домом № 3 по улице Полтавской</w:t>
            </w:r>
          </w:p>
          <w:p w:rsidR="00AB23AB" w:rsidRPr="007123DF" w:rsidRDefault="00AB23AB" w:rsidP="00CD479E">
            <w:pPr>
              <w:spacing w:before="45" w:after="45"/>
              <w:rPr>
                <w:sz w:val="24"/>
                <w:szCs w:val="24"/>
              </w:rPr>
            </w:pPr>
            <w:r w:rsidRPr="007123DF">
              <w:rPr>
                <w:sz w:val="24"/>
                <w:szCs w:val="24"/>
              </w:rPr>
              <w:t xml:space="preserve"> </w:t>
            </w:r>
          </w:p>
        </w:tc>
        <w:tc>
          <w:tcPr>
            <w:tcW w:w="567" w:type="pct"/>
            <w:vMerge w:val="restar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w:t>
            </w:r>
            <w:r w:rsidRPr="007123DF">
              <w:rPr>
                <w:color w:val="000000"/>
                <w:sz w:val="24"/>
                <w:szCs w:val="24"/>
              </w:rPr>
              <w:t>при получении предупреждения о наступлении неблагоприят-ных метеороло-гических усло-вий</w:t>
            </w:r>
            <w:r w:rsidRPr="007123DF">
              <w:rPr>
                <w:sz w:val="24"/>
                <w:szCs w:val="24"/>
              </w:rPr>
              <w:t> </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 xml:space="preserve"> углерода оксид</w:t>
            </w:r>
          </w:p>
          <w:p w:rsidR="00AB23AB" w:rsidRPr="007123DF" w:rsidRDefault="00AB23AB" w:rsidP="00CD479E">
            <w:pPr>
              <w:spacing w:before="45" w:after="45"/>
              <w:rPr>
                <w:sz w:val="24"/>
                <w:szCs w:val="24"/>
              </w:rPr>
            </w:pPr>
            <w:r w:rsidRPr="007123DF">
              <w:rPr>
                <w:sz w:val="24"/>
                <w:szCs w:val="24"/>
              </w:rPr>
              <w:t xml:space="preserve"> </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60</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атмосферный воздух</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w:t>
            </w:r>
            <w:r w:rsidRPr="007123DF">
              <w:rPr>
                <w:color w:val="000000"/>
                <w:sz w:val="24"/>
                <w:szCs w:val="24"/>
              </w:rPr>
              <w:t>граница зоны воздействия</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контрольная точка № 9</w:t>
            </w:r>
          </w:p>
          <w:p w:rsidR="00AB23AB" w:rsidRPr="007123DF" w:rsidRDefault="00AB23AB" w:rsidP="00CD479E">
            <w:pPr>
              <w:spacing w:before="45" w:after="45"/>
              <w:jc w:val="center"/>
              <w:rPr>
                <w:sz w:val="24"/>
                <w:szCs w:val="24"/>
              </w:rPr>
            </w:pP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рядом с домом № 60 по улице Полтавской</w:t>
            </w:r>
          </w:p>
        </w:tc>
        <w:tc>
          <w:tcPr>
            <w:tcW w:w="567" w:type="pct"/>
            <w:vMerge/>
            <w:tcBorders>
              <w:left w:val="single" w:sz="4" w:space="0" w:color="000000"/>
              <w:right w:val="single" w:sz="4" w:space="0" w:color="000000"/>
            </w:tcBorders>
          </w:tcPr>
          <w:p w:rsidR="00AB23AB" w:rsidRPr="007123DF" w:rsidRDefault="00AB23AB" w:rsidP="00CD479E">
            <w:pPr>
              <w:spacing w:before="45" w:after="45"/>
              <w:rPr>
                <w:sz w:val="24"/>
                <w:szCs w:val="24"/>
              </w:rPr>
            </w:pP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твердые частицы</w:t>
            </w:r>
          </w:p>
          <w:p w:rsidR="00AB23AB" w:rsidRPr="007123DF" w:rsidRDefault="00AB23AB" w:rsidP="00CD479E">
            <w:pPr>
              <w:spacing w:before="45" w:after="45"/>
              <w:rPr>
                <w:sz w:val="24"/>
                <w:szCs w:val="24"/>
              </w:rPr>
            </w:pPr>
            <w:r w:rsidRPr="007123DF">
              <w:rPr>
                <w:sz w:val="24"/>
                <w:szCs w:val="24"/>
              </w:rPr>
              <w:t xml:space="preserve"> углерода оксид</w:t>
            </w:r>
          </w:p>
          <w:p w:rsidR="00AB23AB" w:rsidRPr="007123DF" w:rsidRDefault="00AB23AB" w:rsidP="00CD479E">
            <w:pPr>
              <w:spacing w:before="45" w:after="45"/>
              <w:rPr>
                <w:sz w:val="24"/>
                <w:szCs w:val="24"/>
              </w:rPr>
            </w:pPr>
          </w:p>
        </w:tc>
      </w:tr>
      <w:tr w:rsidR="00AB23AB" w:rsidRPr="007123DF" w:rsidTr="00CD79E8">
        <w:trPr>
          <w:trHeight w:val="321"/>
        </w:trPr>
        <w:tc>
          <w:tcPr>
            <w:tcW w:w="5000" w:type="pct"/>
            <w:gridSpan w:val="7"/>
            <w:tcBorders>
              <w:top w:val="single" w:sz="4" w:space="0" w:color="000000"/>
              <w:bottom w:val="single" w:sz="4" w:space="0" w:color="000000"/>
            </w:tcBorders>
          </w:tcPr>
          <w:p w:rsidR="00AB23AB" w:rsidRPr="007123DF" w:rsidRDefault="00AB23AB" w:rsidP="00DB58D5">
            <w:pPr>
              <w:spacing w:before="45" w:after="45"/>
              <w:jc w:val="center"/>
              <w:rPr>
                <w:sz w:val="24"/>
                <w:szCs w:val="24"/>
              </w:rPr>
            </w:pPr>
            <w:r w:rsidRPr="007123DF">
              <w:rPr>
                <w:sz w:val="24"/>
                <w:szCs w:val="24"/>
              </w:rPr>
              <w:t xml:space="preserve">Наименование объекта воздействия - </w:t>
            </w:r>
            <w:r w:rsidRPr="007123DF">
              <w:rPr>
                <w:color w:val="000000"/>
                <w:sz w:val="24"/>
                <w:szCs w:val="24"/>
              </w:rPr>
              <w:t>поверхностные воды в районе расположения источников сбросов сточных вод</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61</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р. Днепр, </w:t>
            </w:r>
            <w:r w:rsidRPr="007123DF">
              <w:rPr>
                <w:color w:val="000000"/>
                <w:sz w:val="24"/>
                <w:szCs w:val="24"/>
              </w:rPr>
              <w:t>фоновый створ</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w:t>
            </w:r>
            <w:r w:rsidRPr="007123DF">
              <w:rPr>
                <w:color w:val="000000"/>
                <w:sz w:val="24"/>
                <w:szCs w:val="24"/>
              </w:rPr>
              <w:t>500 м выше по течению места сброса сточных вод</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 контрольная точка № 2</w:t>
            </w:r>
          </w:p>
          <w:p w:rsidR="00AB23AB" w:rsidRPr="007123DF" w:rsidRDefault="00AB23AB" w:rsidP="00CD479E">
            <w:pPr>
              <w:spacing w:before="45" w:after="45"/>
              <w:rPr>
                <w:sz w:val="24"/>
                <w:szCs w:val="24"/>
              </w:rPr>
            </w:pP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отбор с берега реки</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рН</w:t>
            </w:r>
          </w:p>
          <w:p w:rsidR="00AB23AB" w:rsidRPr="007123DF" w:rsidRDefault="00AB23AB" w:rsidP="00CD479E">
            <w:pPr>
              <w:spacing w:before="45" w:after="45"/>
              <w:rPr>
                <w:sz w:val="24"/>
                <w:szCs w:val="24"/>
              </w:rPr>
            </w:pPr>
            <w:r w:rsidRPr="007123DF">
              <w:rPr>
                <w:sz w:val="24"/>
                <w:szCs w:val="24"/>
              </w:rPr>
              <w:t xml:space="preserve"> взвешенные вещества</w:t>
            </w:r>
          </w:p>
          <w:p w:rsidR="00AB23AB" w:rsidRPr="007123DF" w:rsidRDefault="00AB23AB" w:rsidP="00CD479E">
            <w:pPr>
              <w:spacing w:before="45" w:after="45"/>
              <w:rPr>
                <w:sz w:val="24"/>
                <w:szCs w:val="24"/>
              </w:rPr>
            </w:pPr>
            <w:r w:rsidRPr="007123DF">
              <w:rPr>
                <w:sz w:val="24"/>
                <w:szCs w:val="24"/>
              </w:rPr>
              <w:t xml:space="preserve"> нефтепродукты</w:t>
            </w:r>
          </w:p>
        </w:tc>
      </w:tr>
      <w:tr w:rsidR="00AB23AB" w:rsidRPr="007123DF" w:rsidTr="00DB58D5">
        <w:trPr>
          <w:trHeight w:val="321"/>
        </w:trPr>
        <w:tc>
          <w:tcPr>
            <w:tcW w:w="192" w:type="pct"/>
            <w:tcBorders>
              <w:top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62</w:t>
            </w:r>
          </w:p>
        </w:tc>
        <w:tc>
          <w:tcPr>
            <w:tcW w:w="799"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р. Днепр, </w:t>
            </w:r>
            <w:r w:rsidRPr="007123DF">
              <w:rPr>
                <w:color w:val="000000"/>
                <w:sz w:val="24"/>
                <w:szCs w:val="24"/>
              </w:rPr>
              <w:t xml:space="preserve">контрольный створ </w:t>
            </w:r>
          </w:p>
        </w:tc>
        <w:tc>
          <w:tcPr>
            <w:tcW w:w="107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w:t>
            </w:r>
            <w:r w:rsidRPr="007123DF">
              <w:rPr>
                <w:color w:val="000000"/>
                <w:sz w:val="24"/>
                <w:szCs w:val="24"/>
              </w:rPr>
              <w:t>500 м ниже по течению места сброса сточных вод</w:t>
            </w:r>
          </w:p>
        </w:tc>
        <w:tc>
          <w:tcPr>
            <w:tcW w:w="804"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 контрольная точка № 3</w:t>
            </w:r>
          </w:p>
          <w:p w:rsidR="00AB23AB" w:rsidRPr="007123DF" w:rsidRDefault="00AB23AB" w:rsidP="00CD479E">
            <w:pPr>
              <w:spacing w:before="45" w:after="45"/>
              <w:rPr>
                <w:sz w:val="24"/>
                <w:szCs w:val="24"/>
              </w:rPr>
            </w:pPr>
          </w:p>
        </w:tc>
        <w:tc>
          <w:tcPr>
            <w:tcW w:w="80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отбор с берега реки</w:t>
            </w:r>
          </w:p>
        </w:tc>
        <w:tc>
          <w:tcPr>
            <w:tcW w:w="567"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bottom w:val="single" w:sz="4" w:space="0" w:color="auto"/>
            </w:tcBorders>
          </w:tcPr>
          <w:p w:rsidR="00AB23AB" w:rsidRPr="007123DF" w:rsidRDefault="00AB23AB" w:rsidP="00CD479E">
            <w:pPr>
              <w:spacing w:before="45" w:after="45"/>
              <w:rPr>
                <w:sz w:val="24"/>
                <w:szCs w:val="24"/>
              </w:rPr>
            </w:pPr>
            <w:r w:rsidRPr="007123DF">
              <w:rPr>
                <w:sz w:val="24"/>
                <w:szCs w:val="24"/>
              </w:rPr>
              <w:t> рН</w:t>
            </w:r>
          </w:p>
          <w:p w:rsidR="00AB23AB" w:rsidRPr="007123DF" w:rsidRDefault="00AB23AB" w:rsidP="00CD479E">
            <w:pPr>
              <w:spacing w:before="45" w:after="45"/>
              <w:rPr>
                <w:sz w:val="24"/>
                <w:szCs w:val="24"/>
              </w:rPr>
            </w:pPr>
            <w:r w:rsidRPr="007123DF">
              <w:rPr>
                <w:sz w:val="24"/>
                <w:szCs w:val="24"/>
              </w:rPr>
              <w:t xml:space="preserve"> взвешенные вещества</w:t>
            </w:r>
          </w:p>
          <w:p w:rsidR="00AB23AB" w:rsidRPr="007123DF" w:rsidRDefault="00AB23AB" w:rsidP="00CD479E">
            <w:pPr>
              <w:spacing w:before="45" w:after="45"/>
              <w:rPr>
                <w:sz w:val="24"/>
                <w:szCs w:val="24"/>
              </w:rPr>
            </w:pPr>
            <w:r w:rsidRPr="007123DF">
              <w:rPr>
                <w:sz w:val="24"/>
                <w:szCs w:val="24"/>
              </w:rPr>
              <w:t xml:space="preserve"> нефтепродукты</w:t>
            </w:r>
          </w:p>
        </w:tc>
      </w:tr>
      <w:tr w:rsidR="00AB23AB" w:rsidRPr="007123DF" w:rsidTr="00DB58D5">
        <w:trPr>
          <w:trHeight w:val="321"/>
        </w:trPr>
        <w:tc>
          <w:tcPr>
            <w:tcW w:w="5000" w:type="pct"/>
            <w:gridSpan w:val="7"/>
            <w:tcBorders>
              <w:top w:val="single" w:sz="4" w:space="0" w:color="auto"/>
              <w:bottom w:val="single" w:sz="4" w:space="0" w:color="000000"/>
            </w:tcBorders>
          </w:tcPr>
          <w:p w:rsidR="00AB23AB" w:rsidRDefault="00AB23AB" w:rsidP="00DB58D5">
            <w:pPr>
              <w:spacing w:before="45" w:after="45"/>
              <w:jc w:val="center"/>
              <w:rPr>
                <w:color w:val="000000"/>
                <w:sz w:val="24"/>
                <w:szCs w:val="24"/>
              </w:rPr>
            </w:pPr>
            <w:r w:rsidRPr="007123DF">
              <w:rPr>
                <w:sz w:val="24"/>
                <w:szCs w:val="24"/>
              </w:rPr>
              <w:lastRenderedPageBreak/>
              <w:t xml:space="preserve">Наименование объекта воздействия - </w:t>
            </w:r>
            <w:r w:rsidRPr="007123DF">
              <w:rPr>
                <w:color w:val="000000"/>
                <w:sz w:val="24"/>
                <w:szCs w:val="24"/>
              </w:rPr>
              <w:t>сброс загрязняющих веществ в составе сточных вод в поверхностные водные объекты</w:t>
            </w:r>
          </w:p>
          <w:p w:rsidR="00DB58D5" w:rsidRPr="007123DF" w:rsidRDefault="00DB58D5" w:rsidP="00DB58D5">
            <w:pPr>
              <w:spacing w:before="45" w:after="45"/>
              <w:jc w:val="center"/>
              <w:rPr>
                <w:sz w:val="24"/>
                <w:szCs w:val="24"/>
              </w:rPr>
            </w:pP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63</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w:t>
            </w:r>
            <w:r w:rsidRPr="007123DF">
              <w:rPr>
                <w:color w:val="000000"/>
                <w:sz w:val="24"/>
                <w:szCs w:val="24"/>
              </w:rPr>
              <w:t>Выпуск поверхностных сточных вод в Днепр</w:t>
            </w:r>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 контрольная точка № 1</w:t>
            </w:r>
          </w:p>
          <w:p w:rsidR="00AB23AB" w:rsidRPr="007123DF" w:rsidRDefault="00AB23AB" w:rsidP="00CD479E">
            <w:pPr>
              <w:spacing w:before="45" w:after="45"/>
              <w:rPr>
                <w:sz w:val="24"/>
                <w:szCs w:val="24"/>
              </w:rPr>
            </w:pP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оборудованная площадка отбора проб воды из желоба</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квартал</w:t>
            </w:r>
          </w:p>
        </w:tc>
        <w:tc>
          <w:tcPr>
            <w:tcW w:w="756" w:type="pct"/>
            <w:tcBorders>
              <w:top w:val="single" w:sz="4" w:space="0" w:color="000000"/>
              <w:left w:val="single" w:sz="4" w:space="0" w:color="000000"/>
            </w:tcBorders>
          </w:tcPr>
          <w:p w:rsidR="00AB23AB" w:rsidRPr="007123DF" w:rsidRDefault="00AB23AB" w:rsidP="00CD479E">
            <w:pPr>
              <w:spacing w:before="45" w:after="45"/>
              <w:rPr>
                <w:sz w:val="24"/>
                <w:szCs w:val="24"/>
              </w:rPr>
            </w:pPr>
            <w:r w:rsidRPr="007123DF">
              <w:rPr>
                <w:sz w:val="24"/>
                <w:szCs w:val="24"/>
              </w:rPr>
              <w:t> рН</w:t>
            </w:r>
          </w:p>
          <w:p w:rsidR="00AB23AB" w:rsidRPr="007123DF" w:rsidRDefault="00AB23AB" w:rsidP="00CD479E">
            <w:pPr>
              <w:spacing w:before="45" w:after="45"/>
              <w:rPr>
                <w:sz w:val="24"/>
                <w:szCs w:val="24"/>
              </w:rPr>
            </w:pPr>
            <w:r w:rsidRPr="007123DF">
              <w:rPr>
                <w:sz w:val="24"/>
                <w:szCs w:val="24"/>
              </w:rPr>
              <w:t xml:space="preserve"> взвешенные вещества</w:t>
            </w:r>
          </w:p>
          <w:p w:rsidR="00AB23AB" w:rsidRPr="007123DF" w:rsidRDefault="00AB23AB" w:rsidP="00CD479E">
            <w:pPr>
              <w:spacing w:before="45" w:after="45"/>
              <w:rPr>
                <w:sz w:val="24"/>
                <w:szCs w:val="24"/>
              </w:rPr>
            </w:pPr>
            <w:r w:rsidRPr="007123DF">
              <w:rPr>
                <w:sz w:val="24"/>
                <w:szCs w:val="24"/>
              </w:rPr>
              <w:t xml:space="preserve"> нефтепродукты</w:t>
            </w:r>
          </w:p>
        </w:tc>
      </w:tr>
      <w:tr w:rsidR="00AB23AB" w:rsidRPr="007123DF" w:rsidTr="00CD79E8">
        <w:trPr>
          <w:trHeight w:val="321"/>
        </w:trPr>
        <w:tc>
          <w:tcPr>
            <w:tcW w:w="5000" w:type="pct"/>
            <w:gridSpan w:val="7"/>
            <w:tcBorders>
              <w:top w:val="single" w:sz="4" w:space="0" w:color="000000"/>
              <w:bottom w:val="single" w:sz="4" w:space="0" w:color="000000"/>
            </w:tcBorders>
          </w:tcPr>
          <w:p w:rsidR="00AB23AB" w:rsidRDefault="00AB23AB" w:rsidP="00DB58D5">
            <w:pPr>
              <w:spacing w:before="45" w:after="45"/>
              <w:jc w:val="center"/>
              <w:rPr>
                <w:color w:val="000000"/>
                <w:sz w:val="24"/>
                <w:szCs w:val="24"/>
              </w:rPr>
            </w:pPr>
            <w:r w:rsidRPr="007123DF">
              <w:rPr>
                <w:sz w:val="24"/>
                <w:szCs w:val="24"/>
              </w:rPr>
              <w:t xml:space="preserve">Наименование объекта воздействия – </w:t>
            </w:r>
            <w:r w:rsidRPr="007123DF">
              <w:rPr>
                <w:color w:val="000000"/>
                <w:sz w:val="24"/>
                <w:szCs w:val="24"/>
              </w:rPr>
              <w:t>земли (включая почвы) в районе расположения выявленных или потенциальных источников</w:t>
            </w:r>
          </w:p>
          <w:p w:rsidR="00DB58D5" w:rsidRPr="007123DF" w:rsidRDefault="00DB58D5" w:rsidP="00DB58D5">
            <w:pPr>
              <w:spacing w:before="45" w:after="45"/>
              <w:jc w:val="center"/>
              <w:rPr>
                <w:sz w:val="24"/>
                <w:szCs w:val="24"/>
              </w:rPr>
            </w:pP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64</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участок к северу от СЛЦ</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1</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65</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участок вдоль ж/д ветки к югу от склада стружки</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2</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66</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участок у юго-западного угла СЛЦ</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3</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67</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участок напротив АБК СЛЦ</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4</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68</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участок около градирни</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5</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69</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участок на углу блока цехов № 2 со стороны ЦСМ (бывший ЦОП)</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6</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DB58D5">
        <w:trPr>
          <w:trHeight w:val="321"/>
        </w:trPr>
        <w:tc>
          <w:tcPr>
            <w:tcW w:w="192" w:type="pct"/>
            <w:tcBorders>
              <w:top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70</w:t>
            </w:r>
          </w:p>
        </w:tc>
        <w:tc>
          <w:tcPr>
            <w:tcW w:w="799"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bottom w:val="single" w:sz="4" w:space="0" w:color="auto"/>
              <w:right w:val="single" w:sz="4" w:space="0" w:color="000000"/>
            </w:tcBorders>
          </w:tcPr>
          <w:p w:rsidR="00DB58D5" w:rsidRPr="007123DF" w:rsidRDefault="00AB23AB" w:rsidP="00DB58D5">
            <w:pPr>
              <w:spacing w:before="45" w:after="45"/>
              <w:rPr>
                <w:sz w:val="24"/>
                <w:szCs w:val="24"/>
              </w:rPr>
            </w:pPr>
            <w:r w:rsidRPr="007123DF">
              <w:rPr>
                <w:sz w:val="24"/>
                <w:szCs w:val="24"/>
              </w:rPr>
              <w:t>участок рядом с бывшим чугунолитейным цехом (возле ЦЗЛ)</w:t>
            </w:r>
          </w:p>
        </w:tc>
        <w:tc>
          <w:tcPr>
            <w:tcW w:w="804"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7</w:t>
            </w:r>
          </w:p>
        </w:tc>
        <w:tc>
          <w:tcPr>
            <w:tcW w:w="80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bottom w:val="single" w:sz="4" w:space="0" w:color="auto"/>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DB58D5">
        <w:trPr>
          <w:trHeight w:val="321"/>
        </w:trPr>
        <w:tc>
          <w:tcPr>
            <w:tcW w:w="192" w:type="pct"/>
            <w:tcBorders>
              <w:top w:val="single" w:sz="4" w:space="0" w:color="auto"/>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lastRenderedPageBreak/>
              <w:t>71</w:t>
            </w:r>
          </w:p>
        </w:tc>
        <w:tc>
          <w:tcPr>
            <w:tcW w:w="799"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участок рядом с гальваникой МСЦ</w:t>
            </w:r>
          </w:p>
        </w:tc>
        <w:tc>
          <w:tcPr>
            <w:tcW w:w="804"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9</w:t>
            </w:r>
          </w:p>
        </w:tc>
        <w:tc>
          <w:tcPr>
            <w:tcW w:w="806"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auto"/>
              <w:left w:val="single" w:sz="4" w:space="0" w:color="000000"/>
              <w:bottom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auto"/>
              <w:left w:val="single" w:sz="4" w:space="0" w:color="000000"/>
              <w:bottom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DB58D5">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72</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участок вдоль блока цехов № 2 со стороны ЦЖДУ</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10</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73</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участок к востоку от ЦСМ (бывший ЦОП)</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11</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74</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участок возле склада ГСМ</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12</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75</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участок в  районе мазутохранилища</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13</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76</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участок около трубы котельной</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14</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77</w:t>
            </w:r>
          </w:p>
        </w:tc>
        <w:tc>
          <w:tcPr>
            <w:tcW w:w="799"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участок возле здания хим-водоподготовки)</w:t>
            </w:r>
          </w:p>
        </w:tc>
        <w:tc>
          <w:tcPr>
            <w:tcW w:w="804" w:type="pct"/>
            <w:tcBorders>
              <w:top w:val="single" w:sz="4" w:space="0" w:color="000000"/>
              <w:left w:val="single" w:sz="4" w:space="0" w:color="000000"/>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15</w:t>
            </w:r>
          </w:p>
        </w:tc>
        <w:tc>
          <w:tcPr>
            <w:tcW w:w="806"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r w:rsidR="00AB23AB" w:rsidRPr="007123DF" w:rsidTr="00CD79E8">
        <w:trPr>
          <w:trHeight w:val="321"/>
        </w:trPr>
        <w:tc>
          <w:tcPr>
            <w:tcW w:w="192" w:type="pct"/>
            <w:tcBorders>
              <w:top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78</w:t>
            </w:r>
          </w:p>
        </w:tc>
        <w:tc>
          <w:tcPr>
            <w:tcW w:w="799"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Земли (включая почвы) 0-</w:t>
            </w:r>
            <w:smartTag w:uri="urn:schemas-microsoft-com:office:smarttags" w:element="metricconverter">
              <w:smartTagPr>
                <w:attr w:name="ProductID" w:val="20 см"/>
              </w:smartTagPr>
              <w:r w:rsidRPr="007123DF">
                <w:rPr>
                  <w:sz w:val="24"/>
                  <w:szCs w:val="24"/>
                </w:rPr>
                <w:t>20 см</w:t>
              </w:r>
            </w:smartTag>
          </w:p>
        </w:tc>
        <w:tc>
          <w:tcPr>
            <w:tcW w:w="107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участок между ж/д путями в северо-западном углу пром- площадки</w:t>
            </w:r>
          </w:p>
        </w:tc>
        <w:tc>
          <w:tcPr>
            <w:tcW w:w="804"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jc w:val="center"/>
              <w:rPr>
                <w:sz w:val="24"/>
                <w:szCs w:val="24"/>
              </w:rPr>
            </w:pPr>
            <w:r w:rsidRPr="007123DF">
              <w:rPr>
                <w:sz w:val="24"/>
                <w:szCs w:val="24"/>
              </w:rPr>
              <w:t>пробная площадка № 16</w:t>
            </w:r>
          </w:p>
        </w:tc>
        <w:tc>
          <w:tcPr>
            <w:tcW w:w="806"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xml:space="preserve"> обозначенное место </w:t>
            </w:r>
          </w:p>
        </w:tc>
        <w:tc>
          <w:tcPr>
            <w:tcW w:w="567" w:type="pct"/>
            <w:tcBorders>
              <w:top w:val="single" w:sz="4" w:space="0" w:color="000000"/>
              <w:left w:val="single" w:sz="4" w:space="0" w:color="000000"/>
              <w:bottom w:val="single" w:sz="4" w:space="0" w:color="auto"/>
              <w:right w:val="single" w:sz="4" w:space="0" w:color="000000"/>
            </w:tcBorders>
          </w:tcPr>
          <w:p w:rsidR="00AB23AB" w:rsidRPr="007123DF" w:rsidRDefault="00AB23AB" w:rsidP="00CD479E">
            <w:pPr>
              <w:spacing w:before="45" w:after="45"/>
              <w:rPr>
                <w:sz w:val="24"/>
                <w:szCs w:val="24"/>
              </w:rPr>
            </w:pPr>
            <w:r w:rsidRPr="007123DF">
              <w:rPr>
                <w:sz w:val="24"/>
                <w:szCs w:val="24"/>
              </w:rPr>
              <w:t> раз в 3 года</w:t>
            </w:r>
          </w:p>
        </w:tc>
        <w:tc>
          <w:tcPr>
            <w:tcW w:w="756" w:type="pct"/>
            <w:tcBorders>
              <w:top w:val="single" w:sz="4" w:space="0" w:color="000000"/>
              <w:left w:val="single" w:sz="4" w:space="0" w:color="000000"/>
              <w:bottom w:val="single" w:sz="4" w:space="0" w:color="auto"/>
            </w:tcBorders>
          </w:tcPr>
          <w:p w:rsidR="00AB23AB" w:rsidRPr="007123DF" w:rsidRDefault="00AB23AB" w:rsidP="00CD479E">
            <w:pPr>
              <w:ind w:right="-57"/>
              <w:rPr>
                <w:color w:val="000000"/>
                <w:sz w:val="24"/>
                <w:szCs w:val="24"/>
              </w:rPr>
            </w:pPr>
            <w:r w:rsidRPr="007123DF">
              <w:rPr>
                <w:sz w:val="24"/>
                <w:szCs w:val="24"/>
              </w:rPr>
              <w:t> </w:t>
            </w:r>
            <w:r w:rsidRPr="007123DF">
              <w:rPr>
                <w:color w:val="000000"/>
                <w:sz w:val="24"/>
                <w:szCs w:val="24"/>
              </w:rPr>
              <w:t>кадмий, цинк, медь,</w:t>
            </w:r>
          </w:p>
          <w:p w:rsidR="00AB23AB" w:rsidRPr="007123DF" w:rsidRDefault="00AB23AB" w:rsidP="00CD479E">
            <w:pPr>
              <w:ind w:right="-57"/>
              <w:rPr>
                <w:color w:val="000000"/>
                <w:sz w:val="24"/>
                <w:szCs w:val="24"/>
              </w:rPr>
            </w:pPr>
            <w:r w:rsidRPr="007123DF">
              <w:rPr>
                <w:color w:val="000000"/>
                <w:sz w:val="24"/>
                <w:szCs w:val="24"/>
              </w:rPr>
              <w:t>свинец, хром, ртуть,</w:t>
            </w:r>
          </w:p>
          <w:p w:rsidR="00AB23AB" w:rsidRPr="007123DF" w:rsidRDefault="00AB23AB" w:rsidP="00CD479E">
            <w:pPr>
              <w:spacing w:before="45" w:after="45"/>
              <w:rPr>
                <w:sz w:val="24"/>
                <w:szCs w:val="24"/>
              </w:rPr>
            </w:pPr>
            <w:r w:rsidRPr="007123DF">
              <w:rPr>
                <w:color w:val="000000"/>
                <w:sz w:val="24"/>
                <w:szCs w:val="24"/>
              </w:rPr>
              <w:t>никель, мышьяк</w:t>
            </w:r>
          </w:p>
        </w:tc>
      </w:tr>
    </w:tbl>
    <w:p w:rsidR="00AB23AB" w:rsidRDefault="00AB23AB" w:rsidP="00373033">
      <w:pPr>
        <w:spacing w:after="60"/>
        <w:jc w:val="right"/>
        <w:rPr>
          <w:sz w:val="26"/>
          <w:szCs w:val="26"/>
        </w:rPr>
      </w:pPr>
    </w:p>
    <w:p w:rsidR="00AB23AB" w:rsidRDefault="00AB23AB" w:rsidP="00373033">
      <w:pPr>
        <w:spacing w:after="60"/>
        <w:jc w:val="right"/>
        <w:rPr>
          <w:sz w:val="26"/>
          <w:szCs w:val="26"/>
        </w:rPr>
      </w:pPr>
    </w:p>
    <w:p w:rsidR="00DB58D5" w:rsidRDefault="00DB58D5" w:rsidP="00373033">
      <w:pPr>
        <w:spacing w:after="60"/>
        <w:jc w:val="right"/>
        <w:rPr>
          <w:sz w:val="26"/>
          <w:szCs w:val="26"/>
        </w:rPr>
      </w:pPr>
    </w:p>
    <w:p w:rsidR="00AB23AB" w:rsidRPr="00373033" w:rsidRDefault="00AB23AB" w:rsidP="00373033">
      <w:pPr>
        <w:spacing w:after="60"/>
        <w:jc w:val="right"/>
        <w:rPr>
          <w:sz w:val="26"/>
          <w:szCs w:val="26"/>
        </w:rPr>
      </w:pPr>
    </w:p>
    <w:p w:rsidR="00CC7D5D" w:rsidRDefault="00CC7D5D" w:rsidP="00E37AB9">
      <w:pPr>
        <w:pStyle w:val="ConsPlusNormal"/>
        <w:jc w:val="both"/>
        <w:rPr>
          <w:rFonts w:ascii="Times New Roman" w:hAnsi="Times New Roman" w:cs="Times New Roman"/>
          <w:sz w:val="24"/>
          <w:szCs w:val="24"/>
        </w:rPr>
      </w:pPr>
    </w:p>
    <w:p w:rsidR="00CC7D5D" w:rsidRDefault="00CC7D5D" w:rsidP="00CC7D5D">
      <w:pPr>
        <w:spacing w:before="240" w:after="240"/>
        <w:jc w:val="center"/>
        <w:rPr>
          <w:b/>
          <w:bCs/>
          <w:sz w:val="26"/>
          <w:szCs w:val="26"/>
        </w:rPr>
      </w:pPr>
      <w:r w:rsidRPr="004C4BEA">
        <w:rPr>
          <w:b/>
          <w:bCs/>
          <w:sz w:val="26"/>
          <w:szCs w:val="26"/>
        </w:rPr>
        <w:lastRenderedPageBreak/>
        <w:t>XIII. Вывод объекта из эксплуатации и восстановительные меры</w:t>
      </w:r>
    </w:p>
    <w:p w:rsidR="004C4BEA" w:rsidRPr="00CC7D5D" w:rsidRDefault="004C4BEA" w:rsidP="00CC7D5D">
      <w:pPr>
        <w:spacing w:before="240" w:after="240"/>
        <w:jc w:val="center"/>
        <w:rPr>
          <w:sz w:val="26"/>
          <w:szCs w:val="26"/>
        </w:rPr>
      </w:pPr>
    </w:p>
    <w:p w:rsidR="00CC7D5D" w:rsidRPr="00CC7D5D" w:rsidRDefault="00CC7D5D" w:rsidP="00CC7D5D">
      <w:pPr>
        <w:spacing w:before="240" w:after="240"/>
        <w:jc w:val="center"/>
        <w:rPr>
          <w:sz w:val="26"/>
          <w:szCs w:val="26"/>
        </w:rPr>
      </w:pPr>
      <w:r w:rsidRPr="00CC7D5D">
        <w:rPr>
          <w:b/>
          <w:bCs/>
          <w:sz w:val="26"/>
          <w:szCs w:val="26"/>
        </w:rPr>
        <w:t>XIV. Система управления окружающей средой</w:t>
      </w:r>
    </w:p>
    <w:p w:rsidR="00CC7D5D" w:rsidRPr="00373033" w:rsidRDefault="00CC7D5D" w:rsidP="00373033">
      <w:pPr>
        <w:spacing w:after="60"/>
        <w:jc w:val="right"/>
        <w:rPr>
          <w:sz w:val="26"/>
          <w:szCs w:val="26"/>
        </w:rPr>
      </w:pPr>
      <w:r w:rsidRPr="00373033">
        <w:rPr>
          <w:sz w:val="26"/>
          <w:szCs w:val="26"/>
        </w:rPr>
        <w:t>Таблица 22 </w:t>
      </w:r>
    </w:p>
    <w:tbl>
      <w:tblPr>
        <w:tblW w:w="14601"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67"/>
        <w:gridCol w:w="3543"/>
        <w:gridCol w:w="10491"/>
      </w:tblGrid>
      <w:tr w:rsidR="00CC7D5D" w:rsidRPr="004C4BEA" w:rsidTr="00CC7D5D">
        <w:trPr>
          <w:trHeight w:val="420"/>
          <w:tblHeader/>
          <w:tblCellSpacing w:w="5" w:type="nil"/>
        </w:trPr>
        <w:tc>
          <w:tcPr>
            <w:tcW w:w="567" w:type="dxa"/>
            <w:tcBorders>
              <w:top w:val="single" w:sz="8" w:space="0" w:color="auto"/>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jc w:val="center"/>
              <w:rPr>
                <w:sz w:val="24"/>
                <w:szCs w:val="24"/>
              </w:rPr>
            </w:pPr>
            <w:r w:rsidRPr="004C4BEA">
              <w:rPr>
                <w:sz w:val="24"/>
                <w:szCs w:val="24"/>
              </w:rPr>
              <w:t>N п/п</w:t>
            </w:r>
          </w:p>
        </w:tc>
        <w:tc>
          <w:tcPr>
            <w:tcW w:w="3543" w:type="dxa"/>
            <w:tcBorders>
              <w:top w:val="single" w:sz="8" w:space="0" w:color="auto"/>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jc w:val="center"/>
              <w:rPr>
                <w:sz w:val="24"/>
                <w:szCs w:val="24"/>
              </w:rPr>
            </w:pPr>
            <w:r w:rsidRPr="004C4BEA">
              <w:rPr>
                <w:sz w:val="24"/>
                <w:szCs w:val="24"/>
              </w:rPr>
              <w:t>Показатель</w:t>
            </w:r>
          </w:p>
        </w:tc>
        <w:tc>
          <w:tcPr>
            <w:tcW w:w="10491" w:type="dxa"/>
            <w:tcBorders>
              <w:top w:val="single" w:sz="8" w:space="0" w:color="auto"/>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jc w:val="center"/>
              <w:rPr>
                <w:sz w:val="24"/>
                <w:szCs w:val="24"/>
              </w:rPr>
            </w:pPr>
            <w:r w:rsidRPr="004C4BEA">
              <w:rPr>
                <w:sz w:val="24"/>
                <w:szCs w:val="24"/>
              </w:rPr>
              <w:t>Описание</w:t>
            </w:r>
          </w:p>
        </w:tc>
      </w:tr>
      <w:tr w:rsidR="00CC7D5D" w:rsidRPr="004C4BEA" w:rsidTr="00CC7D5D">
        <w:trPr>
          <w:trHeight w:val="600"/>
          <w:tblCellSpacing w:w="5" w:type="nil"/>
        </w:trPr>
        <w:tc>
          <w:tcPr>
            <w:tcW w:w="567"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 1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Наличие структуры управления окружающей средой и распределенные сферы ответственности за эффективность природоохранной деятельности</w:t>
            </w:r>
          </w:p>
        </w:tc>
        <w:tc>
          <w:tcPr>
            <w:tcW w:w="10491" w:type="dxa"/>
            <w:tcBorders>
              <w:left w:val="single" w:sz="8" w:space="0" w:color="auto"/>
              <w:bottom w:val="single" w:sz="8" w:space="0" w:color="auto"/>
              <w:right w:val="single" w:sz="8" w:space="0" w:color="auto"/>
            </w:tcBorders>
          </w:tcPr>
          <w:p w:rsidR="00CC7D5D" w:rsidRPr="004C4BEA" w:rsidRDefault="00CC7D5D" w:rsidP="00604E9A">
            <w:pPr>
              <w:widowControl w:val="0"/>
              <w:autoSpaceDE w:val="0"/>
              <w:autoSpaceDN w:val="0"/>
              <w:adjustRightInd w:val="0"/>
              <w:ind w:firstLine="101"/>
              <w:jc w:val="both"/>
              <w:rPr>
                <w:sz w:val="24"/>
                <w:szCs w:val="24"/>
              </w:rPr>
            </w:pPr>
            <w:r w:rsidRPr="004C4BEA">
              <w:rPr>
                <w:sz w:val="24"/>
                <w:szCs w:val="24"/>
              </w:rPr>
              <w:t xml:space="preserve">Система управления окружающей средой, сертифицированной в соответствии с международным стандартом ИСО 14001 не внедрена. Распределение полномочий, обязанностей и ответственности должностных лиц в области охраны окружающей среды закреплено в </w:t>
            </w:r>
            <w:r w:rsidR="00604E9A" w:rsidRPr="004C4BEA">
              <w:rPr>
                <w:sz w:val="24"/>
                <w:szCs w:val="24"/>
              </w:rPr>
              <w:t>и</w:t>
            </w:r>
            <w:r w:rsidRPr="004C4BEA">
              <w:rPr>
                <w:sz w:val="24"/>
                <w:szCs w:val="24"/>
              </w:rPr>
              <w:t>нструкци</w:t>
            </w:r>
            <w:r w:rsidR="00604E9A" w:rsidRPr="004C4BEA">
              <w:rPr>
                <w:sz w:val="24"/>
                <w:szCs w:val="24"/>
              </w:rPr>
              <w:t>ях</w:t>
            </w:r>
            <w:r w:rsidRPr="004C4BEA">
              <w:rPr>
                <w:sz w:val="24"/>
                <w:szCs w:val="24"/>
              </w:rPr>
              <w:t xml:space="preserve">  </w:t>
            </w:r>
            <w:r w:rsidR="00604E9A" w:rsidRPr="004C4BEA">
              <w:rPr>
                <w:sz w:val="24"/>
                <w:szCs w:val="24"/>
              </w:rPr>
              <w:t>«Осуществление производственных наблюдений в области охраны окружающей среды, рационального (устойчивого) использования природных ресурсов»</w:t>
            </w:r>
            <w:r w:rsidRPr="004C4BEA">
              <w:rPr>
                <w:sz w:val="24"/>
                <w:szCs w:val="24"/>
              </w:rPr>
              <w:t xml:space="preserve">, </w:t>
            </w:r>
            <w:r w:rsidR="00604E9A" w:rsidRPr="004C4BEA">
              <w:rPr>
                <w:sz w:val="24"/>
                <w:szCs w:val="24"/>
              </w:rPr>
              <w:t xml:space="preserve">«По обращению с отходами производства», </w:t>
            </w:r>
            <w:r w:rsidRPr="004C4BEA">
              <w:rPr>
                <w:sz w:val="24"/>
                <w:szCs w:val="24"/>
              </w:rPr>
              <w:t>а также приказами директора филиала.</w:t>
            </w:r>
          </w:p>
        </w:tc>
      </w:tr>
      <w:tr w:rsidR="00CC7D5D" w:rsidRPr="004C4BEA" w:rsidTr="00CC7D5D">
        <w:trPr>
          <w:trHeight w:val="400"/>
          <w:tblCellSpacing w:w="5" w:type="nil"/>
        </w:trPr>
        <w:tc>
          <w:tcPr>
            <w:tcW w:w="567"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 2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Определение, оценка значительного воздействия на окружающую среду и управление им</w:t>
            </w:r>
          </w:p>
        </w:tc>
        <w:tc>
          <w:tcPr>
            <w:tcW w:w="10491" w:type="dxa"/>
            <w:tcBorders>
              <w:left w:val="single" w:sz="8" w:space="0" w:color="auto"/>
              <w:bottom w:val="single" w:sz="8" w:space="0" w:color="auto"/>
              <w:right w:val="single" w:sz="8" w:space="0" w:color="auto"/>
            </w:tcBorders>
          </w:tcPr>
          <w:p w:rsidR="00CC7D5D" w:rsidRPr="004C4BEA" w:rsidRDefault="00CC7D5D" w:rsidP="002F0FEC">
            <w:pPr>
              <w:widowControl w:val="0"/>
              <w:ind w:right="140"/>
              <w:jc w:val="both"/>
              <w:rPr>
                <w:sz w:val="24"/>
                <w:szCs w:val="24"/>
              </w:rPr>
            </w:pPr>
            <w:r w:rsidRPr="004C4BEA">
              <w:rPr>
                <w:rFonts w:cs="Arial"/>
                <w:snapToGrid w:val="0"/>
                <w:sz w:val="24"/>
                <w:szCs w:val="24"/>
              </w:rPr>
              <w:t xml:space="preserve">Для установления необходимости и периодичности контроля по объектам, оказывающим или способным оказать значительные воздействия на окружающую среду (источникам выбросов, сбросов, образования отходов) учитываются их класс опасности и объем выделения. </w:t>
            </w:r>
          </w:p>
        </w:tc>
      </w:tr>
      <w:tr w:rsidR="00CC7D5D" w:rsidRPr="004C4BEA" w:rsidTr="00CC7D5D">
        <w:trPr>
          <w:trHeight w:val="400"/>
          <w:tblCellSpacing w:w="5" w:type="nil"/>
        </w:trPr>
        <w:tc>
          <w:tcPr>
            <w:tcW w:w="567"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 3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Информация о соблюдении требований ранее выдаваемых природоохранных разрешений </w:t>
            </w:r>
          </w:p>
        </w:tc>
        <w:tc>
          <w:tcPr>
            <w:tcW w:w="10491" w:type="dxa"/>
            <w:tcBorders>
              <w:left w:val="single" w:sz="8" w:space="0" w:color="auto"/>
              <w:bottom w:val="single" w:sz="8" w:space="0" w:color="auto"/>
              <w:right w:val="single" w:sz="8" w:space="0" w:color="auto"/>
            </w:tcBorders>
          </w:tcPr>
          <w:p w:rsidR="00604E9A" w:rsidRPr="004C4BEA" w:rsidRDefault="00CC7D5D" w:rsidP="00604E9A">
            <w:pPr>
              <w:widowControl w:val="0"/>
              <w:autoSpaceDE w:val="0"/>
              <w:autoSpaceDN w:val="0"/>
              <w:adjustRightInd w:val="0"/>
              <w:ind w:firstLine="101"/>
              <w:jc w:val="both"/>
              <w:rPr>
                <w:sz w:val="24"/>
                <w:szCs w:val="24"/>
              </w:rPr>
            </w:pPr>
            <w:r w:rsidRPr="004C4BEA">
              <w:rPr>
                <w:sz w:val="24"/>
                <w:szCs w:val="24"/>
              </w:rPr>
              <w:t>Воздействие на окружающую среду осуществляется  при наличии и в пределах выд</w:t>
            </w:r>
            <w:r w:rsidR="00604E9A" w:rsidRPr="004C4BEA">
              <w:rPr>
                <w:sz w:val="24"/>
                <w:szCs w:val="24"/>
              </w:rPr>
              <w:t>анного комплексного</w:t>
            </w:r>
            <w:r w:rsidRPr="004C4BEA">
              <w:rPr>
                <w:sz w:val="24"/>
                <w:szCs w:val="24"/>
              </w:rPr>
              <w:t xml:space="preserve"> природоохранн</w:t>
            </w:r>
            <w:r w:rsidR="00604E9A" w:rsidRPr="004C4BEA">
              <w:rPr>
                <w:sz w:val="24"/>
                <w:szCs w:val="24"/>
              </w:rPr>
              <w:t>ого</w:t>
            </w:r>
            <w:r w:rsidRPr="004C4BEA">
              <w:rPr>
                <w:sz w:val="24"/>
                <w:szCs w:val="24"/>
              </w:rPr>
              <w:t xml:space="preserve"> разрешени</w:t>
            </w:r>
            <w:r w:rsidR="00604E9A" w:rsidRPr="004C4BEA">
              <w:rPr>
                <w:sz w:val="24"/>
                <w:szCs w:val="24"/>
              </w:rPr>
              <w:t>я.</w:t>
            </w:r>
          </w:p>
          <w:p w:rsidR="00CC7D5D" w:rsidRPr="004C4BEA" w:rsidRDefault="00CC7D5D" w:rsidP="00604E9A">
            <w:pPr>
              <w:widowControl w:val="0"/>
              <w:autoSpaceDE w:val="0"/>
              <w:autoSpaceDN w:val="0"/>
              <w:adjustRightInd w:val="0"/>
              <w:ind w:firstLine="101"/>
              <w:jc w:val="both"/>
              <w:rPr>
                <w:sz w:val="24"/>
                <w:szCs w:val="24"/>
              </w:rPr>
            </w:pPr>
          </w:p>
        </w:tc>
      </w:tr>
      <w:tr w:rsidR="00AA655C" w:rsidRPr="004C4BEA" w:rsidTr="00CC7D5D">
        <w:trPr>
          <w:trHeight w:val="400"/>
          <w:tblCellSpacing w:w="5" w:type="nil"/>
        </w:trPr>
        <w:tc>
          <w:tcPr>
            <w:tcW w:w="567" w:type="dxa"/>
            <w:tcBorders>
              <w:left w:val="single" w:sz="8" w:space="0" w:color="auto"/>
              <w:bottom w:val="single" w:sz="8" w:space="0" w:color="auto"/>
              <w:right w:val="single" w:sz="8" w:space="0" w:color="auto"/>
            </w:tcBorders>
          </w:tcPr>
          <w:p w:rsidR="00AA655C" w:rsidRPr="004C4BEA" w:rsidRDefault="00AA655C" w:rsidP="00AA655C">
            <w:pPr>
              <w:spacing w:before="45" w:after="45"/>
              <w:rPr>
                <w:sz w:val="24"/>
                <w:szCs w:val="24"/>
              </w:rPr>
            </w:pPr>
            <w:r w:rsidRPr="004C4BEA">
              <w:rPr>
                <w:sz w:val="24"/>
                <w:szCs w:val="24"/>
              </w:rPr>
              <w:t>4</w:t>
            </w:r>
          </w:p>
        </w:tc>
        <w:tc>
          <w:tcPr>
            <w:tcW w:w="3543" w:type="dxa"/>
            <w:tcBorders>
              <w:left w:val="single" w:sz="8" w:space="0" w:color="auto"/>
              <w:bottom w:val="single" w:sz="8" w:space="0" w:color="auto"/>
              <w:right w:val="single" w:sz="8" w:space="0" w:color="auto"/>
            </w:tcBorders>
          </w:tcPr>
          <w:p w:rsidR="00AA655C" w:rsidRPr="004C4BEA" w:rsidRDefault="00604E9A" w:rsidP="002F0FEC">
            <w:pPr>
              <w:spacing w:before="45" w:after="45"/>
              <w:rPr>
                <w:sz w:val="24"/>
                <w:szCs w:val="24"/>
              </w:rPr>
            </w:pPr>
            <w:r w:rsidRPr="004C4BEA">
              <w:rPr>
                <w:sz w:val="24"/>
                <w:szCs w:val="24"/>
              </w:rPr>
              <w:t xml:space="preserve">Выполненные за </w:t>
            </w:r>
            <w:r w:rsidR="00AA655C" w:rsidRPr="004C4BEA">
              <w:rPr>
                <w:sz w:val="24"/>
                <w:szCs w:val="24"/>
              </w:rPr>
              <w:t>период действия ранее выданных природоохр</w:t>
            </w:r>
            <w:r w:rsidRPr="004C4BEA">
              <w:rPr>
                <w:sz w:val="24"/>
                <w:szCs w:val="24"/>
              </w:rPr>
              <w:t xml:space="preserve">анных разрешений мероприятия по </w:t>
            </w:r>
            <w:r w:rsidR="00AA655C" w:rsidRPr="004C4BEA">
              <w:rPr>
                <w:sz w:val="24"/>
                <w:szCs w:val="24"/>
              </w:rPr>
              <w:t>охране окружающей среды, рациональному использованию природных ресурсов, сокращению образования отходов</w:t>
            </w:r>
          </w:p>
        </w:tc>
        <w:tc>
          <w:tcPr>
            <w:tcW w:w="10491" w:type="dxa"/>
            <w:tcBorders>
              <w:left w:val="single" w:sz="8" w:space="0" w:color="auto"/>
              <w:bottom w:val="single" w:sz="8" w:space="0" w:color="auto"/>
              <w:right w:val="single" w:sz="8" w:space="0" w:color="auto"/>
            </w:tcBorders>
          </w:tcPr>
          <w:p w:rsidR="00583183" w:rsidRPr="004C4BEA" w:rsidRDefault="00583183" w:rsidP="00583183">
            <w:pPr>
              <w:widowControl w:val="0"/>
              <w:autoSpaceDE w:val="0"/>
              <w:autoSpaceDN w:val="0"/>
              <w:adjustRightInd w:val="0"/>
              <w:ind w:firstLine="101"/>
              <w:jc w:val="both"/>
              <w:rPr>
                <w:sz w:val="24"/>
                <w:szCs w:val="24"/>
              </w:rPr>
            </w:pPr>
            <w:r w:rsidRPr="004C4BEA">
              <w:rPr>
                <w:sz w:val="24"/>
                <w:szCs w:val="24"/>
              </w:rPr>
              <w:t>Выполненные мероприятия:</w:t>
            </w:r>
          </w:p>
          <w:p w:rsidR="00AA655C" w:rsidRPr="004C4BEA" w:rsidRDefault="00583183" w:rsidP="00583183">
            <w:pPr>
              <w:widowControl w:val="0"/>
              <w:autoSpaceDE w:val="0"/>
              <w:autoSpaceDN w:val="0"/>
              <w:adjustRightInd w:val="0"/>
              <w:ind w:firstLine="101"/>
              <w:jc w:val="both"/>
              <w:rPr>
                <w:sz w:val="24"/>
                <w:szCs w:val="24"/>
              </w:rPr>
            </w:pPr>
            <w:r w:rsidRPr="004C4BEA">
              <w:rPr>
                <w:sz w:val="24"/>
                <w:szCs w:val="24"/>
              </w:rPr>
              <w:t xml:space="preserve">- </w:t>
            </w:r>
            <w:r w:rsidR="00171804" w:rsidRPr="004C4BEA">
              <w:rPr>
                <w:sz w:val="24"/>
                <w:szCs w:val="24"/>
              </w:rPr>
              <w:t>Ликвидация  участка изготовления оснастки из пластполимеров модельного цеха ист. 610, 611, 612, 613</w:t>
            </w:r>
            <w:r w:rsidRPr="004C4BEA">
              <w:rPr>
                <w:sz w:val="24"/>
                <w:szCs w:val="24"/>
              </w:rPr>
              <w:t>.</w:t>
            </w:r>
          </w:p>
          <w:p w:rsidR="00171804" w:rsidRPr="004C4BEA" w:rsidRDefault="00583183" w:rsidP="00583183">
            <w:pPr>
              <w:widowControl w:val="0"/>
              <w:autoSpaceDE w:val="0"/>
              <w:autoSpaceDN w:val="0"/>
              <w:adjustRightInd w:val="0"/>
              <w:ind w:firstLine="101"/>
              <w:jc w:val="both"/>
              <w:rPr>
                <w:sz w:val="24"/>
                <w:szCs w:val="24"/>
              </w:rPr>
            </w:pPr>
            <w:r w:rsidRPr="004C4BEA">
              <w:rPr>
                <w:sz w:val="24"/>
                <w:szCs w:val="24"/>
              </w:rPr>
              <w:t xml:space="preserve">- </w:t>
            </w:r>
            <w:r w:rsidR="00171804" w:rsidRPr="004C4BEA">
              <w:rPr>
                <w:sz w:val="24"/>
                <w:szCs w:val="24"/>
              </w:rPr>
              <w:t>Модернизация плавильной печи № 3типа ДСП 6Н2 (Снижение потребления электроэнергии не менее 650 МВт часов в год).</w:t>
            </w:r>
          </w:p>
          <w:p w:rsidR="00171804" w:rsidRPr="004C4BEA" w:rsidRDefault="00583183" w:rsidP="00583183">
            <w:pPr>
              <w:widowControl w:val="0"/>
              <w:autoSpaceDE w:val="0"/>
              <w:autoSpaceDN w:val="0"/>
              <w:adjustRightInd w:val="0"/>
              <w:ind w:firstLine="101"/>
              <w:jc w:val="both"/>
              <w:rPr>
                <w:sz w:val="24"/>
                <w:szCs w:val="24"/>
              </w:rPr>
            </w:pPr>
            <w:r w:rsidRPr="004C4BEA">
              <w:rPr>
                <w:sz w:val="24"/>
                <w:szCs w:val="24"/>
              </w:rPr>
              <w:t xml:space="preserve">- </w:t>
            </w:r>
            <w:r w:rsidR="00171804" w:rsidRPr="004C4BEA">
              <w:rPr>
                <w:sz w:val="24"/>
                <w:szCs w:val="24"/>
              </w:rPr>
              <w:t>Модернизация плавильной печи № 5 типа ДСП 6Н2(Снижение потребления электроэнергии не менее 650 МВт часов в год).</w:t>
            </w:r>
          </w:p>
          <w:p w:rsidR="00171804" w:rsidRPr="004C4BEA" w:rsidRDefault="00583183" w:rsidP="00583183">
            <w:pPr>
              <w:widowControl w:val="0"/>
              <w:autoSpaceDE w:val="0"/>
              <w:autoSpaceDN w:val="0"/>
              <w:adjustRightInd w:val="0"/>
              <w:ind w:firstLine="101"/>
              <w:jc w:val="both"/>
              <w:rPr>
                <w:sz w:val="24"/>
                <w:szCs w:val="24"/>
              </w:rPr>
            </w:pPr>
            <w:r w:rsidRPr="004C4BEA">
              <w:rPr>
                <w:sz w:val="24"/>
                <w:szCs w:val="24"/>
              </w:rPr>
              <w:t xml:space="preserve">- </w:t>
            </w:r>
            <w:r w:rsidR="00171804" w:rsidRPr="004C4BEA">
              <w:rPr>
                <w:sz w:val="24"/>
                <w:szCs w:val="24"/>
              </w:rPr>
              <w:t>Уменьшение потерь активной энергии за счет внедрения автоматических регулирующих устройств конденсаторных установок (Снижение мощности энергопотребления на 25 %).</w:t>
            </w:r>
          </w:p>
          <w:p w:rsidR="00171804" w:rsidRPr="004C4BEA" w:rsidRDefault="00583183" w:rsidP="00583183">
            <w:pPr>
              <w:widowControl w:val="0"/>
              <w:autoSpaceDE w:val="0"/>
              <w:autoSpaceDN w:val="0"/>
              <w:adjustRightInd w:val="0"/>
              <w:ind w:firstLine="101"/>
              <w:jc w:val="both"/>
              <w:rPr>
                <w:sz w:val="24"/>
                <w:szCs w:val="24"/>
              </w:rPr>
            </w:pPr>
            <w:r w:rsidRPr="004C4BEA">
              <w:rPr>
                <w:sz w:val="24"/>
                <w:szCs w:val="24"/>
              </w:rPr>
              <w:lastRenderedPageBreak/>
              <w:t xml:space="preserve">- </w:t>
            </w:r>
            <w:r w:rsidR="00171804" w:rsidRPr="004C4BEA">
              <w:rPr>
                <w:sz w:val="24"/>
                <w:szCs w:val="24"/>
              </w:rPr>
              <w:t xml:space="preserve">Передача специализированной организации  на обезвреживание отходов «игнитроны и другие ионные приборы, содержащие ртуть», </w:t>
            </w:r>
            <w:r w:rsidRPr="004C4BEA">
              <w:rPr>
                <w:sz w:val="24"/>
                <w:szCs w:val="24"/>
              </w:rPr>
              <w:t>сокращение отходов 1 класса опасности.</w:t>
            </w:r>
          </w:p>
          <w:p w:rsidR="00583183" w:rsidRPr="004C4BEA" w:rsidRDefault="00583183" w:rsidP="00583183">
            <w:pPr>
              <w:widowControl w:val="0"/>
              <w:autoSpaceDE w:val="0"/>
              <w:autoSpaceDN w:val="0"/>
              <w:adjustRightInd w:val="0"/>
              <w:ind w:firstLine="101"/>
              <w:jc w:val="both"/>
              <w:rPr>
                <w:sz w:val="24"/>
                <w:szCs w:val="24"/>
              </w:rPr>
            </w:pPr>
            <w:r w:rsidRPr="004C4BEA">
              <w:rPr>
                <w:sz w:val="24"/>
                <w:szCs w:val="24"/>
              </w:rPr>
              <w:t>- Реконструкция части блока цехов № 2 в осях 15б-29а/Э-Я для организации участка подготовки поверхности (мойки) и окрашивания деталей, сборочных единиц и автотехники МоАЗ по проспекту Витебскому, 4 в г. Могилеве.</w:t>
            </w:r>
          </w:p>
        </w:tc>
      </w:tr>
      <w:tr w:rsidR="00CC7D5D" w:rsidRPr="004C4BEA" w:rsidTr="00CC7D5D">
        <w:trPr>
          <w:trHeight w:val="434"/>
          <w:tblCellSpacing w:w="5" w:type="nil"/>
        </w:trPr>
        <w:tc>
          <w:tcPr>
            <w:tcW w:w="567" w:type="dxa"/>
            <w:tcBorders>
              <w:left w:val="single" w:sz="8" w:space="0" w:color="auto"/>
              <w:bottom w:val="single" w:sz="8" w:space="0" w:color="auto"/>
              <w:right w:val="single" w:sz="8" w:space="0" w:color="auto"/>
            </w:tcBorders>
          </w:tcPr>
          <w:p w:rsidR="00CC7D5D" w:rsidRPr="004C4BEA" w:rsidRDefault="00CC7D5D" w:rsidP="00AA655C">
            <w:pPr>
              <w:widowControl w:val="0"/>
              <w:autoSpaceDE w:val="0"/>
              <w:autoSpaceDN w:val="0"/>
              <w:adjustRightInd w:val="0"/>
              <w:rPr>
                <w:sz w:val="24"/>
                <w:szCs w:val="24"/>
              </w:rPr>
            </w:pPr>
            <w:r w:rsidRPr="004C4BEA">
              <w:rPr>
                <w:sz w:val="24"/>
                <w:szCs w:val="24"/>
              </w:rPr>
              <w:lastRenderedPageBreak/>
              <w:t xml:space="preserve"> </w:t>
            </w:r>
            <w:r w:rsidR="00AA655C" w:rsidRPr="004C4BEA">
              <w:rPr>
                <w:sz w:val="24"/>
                <w:szCs w:val="24"/>
              </w:rPr>
              <w:t>5</w:t>
            </w:r>
            <w:r w:rsidRPr="004C4BEA">
              <w:rPr>
                <w:sz w:val="24"/>
                <w:szCs w:val="24"/>
              </w:rPr>
              <w:t xml:space="preserve">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Принятие экологической политики и определение задач и целевых показателей </w:t>
            </w:r>
          </w:p>
        </w:tc>
        <w:tc>
          <w:tcPr>
            <w:tcW w:w="10491" w:type="dxa"/>
            <w:tcBorders>
              <w:left w:val="single" w:sz="8" w:space="0" w:color="auto"/>
              <w:bottom w:val="single" w:sz="8" w:space="0" w:color="auto"/>
              <w:right w:val="single" w:sz="8" w:space="0" w:color="auto"/>
            </w:tcBorders>
          </w:tcPr>
          <w:p w:rsidR="00CC7D5D" w:rsidRPr="004C4BEA" w:rsidRDefault="00CC7D5D" w:rsidP="00A21D21">
            <w:pPr>
              <w:widowControl w:val="0"/>
              <w:autoSpaceDE w:val="0"/>
              <w:autoSpaceDN w:val="0"/>
              <w:adjustRightInd w:val="0"/>
              <w:rPr>
                <w:sz w:val="24"/>
                <w:szCs w:val="24"/>
              </w:rPr>
            </w:pPr>
            <w:r w:rsidRPr="004C4BEA">
              <w:rPr>
                <w:sz w:val="24"/>
                <w:szCs w:val="24"/>
              </w:rPr>
              <w:t>Экологическая политика не принята, задачи  и целевые показатели не определены</w:t>
            </w:r>
            <w:r w:rsidR="00A21D21" w:rsidRPr="004C4BEA">
              <w:rPr>
                <w:sz w:val="24"/>
                <w:szCs w:val="24"/>
              </w:rPr>
              <w:t xml:space="preserve"> (СУОС ИСО 14001 не внедрена)</w:t>
            </w:r>
          </w:p>
        </w:tc>
      </w:tr>
      <w:tr w:rsidR="00CC7D5D" w:rsidRPr="004C4BEA" w:rsidTr="00CC7D5D">
        <w:trPr>
          <w:trHeight w:val="211"/>
          <w:tblCellSpacing w:w="5" w:type="nil"/>
        </w:trPr>
        <w:tc>
          <w:tcPr>
            <w:tcW w:w="567" w:type="dxa"/>
            <w:tcBorders>
              <w:left w:val="single" w:sz="8" w:space="0" w:color="auto"/>
              <w:bottom w:val="single" w:sz="8" w:space="0" w:color="auto"/>
              <w:right w:val="single" w:sz="8" w:space="0" w:color="auto"/>
            </w:tcBorders>
          </w:tcPr>
          <w:p w:rsidR="00CC7D5D" w:rsidRPr="004C4BEA" w:rsidRDefault="00AA655C" w:rsidP="002F0FEC">
            <w:pPr>
              <w:widowControl w:val="0"/>
              <w:autoSpaceDE w:val="0"/>
              <w:autoSpaceDN w:val="0"/>
              <w:adjustRightInd w:val="0"/>
              <w:rPr>
                <w:sz w:val="24"/>
                <w:szCs w:val="24"/>
              </w:rPr>
            </w:pPr>
            <w:r w:rsidRPr="004C4BEA">
              <w:rPr>
                <w:sz w:val="24"/>
                <w:szCs w:val="24"/>
              </w:rPr>
              <w:t xml:space="preserve"> 6</w:t>
            </w:r>
            <w:r w:rsidR="00CC7D5D" w:rsidRPr="004C4BEA">
              <w:rPr>
                <w:sz w:val="24"/>
                <w:szCs w:val="24"/>
              </w:rPr>
              <w:t xml:space="preserve">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Наличие программы экологического усовершенствования для осуществления задач и целевых показателей </w:t>
            </w:r>
          </w:p>
        </w:tc>
        <w:tc>
          <w:tcPr>
            <w:tcW w:w="10491"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ind w:firstLine="101"/>
              <w:jc w:val="both"/>
              <w:rPr>
                <w:sz w:val="24"/>
                <w:szCs w:val="24"/>
              </w:rPr>
            </w:pPr>
            <w:r w:rsidRPr="004C4BEA">
              <w:rPr>
                <w:sz w:val="24"/>
                <w:szCs w:val="24"/>
              </w:rPr>
              <w:t xml:space="preserve">Для минимизации влияния на окружающую среду, организацию, аналитического </w:t>
            </w:r>
            <w:r w:rsidR="00A21D21" w:rsidRPr="004C4BEA">
              <w:rPr>
                <w:sz w:val="24"/>
                <w:szCs w:val="24"/>
              </w:rPr>
              <w:t xml:space="preserve">контроля </w:t>
            </w:r>
            <w:r w:rsidRPr="004C4BEA">
              <w:rPr>
                <w:sz w:val="24"/>
                <w:szCs w:val="24"/>
              </w:rPr>
              <w:t xml:space="preserve">разрабатываются  ежегодные «Мероприятия по охране окружающей среды» в составе программы качества </w:t>
            </w:r>
          </w:p>
          <w:p w:rsidR="00CC7D5D" w:rsidRPr="004C4BEA" w:rsidRDefault="00CC7D5D" w:rsidP="00A21D21">
            <w:pPr>
              <w:widowControl w:val="0"/>
              <w:autoSpaceDE w:val="0"/>
              <w:autoSpaceDN w:val="0"/>
              <w:adjustRightInd w:val="0"/>
              <w:ind w:firstLine="101"/>
              <w:jc w:val="both"/>
              <w:rPr>
                <w:sz w:val="24"/>
                <w:szCs w:val="24"/>
              </w:rPr>
            </w:pPr>
            <w:r w:rsidRPr="004C4BEA">
              <w:rPr>
                <w:sz w:val="24"/>
                <w:szCs w:val="24"/>
              </w:rPr>
              <w:t>Порядок разработки мероприятий и контроль за их испо</w:t>
            </w:r>
            <w:r w:rsidR="00A21D21" w:rsidRPr="004C4BEA">
              <w:rPr>
                <w:sz w:val="24"/>
                <w:szCs w:val="24"/>
              </w:rPr>
              <w:t>лнением регулируется СТП 1.0029</w:t>
            </w:r>
            <w:r w:rsidRPr="004C4BEA">
              <w:rPr>
                <w:sz w:val="24"/>
                <w:szCs w:val="24"/>
              </w:rPr>
              <w:t xml:space="preserve"> «Система менеджмента качества. Разработка и контроль Программы качества». </w:t>
            </w:r>
          </w:p>
        </w:tc>
      </w:tr>
      <w:tr w:rsidR="00CC7D5D" w:rsidRPr="004C4BEA" w:rsidTr="00CC7D5D">
        <w:trPr>
          <w:trHeight w:val="600"/>
          <w:tblCellSpacing w:w="5" w:type="nil"/>
        </w:trPr>
        <w:tc>
          <w:tcPr>
            <w:tcW w:w="567" w:type="dxa"/>
            <w:tcBorders>
              <w:left w:val="single" w:sz="8" w:space="0" w:color="auto"/>
              <w:bottom w:val="single" w:sz="8" w:space="0" w:color="auto"/>
              <w:right w:val="single" w:sz="8" w:space="0" w:color="auto"/>
            </w:tcBorders>
          </w:tcPr>
          <w:p w:rsidR="00CC7D5D" w:rsidRPr="004C4BEA" w:rsidRDefault="00AA655C" w:rsidP="002F0FEC">
            <w:pPr>
              <w:widowControl w:val="0"/>
              <w:autoSpaceDE w:val="0"/>
              <w:autoSpaceDN w:val="0"/>
              <w:adjustRightInd w:val="0"/>
              <w:rPr>
                <w:sz w:val="24"/>
                <w:szCs w:val="24"/>
              </w:rPr>
            </w:pPr>
            <w:r w:rsidRPr="004C4BEA">
              <w:rPr>
                <w:sz w:val="24"/>
                <w:szCs w:val="24"/>
              </w:rPr>
              <w:t xml:space="preserve"> 7</w:t>
            </w:r>
            <w:r w:rsidR="00CC7D5D" w:rsidRPr="004C4BEA">
              <w:rPr>
                <w:sz w:val="24"/>
                <w:szCs w:val="24"/>
              </w:rPr>
              <w:t xml:space="preserve">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Меры оперативного контроля для предотвращения и минимизации значительного воздействия на окружающую среду </w:t>
            </w:r>
          </w:p>
        </w:tc>
        <w:tc>
          <w:tcPr>
            <w:tcW w:w="10491"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ind w:firstLine="101"/>
              <w:jc w:val="both"/>
              <w:rPr>
                <w:sz w:val="24"/>
                <w:szCs w:val="24"/>
              </w:rPr>
            </w:pPr>
            <w:r w:rsidRPr="004C4BEA">
              <w:rPr>
                <w:sz w:val="24"/>
                <w:szCs w:val="24"/>
              </w:rPr>
              <w:t>С целью предотвращения и минимизации  воздействия на окружающую среду на предприятии проводится ежедневный производственный экологический контроль мастерами производственных участков и возникающие вопросы решаются на ежедневных совещаниях руководителей цехов. При необходимости привлекаются специалисты других подразделений, в том числе для проведения аналитического контроля.</w:t>
            </w:r>
          </w:p>
        </w:tc>
      </w:tr>
      <w:tr w:rsidR="00CC7D5D" w:rsidRPr="004C4BEA" w:rsidTr="00CC7D5D">
        <w:trPr>
          <w:trHeight w:val="400"/>
          <w:tblCellSpacing w:w="5" w:type="nil"/>
        </w:trPr>
        <w:tc>
          <w:tcPr>
            <w:tcW w:w="567" w:type="dxa"/>
            <w:tcBorders>
              <w:left w:val="single" w:sz="8" w:space="0" w:color="auto"/>
              <w:bottom w:val="single" w:sz="8" w:space="0" w:color="auto"/>
              <w:right w:val="single" w:sz="8" w:space="0" w:color="auto"/>
            </w:tcBorders>
          </w:tcPr>
          <w:p w:rsidR="00CC7D5D" w:rsidRPr="004C4BEA" w:rsidRDefault="00AA655C" w:rsidP="002F0FEC">
            <w:pPr>
              <w:widowControl w:val="0"/>
              <w:autoSpaceDE w:val="0"/>
              <w:autoSpaceDN w:val="0"/>
              <w:adjustRightInd w:val="0"/>
              <w:rPr>
                <w:sz w:val="24"/>
                <w:szCs w:val="24"/>
              </w:rPr>
            </w:pPr>
            <w:r w:rsidRPr="004C4BEA">
              <w:rPr>
                <w:sz w:val="24"/>
                <w:szCs w:val="24"/>
              </w:rPr>
              <w:t xml:space="preserve"> 8</w:t>
            </w:r>
            <w:r w:rsidR="00CC7D5D" w:rsidRPr="004C4BEA">
              <w:rPr>
                <w:sz w:val="24"/>
                <w:szCs w:val="24"/>
              </w:rPr>
              <w:t xml:space="preserve"> </w:t>
            </w:r>
          </w:p>
        </w:tc>
        <w:tc>
          <w:tcPr>
            <w:tcW w:w="3543" w:type="dxa"/>
            <w:tcBorders>
              <w:left w:val="single" w:sz="8" w:space="0" w:color="auto"/>
              <w:bottom w:val="single" w:sz="8" w:space="0" w:color="auto"/>
              <w:right w:val="single" w:sz="8" w:space="0" w:color="auto"/>
            </w:tcBorders>
          </w:tcPr>
          <w:p w:rsidR="00CC7D5D" w:rsidRPr="004C4BEA" w:rsidRDefault="00CC7D5D" w:rsidP="002F0FEC">
            <w:pPr>
              <w:tabs>
                <w:tab w:val="left" w:pos="0"/>
                <w:tab w:val="left" w:pos="993"/>
              </w:tabs>
              <w:jc w:val="both"/>
              <w:rPr>
                <w:bCs/>
                <w:sz w:val="24"/>
                <w:szCs w:val="24"/>
              </w:rPr>
            </w:pPr>
            <w:r w:rsidRPr="004C4BEA">
              <w:rPr>
                <w:bCs/>
                <w:sz w:val="24"/>
                <w:szCs w:val="24"/>
              </w:rPr>
              <w:t>Готовность к чрезвычайным ситуациям и меры реагирования на них</w:t>
            </w:r>
          </w:p>
        </w:tc>
        <w:tc>
          <w:tcPr>
            <w:tcW w:w="10491"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ind w:firstLine="101"/>
              <w:jc w:val="both"/>
              <w:rPr>
                <w:sz w:val="24"/>
                <w:szCs w:val="24"/>
              </w:rPr>
            </w:pPr>
            <w:r w:rsidRPr="004C4BEA">
              <w:rPr>
                <w:sz w:val="24"/>
                <w:szCs w:val="24"/>
              </w:rPr>
              <w:t>Подготовленность к аварийным и чрезвычайным ситуациям на предприятии  обеспечивается:</w:t>
            </w:r>
          </w:p>
          <w:p w:rsidR="00CC7D5D" w:rsidRPr="004C4BEA" w:rsidRDefault="00CC7D5D" w:rsidP="002F0FEC">
            <w:pPr>
              <w:widowControl w:val="0"/>
              <w:tabs>
                <w:tab w:val="left" w:pos="1278"/>
              </w:tabs>
              <w:autoSpaceDE w:val="0"/>
              <w:autoSpaceDN w:val="0"/>
              <w:adjustRightInd w:val="0"/>
              <w:ind w:firstLine="101"/>
              <w:jc w:val="both"/>
              <w:rPr>
                <w:sz w:val="24"/>
                <w:szCs w:val="24"/>
              </w:rPr>
            </w:pPr>
            <w:r w:rsidRPr="004C4BEA">
              <w:rPr>
                <w:sz w:val="24"/>
                <w:szCs w:val="24"/>
              </w:rPr>
              <w:t>-</w:t>
            </w:r>
            <w:r w:rsidR="00647A48" w:rsidRPr="004C4BEA">
              <w:rPr>
                <w:sz w:val="24"/>
                <w:szCs w:val="24"/>
              </w:rPr>
              <w:t xml:space="preserve">   </w:t>
            </w:r>
            <w:r w:rsidRPr="004C4BEA">
              <w:rPr>
                <w:sz w:val="24"/>
                <w:szCs w:val="24"/>
              </w:rPr>
              <w:t xml:space="preserve">идентификацией потенциальных аварийных ситуаций; </w:t>
            </w:r>
          </w:p>
          <w:p w:rsidR="00CC7D5D" w:rsidRPr="004C4BEA" w:rsidRDefault="00CC7D5D" w:rsidP="002F0FEC">
            <w:pPr>
              <w:widowControl w:val="0"/>
              <w:tabs>
                <w:tab w:val="left" w:pos="1278"/>
              </w:tabs>
              <w:autoSpaceDE w:val="0"/>
              <w:autoSpaceDN w:val="0"/>
              <w:adjustRightInd w:val="0"/>
              <w:ind w:firstLine="101"/>
              <w:jc w:val="both"/>
              <w:rPr>
                <w:sz w:val="24"/>
                <w:szCs w:val="24"/>
              </w:rPr>
            </w:pPr>
            <w:r w:rsidRPr="004C4BEA">
              <w:rPr>
                <w:sz w:val="24"/>
                <w:szCs w:val="24"/>
              </w:rPr>
              <w:t xml:space="preserve"> - созданием условий производственной деятельности, предотвращающих возникновение чрезвычайных ситуаций, связанных с воздействием на ОС, или минимизирующих вероятность их возникновения</w:t>
            </w:r>
          </w:p>
          <w:p w:rsidR="00CC7D5D" w:rsidRPr="004C4BEA" w:rsidRDefault="00CC7D5D" w:rsidP="002F0FEC">
            <w:pPr>
              <w:widowControl w:val="0"/>
              <w:autoSpaceDE w:val="0"/>
              <w:autoSpaceDN w:val="0"/>
              <w:adjustRightInd w:val="0"/>
              <w:ind w:firstLine="101"/>
              <w:jc w:val="both"/>
              <w:rPr>
                <w:sz w:val="24"/>
                <w:szCs w:val="24"/>
              </w:rPr>
            </w:pPr>
            <w:r w:rsidRPr="004C4BEA">
              <w:rPr>
                <w:sz w:val="24"/>
                <w:szCs w:val="24"/>
              </w:rPr>
              <w:t>- разработкой планов  по предупреждению и ликвидации чрезвычайных ситуаций предприятия, планов по локализации и ликвидации последствий аварийных ситуаций в подразделениях;</w:t>
            </w:r>
          </w:p>
          <w:p w:rsidR="00CC7D5D" w:rsidRPr="004C4BEA" w:rsidRDefault="00CC7D5D" w:rsidP="002F0FEC">
            <w:pPr>
              <w:pStyle w:val="af"/>
              <w:widowControl w:val="0"/>
              <w:autoSpaceDE w:val="0"/>
              <w:autoSpaceDN w:val="0"/>
              <w:adjustRightInd w:val="0"/>
              <w:spacing w:line="240" w:lineRule="auto"/>
              <w:ind w:firstLine="101"/>
              <w:rPr>
                <w:sz w:val="24"/>
                <w:szCs w:val="24"/>
              </w:rPr>
            </w:pPr>
            <w:r w:rsidRPr="004C4BEA">
              <w:rPr>
                <w:sz w:val="24"/>
                <w:szCs w:val="24"/>
              </w:rPr>
              <w:t>-обучением персонала предприятия, служб, гражданских формирований ГО, проверкой готовности к аварийным и чрезвычайным ситуациям, реагированию на них;</w:t>
            </w:r>
          </w:p>
          <w:p w:rsidR="00CC7D5D" w:rsidRPr="004C4BEA" w:rsidRDefault="00CC7D5D" w:rsidP="002F0FEC">
            <w:pPr>
              <w:widowControl w:val="0"/>
              <w:autoSpaceDE w:val="0"/>
              <w:autoSpaceDN w:val="0"/>
              <w:adjustRightInd w:val="0"/>
              <w:ind w:firstLine="101"/>
              <w:jc w:val="both"/>
              <w:rPr>
                <w:sz w:val="24"/>
                <w:szCs w:val="24"/>
              </w:rPr>
            </w:pPr>
            <w:r w:rsidRPr="004C4BEA">
              <w:rPr>
                <w:sz w:val="24"/>
                <w:szCs w:val="24"/>
              </w:rPr>
              <w:t>-ведением учета и анализа произошедших аварийных и чрезвычайных ситуаций с целью предотвращения их в будущем.</w:t>
            </w:r>
          </w:p>
        </w:tc>
      </w:tr>
      <w:tr w:rsidR="00CC7D5D" w:rsidRPr="004C4BEA" w:rsidTr="00CC7D5D">
        <w:trPr>
          <w:trHeight w:val="600"/>
          <w:tblCellSpacing w:w="5" w:type="nil"/>
        </w:trPr>
        <w:tc>
          <w:tcPr>
            <w:tcW w:w="567" w:type="dxa"/>
            <w:tcBorders>
              <w:left w:val="single" w:sz="8" w:space="0" w:color="auto"/>
              <w:bottom w:val="single" w:sz="8" w:space="0" w:color="auto"/>
              <w:right w:val="single" w:sz="8" w:space="0" w:color="auto"/>
            </w:tcBorders>
          </w:tcPr>
          <w:p w:rsidR="00CC7D5D" w:rsidRPr="004C4BEA" w:rsidRDefault="00AA655C" w:rsidP="002F0FEC">
            <w:pPr>
              <w:widowControl w:val="0"/>
              <w:autoSpaceDE w:val="0"/>
              <w:autoSpaceDN w:val="0"/>
              <w:adjustRightInd w:val="0"/>
              <w:rPr>
                <w:sz w:val="24"/>
                <w:szCs w:val="24"/>
              </w:rPr>
            </w:pPr>
            <w:r w:rsidRPr="004C4BEA">
              <w:rPr>
                <w:sz w:val="24"/>
                <w:szCs w:val="24"/>
              </w:rPr>
              <w:lastRenderedPageBreak/>
              <w:t xml:space="preserve"> 9</w:t>
            </w:r>
            <w:r w:rsidR="00CC7D5D" w:rsidRPr="004C4BEA">
              <w:rPr>
                <w:sz w:val="24"/>
                <w:szCs w:val="24"/>
              </w:rPr>
              <w:t xml:space="preserve">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Информационное взаимодействие: внутреннее, внутри  структуры управления, и внешнее, в том числе с общественностью </w:t>
            </w:r>
          </w:p>
        </w:tc>
        <w:tc>
          <w:tcPr>
            <w:tcW w:w="10491" w:type="dxa"/>
            <w:tcBorders>
              <w:left w:val="single" w:sz="8" w:space="0" w:color="auto"/>
              <w:bottom w:val="single" w:sz="8" w:space="0" w:color="auto"/>
              <w:right w:val="single" w:sz="8" w:space="0" w:color="auto"/>
            </w:tcBorders>
          </w:tcPr>
          <w:p w:rsidR="00CC7D5D" w:rsidRPr="004C4BEA" w:rsidRDefault="00CC7D5D" w:rsidP="00104C79">
            <w:pPr>
              <w:widowControl w:val="0"/>
              <w:autoSpaceDE w:val="0"/>
              <w:autoSpaceDN w:val="0"/>
              <w:adjustRightInd w:val="0"/>
              <w:ind w:firstLine="101"/>
              <w:jc w:val="both"/>
              <w:rPr>
                <w:sz w:val="24"/>
                <w:szCs w:val="24"/>
              </w:rPr>
            </w:pPr>
            <w:r w:rsidRPr="004C4BEA">
              <w:rPr>
                <w:sz w:val="24"/>
                <w:szCs w:val="24"/>
              </w:rPr>
              <w:t xml:space="preserve">Внутренний обмен информацией  осуществляется посредством: </w:t>
            </w:r>
          </w:p>
          <w:p w:rsidR="00CC7D5D" w:rsidRPr="004C4BEA" w:rsidRDefault="00CC7D5D" w:rsidP="00104C79">
            <w:pPr>
              <w:pStyle w:val="a9"/>
              <w:widowControl w:val="0"/>
              <w:autoSpaceDE w:val="0"/>
              <w:autoSpaceDN w:val="0"/>
              <w:adjustRightInd w:val="0"/>
              <w:ind w:firstLine="101"/>
              <w:jc w:val="both"/>
              <w:rPr>
                <w:rFonts w:ascii="Times New Roman" w:eastAsia="Times New Roman" w:hAnsi="Times New Roman"/>
                <w:sz w:val="24"/>
                <w:szCs w:val="24"/>
                <w:lang w:eastAsia="ru-RU"/>
              </w:rPr>
            </w:pPr>
            <w:r w:rsidRPr="004C4BEA">
              <w:rPr>
                <w:rFonts w:ascii="Times New Roman" w:eastAsia="Times New Roman" w:hAnsi="Times New Roman"/>
                <w:sz w:val="24"/>
                <w:szCs w:val="24"/>
                <w:lang w:eastAsia="ru-RU"/>
              </w:rPr>
              <w:t>- проведения служебных совещаний, заседаний;</w:t>
            </w:r>
          </w:p>
          <w:p w:rsidR="00CC7D5D" w:rsidRPr="004C4BEA" w:rsidRDefault="00CC7D5D" w:rsidP="00104C79">
            <w:pPr>
              <w:pStyle w:val="a9"/>
              <w:widowControl w:val="0"/>
              <w:autoSpaceDE w:val="0"/>
              <w:autoSpaceDN w:val="0"/>
              <w:adjustRightInd w:val="0"/>
              <w:ind w:firstLine="101"/>
              <w:jc w:val="both"/>
              <w:rPr>
                <w:rFonts w:ascii="Times New Roman" w:eastAsia="Times New Roman" w:hAnsi="Times New Roman"/>
                <w:sz w:val="24"/>
                <w:szCs w:val="24"/>
                <w:lang w:eastAsia="ru-RU"/>
              </w:rPr>
            </w:pPr>
            <w:r w:rsidRPr="004C4BEA">
              <w:rPr>
                <w:rFonts w:ascii="Times New Roman" w:eastAsia="Times New Roman" w:hAnsi="Times New Roman"/>
                <w:sz w:val="24"/>
                <w:szCs w:val="24"/>
                <w:lang w:eastAsia="ru-RU"/>
              </w:rPr>
              <w:t>- передачи информации письменно (докладные записки, приказы, распоряжения, акты, отчеты, протоколы и др.).</w:t>
            </w:r>
          </w:p>
          <w:p w:rsidR="00CC7D5D" w:rsidRPr="004C4BEA" w:rsidRDefault="00CC7D5D" w:rsidP="00104C79">
            <w:pPr>
              <w:widowControl w:val="0"/>
              <w:autoSpaceDE w:val="0"/>
              <w:autoSpaceDN w:val="0"/>
              <w:adjustRightInd w:val="0"/>
              <w:ind w:firstLine="103"/>
              <w:jc w:val="both"/>
              <w:rPr>
                <w:sz w:val="24"/>
                <w:szCs w:val="24"/>
              </w:rPr>
            </w:pPr>
            <w:r w:rsidRPr="004C4BEA">
              <w:rPr>
                <w:sz w:val="24"/>
                <w:szCs w:val="24"/>
              </w:rPr>
              <w:t>Информирование внешних заинтересованных сторон о природоохранной деятельн</w:t>
            </w:r>
            <w:r w:rsidR="00943C67" w:rsidRPr="004C4BEA">
              <w:rPr>
                <w:sz w:val="24"/>
                <w:szCs w:val="24"/>
              </w:rPr>
              <w:t>ости осуществляется посредством ведения в установленные сроки Реестра экологической информации о состоянии окружающей среды и воздействиях на нее филиала ОАО «БЕЛАЗ» - управляющая компания холдинга «БЕЛАЗ-ХОЛДИНГ» в г. Могилеве – «Могилевский автомобильный завод имени С.М.Кирова»</w:t>
            </w:r>
            <w:r w:rsidR="00104C79" w:rsidRPr="004C4BEA">
              <w:rPr>
                <w:sz w:val="24"/>
                <w:szCs w:val="24"/>
              </w:rPr>
              <w:t xml:space="preserve"> и размещение его в общем доступе на сайте филиала, а также </w:t>
            </w:r>
            <w:r w:rsidRPr="004C4BEA">
              <w:rPr>
                <w:sz w:val="24"/>
                <w:szCs w:val="24"/>
              </w:rPr>
              <w:t xml:space="preserve"> представлени</w:t>
            </w:r>
            <w:r w:rsidR="00104C79" w:rsidRPr="004C4BEA">
              <w:rPr>
                <w:sz w:val="24"/>
                <w:szCs w:val="24"/>
              </w:rPr>
              <w:t>е</w:t>
            </w:r>
            <w:r w:rsidRPr="004C4BEA">
              <w:rPr>
                <w:sz w:val="24"/>
                <w:szCs w:val="24"/>
              </w:rPr>
              <w:t xml:space="preserve"> ежегодных отчетов и форм государств</w:t>
            </w:r>
            <w:r w:rsidR="00104C79" w:rsidRPr="004C4BEA">
              <w:rPr>
                <w:sz w:val="24"/>
                <w:szCs w:val="24"/>
              </w:rPr>
              <w:t xml:space="preserve">енной статистической отчетности, </w:t>
            </w:r>
            <w:r w:rsidRPr="004C4BEA">
              <w:rPr>
                <w:sz w:val="24"/>
                <w:szCs w:val="24"/>
              </w:rPr>
              <w:t>справок, информационных писем, ответов на з</w:t>
            </w:r>
            <w:r w:rsidR="00104C79" w:rsidRPr="004C4BEA">
              <w:rPr>
                <w:sz w:val="24"/>
                <w:szCs w:val="24"/>
              </w:rPr>
              <w:t>апросы граждан и общественности.</w:t>
            </w:r>
          </w:p>
          <w:p w:rsidR="00CC7D5D" w:rsidRPr="004C4BEA" w:rsidRDefault="00104C79" w:rsidP="00104C79">
            <w:pPr>
              <w:widowControl w:val="0"/>
              <w:autoSpaceDE w:val="0"/>
              <w:autoSpaceDN w:val="0"/>
              <w:adjustRightInd w:val="0"/>
              <w:ind w:firstLine="101"/>
              <w:jc w:val="both"/>
              <w:rPr>
                <w:sz w:val="24"/>
                <w:szCs w:val="24"/>
              </w:rPr>
            </w:pPr>
            <w:r w:rsidRPr="004C4BEA">
              <w:rPr>
                <w:sz w:val="24"/>
                <w:szCs w:val="24"/>
              </w:rPr>
              <w:t>О</w:t>
            </w:r>
            <w:r w:rsidR="00CC7D5D" w:rsidRPr="004C4BEA">
              <w:rPr>
                <w:sz w:val="24"/>
                <w:szCs w:val="24"/>
              </w:rPr>
              <w:t xml:space="preserve">рганизация, информирование и проведение обсуждений с общественностью в области охраны окружающей среды </w:t>
            </w:r>
            <w:r w:rsidRPr="004C4BEA">
              <w:rPr>
                <w:sz w:val="24"/>
                <w:szCs w:val="24"/>
              </w:rPr>
              <w:t xml:space="preserve">осуществляется </w:t>
            </w:r>
            <w:r w:rsidR="00CC7D5D" w:rsidRPr="004C4BEA">
              <w:rPr>
                <w:sz w:val="24"/>
                <w:szCs w:val="24"/>
              </w:rPr>
              <w:t>в соответствии с законо</w:t>
            </w:r>
            <w:r w:rsidR="00647A48" w:rsidRPr="004C4BEA">
              <w:rPr>
                <w:sz w:val="24"/>
                <w:szCs w:val="24"/>
              </w:rPr>
              <w:t>дательством Республики Беларусь</w:t>
            </w:r>
            <w:r w:rsidR="00CC7D5D" w:rsidRPr="004C4BEA">
              <w:rPr>
                <w:sz w:val="24"/>
                <w:szCs w:val="24"/>
              </w:rPr>
              <w:t>.</w:t>
            </w:r>
          </w:p>
        </w:tc>
      </w:tr>
      <w:tr w:rsidR="00CC7D5D" w:rsidRPr="004C4BEA" w:rsidTr="00CC7D5D">
        <w:trPr>
          <w:trHeight w:val="1000"/>
          <w:tblCellSpacing w:w="5" w:type="nil"/>
        </w:trPr>
        <w:tc>
          <w:tcPr>
            <w:tcW w:w="567"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 </w:t>
            </w:r>
            <w:r w:rsidR="00AA655C" w:rsidRPr="004C4BEA">
              <w:rPr>
                <w:sz w:val="24"/>
                <w:szCs w:val="24"/>
              </w:rPr>
              <w:t>10</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Управление документацией и учетными документами в области охраны окружающей среды: кем и как создаются, ведутся и хранятся обязательные учетные документы и другая документация системы управления окружающей средой</w:t>
            </w:r>
          </w:p>
        </w:tc>
        <w:tc>
          <w:tcPr>
            <w:tcW w:w="10491" w:type="dxa"/>
            <w:tcBorders>
              <w:left w:val="single" w:sz="8" w:space="0" w:color="auto"/>
              <w:bottom w:val="single" w:sz="8" w:space="0" w:color="auto"/>
              <w:right w:val="single" w:sz="8" w:space="0" w:color="auto"/>
            </w:tcBorders>
          </w:tcPr>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 xml:space="preserve">Управление документацией, учетными и отчетными документами в области охраны окружающей среды осуществляется в соответствии с </w:t>
            </w:r>
            <w:r w:rsidR="009F71F0" w:rsidRPr="004C4BEA">
              <w:rPr>
                <w:sz w:val="24"/>
                <w:szCs w:val="24"/>
              </w:rPr>
              <w:t>и</w:t>
            </w:r>
            <w:r w:rsidRPr="004C4BEA">
              <w:rPr>
                <w:sz w:val="24"/>
                <w:szCs w:val="24"/>
              </w:rPr>
              <w:t xml:space="preserve">нструкцией </w:t>
            </w:r>
            <w:r w:rsidR="009F71F0" w:rsidRPr="004C4BEA">
              <w:rPr>
                <w:sz w:val="24"/>
                <w:szCs w:val="24"/>
              </w:rPr>
              <w:t>«П</w:t>
            </w:r>
            <w:r w:rsidRPr="004C4BEA">
              <w:rPr>
                <w:sz w:val="24"/>
                <w:szCs w:val="24"/>
              </w:rPr>
              <w:t xml:space="preserve">о </w:t>
            </w:r>
            <w:r w:rsidR="009F71F0" w:rsidRPr="004C4BEA">
              <w:rPr>
                <w:sz w:val="24"/>
                <w:szCs w:val="24"/>
              </w:rPr>
              <w:t>осуществлению</w:t>
            </w:r>
            <w:r w:rsidRPr="004C4BEA">
              <w:rPr>
                <w:sz w:val="24"/>
                <w:szCs w:val="24"/>
              </w:rPr>
              <w:t xml:space="preserve"> производственн</w:t>
            </w:r>
            <w:r w:rsidR="009F71F0" w:rsidRPr="004C4BEA">
              <w:rPr>
                <w:sz w:val="24"/>
                <w:szCs w:val="24"/>
              </w:rPr>
              <w:t>ых</w:t>
            </w:r>
            <w:r w:rsidRPr="004C4BEA">
              <w:rPr>
                <w:sz w:val="24"/>
                <w:szCs w:val="24"/>
              </w:rPr>
              <w:t xml:space="preserve"> </w:t>
            </w:r>
            <w:r w:rsidR="009F71F0" w:rsidRPr="004C4BEA">
              <w:rPr>
                <w:sz w:val="24"/>
                <w:szCs w:val="24"/>
              </w:rPr>
              <w:t>наблюдений</w:t>
            </w:r>
            <w:r w:rsidRPr="004C4BEA">
              <w:rPr>
                <w:sz w:val="24"/>
                <w:szCs w:val="24"/>
              </w:rPr>
              <w:t xml:space="preserve"> в области охраны окружающей среды и рационального</w:t>
            </w:r>
            <w:r w:rsidR="00967ABD" w:rsidRPr="004C4BEA">
              <w:rPr>
                <w:sz w:val="24"/>
                <w:szCs w:val="24"/>
              </w:rPr>
              <w:t xml:space="preserve"> (устойчивого)</w:t>
            </w:r>
            <w:r w:rsidRPr="004C4BEA">
              <w:rPr>
                <w:sz w:val="24"/>
                <w:szCs w:val="24"/>
              </w:rPr>
              <w:t xml:space="preserve"> использования природных ресурсов», формы применяемой учетной документации представлены в приложениях к вышеуказанной инструкции.</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Приказом по заводу (распоряжениями по подразделениям) назначаются лица, ответственные за ведение форм учетной документации в области охраны окружающей среды.</w:t>
            </w:r>
          </w:p>
        </w:tc>
      </w:tr>
      <w:tr w:rsidR="00CC7D5D" w:rsidRPr="004C4BEA" w:rsidTr="00CC7D5D">
        <w:trPr>
          <w:trHeight w:val="494"/>
          <w:tblCellSpacing w:w="5" w:type="nil"/>
        </w:trPr>
        <w:tc>
          <w:tcPr>
            <w:tcW w:w="567"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1</w:t>
            </w:r>
            <w:r w:rsidR="00AA655C" w:rsidRPr="004C4BEA">
              <w:rPr>
                <w:sz w:val="24"/>
                <w:szCs w:val="24"/>
              </w:rPr>
              <w:t>1</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Подготовка персонала: надлежащие процедуры подготовки всего соответствующего персонала, включая персонал лабораторий, осуществляющих отбор проб и измерения (испытания) в области охраны окружающей среды </w:t>
            </w:r>
          </w:p>
        </w:tc>
        <w:tc>
          <w:tcPr>
            <w:tcW w:w="10491" w:type="dxa"/>
            <w:tcBorders>
              <w:left w:val="single" w:sz="8" w:space="0" w:color="auto"/>
              <w:bottom w:val="single" w:sz="8" w:space="0" w:color="auto"/>
              <w:right w:val="single" w:sz="8" w:space="0" w:color="auto"/>
            </w:tcBorders>
          </w:tcPr>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Экологическое обучение персонала проводится как на предприятии, так и  на специализированных курсах в учреждениях образования.</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Обучение проводится в соответствии с учебными программами для всех категорий работников в соответствии с СТП 1.0044 по всем направлениям деятельности предприятия в виде раздела по экологии в общей программе обучения.</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 xml:space="preserve">Со всеми работниками проводится инструктаж по охране окружающей среды. Предусмотрены следующие виды инструктажей по </w:t>
            </w:r>
            <w:r w:rsidR="00C00006">
              <w:rPr>
                <w:sz w:val="24"/>
                <w:szCs w:val="24"/>
              </w:rPr>
              <w:t xml:space="preserve">охране окружающей среды (далее </w:t>
            </w:r>
            <w:r w:rsidRPr="004C4BEA">
              <w:rPr>
                <w:sz w:val="24"/>
                <w:szCs w:val="24"/>
              </w:rPr>
              <w:t>ООС</w:t>
            </w:r>
            <w:r w:rsidR="00C00006">
              <w:rPr>
                <w:sz w:val="24"/>
                <w:szCs w:val="24"/>
              </w:rPr>
              <w:t>)</w:t>
            </w:r>
            <w:r w:rsidRPr="004C4BEA">
              <w:rPr>
                <w:sz w:val="24"/>
                <w:szCs w:val="24"/>
              </w:rPr>
              <w:t>:</w:t>
            </w:r>
          </w:p>
          <w:p w:rsidR="00CC7D5D" w:rsidRPr="004C4BEA" w:rsidRDefault="00CC7D5D" w:rsidP="002F0FEC">
            <w:pPr>
              <w:ind w:firstLine="101"/>
              <w:jc w:val="both"/>
              <w:rPr>
                <w:sz w:val="24"/>
                <w:szCs w:val="24"/>
              </w:rPr>
            </w:pPr>
            <w:r w:rsidRPr="004C4BEA">
              <w:rPr>
                <w:sz w:val="24"/>
                <w:szCs w:val="24"/>
              </w:rPr>
              <w:t>- вводный инструктаж (при приёме на работу);</w:t>
            </w:r>
          </w:p>
          <w:p w:rsidR="00CC7D5D" w:rsidRPr="004C4BEA" w:rsidRDefault="00CC7D5D" w:rsidP="002F0FEC">
            <w:pPr>
              <w:ind w:firstLine="101"/>
              <w:jc w:val="both"/>
              <w:rPr>
                <w:sz w:val="24"/>
                <w:szCs w:val="24"/>
              </w:rPr>
            </w:pPr>
            <w:r w:rsidRPr="004C4BEA">
              <w:rPr>
                <w:sz w:val="24"/>
                <w:szCs w:val="24"/>
              </w:rPr>
              <w:lastRenderedPageBreak/>
              <w:t>- первичный инструктаж;</w:t>
            </w:r>
          </w:p>
          <w:p w:rsidR="00CC7D5D" w:rsidRPr="004C4BEA" w:rsidRDefault="00CC7D5D" w:rsidP="002F0FEC">
            <w:pPr>
              <w:ind w:firstLine="101"/>
              <w:jc w:val="both"/>
              <w:rPr>
                <w:sz w:val="24"/>
                <w:szCs w:val="24"/>
              </w:rPr>
            </w:pPr>
            <w:r w:rsidRPr="004C4BEA">
              <w:rPr>
                <w:sz w:val="24"/>
                <w:szCs w:val="24"/>
              </w:rPr>
              <w:t>- повторный инструктаж;</w:t>
            </w:r>
          </w:p>
          <w:p w:rsidR="00CC7D5D" w:rsidRPr="004C4BEA" w:rsidRDefault="00CC7D5D" w:rsidP="002F0FEC">
            <w:pPr>
              <w:ind w:firstLine="101"/>
              <w:jc w:val="both"/>
              <w:rPr>
                <w:sz w:val="24"/>
                <w:szCs w:val="24"/>
              </w:rPr>
            </w:pPr>
            <w:r w:rsidRPr="004C4BEA">
              <w:rPr>
                <w:sz w:val="24"/>
                <w:szCs w:val="24"/>
              </w:rPr>
              <w:t>- внеплановый инструктаж.</w:t>
            </w:r>
          </w:p>
          <w:p w:rsidR="00CC7D5D" w:rsidRPr="004C4BEA" w:rsidRDefault="00CC7D5D" w:rsidP="002F0FEC">
            <w:pPr>
              <w:ind w:firstLine="101"/>
              <w:jc w:val="both"/>
              <w:rPr>
                <w:sz w:val="24"/>
                <w:szCs w:val="24"/>
              </w:rPr>
            </w:pPr>
            <w:r w:rsidRPr="004C4BEA">
              <w:rPr>
                <w:sz w:val="24"/>
                <w:szCs w:val="24"/>
              </w:rPr>
              <w:t>Ежегодно проводится учеба персонала лаборатории, осуществляющей отбор проб и измерения (испытания) в области охраны окружающей среды, в соответствии с утвержденным руководством филиала годовым планом технической учебы.</w:t>
            </w:r>
          </w:p>
        </w:tc>
      </w:tr>
      <w:tr w:rsidR="00CC7D5D" w:rsidRPr="004C4BEA" w:rsidTr="00CC7D5D">
        <w:trPr>
          <w:trHeight w:val="800"/>
          <w:tblCellSpacing w:w="5" w:type="nil"/>
        </w:trPr>
        <w:tc>
          <w:tcPr>
            <w:tcW w:w="567" w:type="dxa"/>
            <w:tcBorders>
              <w:left w:val="single" w:sz="8" w:space="0" w:color="auto"/>
              <w:bottom w:val="single" w:sz="8" w:space="0" w:color="auto"/>
              <w:right w:val="single" w:sz="8" w:space="0" w:color="auto"/>
            </w:tcBorders>
          </w:tcPr>
          <w:p w:rsidR="00CC7D5D" w:rsidRPr="004C4BEA" w:rsidRDefault="00AA655C" w:rsidP="002F0FEC">
            <w:pPr>
              <w:widowControl w:val="0"/>
              <w:autoSpaceDE w:val="0"/>
              <w:autoSpaceDN w:val="0"/>
              <w:adjustRightInd w:val="0"/>
              <w:rPr>
                <w:sz w:val="24"/>
                <w:szCs w:val="24"/>
              </w:rPr>
            </w:pPr>
            <w:r w:rsidRPr="004C4BEA">
              <w:rPr>
                <w:sz w:val="24"/>
                <w:szCs w:val="24"/>
              </w:rPr>
              <w:lastRenderedPageBreak/>
              <w:t>12</w:t>
            </w:r>
            <w:r w:rsidR="00CC7D5D" w:rsidRPr="004C4BEA">
              <w:rPr>
                <w:sz w:val="24"/>
                <w:szCs w:val="24"/>
              </w:rPr>
              <w:t xml:space="preserve">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Мониторинг и измерение показателей деятельности: ключевые экологические показатели деятельности и порядок мониторинга и обзора прогресса на непрерывной основе </w:t>
            </w:r>
          </w:p>
        </w:tc>
        <w:tc>
          <w:tcPr>
            <w:tcW w:w="10491" w:type="dxa"/>
            <w:tcBorders>
              <w:left w:val="single" w:sz="8" w:space="0" w:color="auto"/>
              <w:bottom w:val="single" w:sz="8" w:space="0" w:color="auto"/>
              <w:right w:val="single" w:sz="8" w:space="0" w:color="auto"/>
            </w:tcBorders>
          </w:tcPr>
          <w:p w:rsidR="009F71F0" w:rsidRPr="004C4BEA" w:rsidRDefault="009F71F0" w:rsidP="009F71F0">
            <w:pPr>
              <w:widowControl w:val="0"/>
              <w:autoSpaceDE w:val="0"/>
              <w:autoSpaceDN w:val="0"/>
              <w:adjustRightInd w:val="0"/>
              <w:ind w:firstLine="103"/>
              <w:rPr>
                <w:sz w:val="24"/>
                <w:szCs w:val="24"/>
              </w:rPr>
            </w:pPr>
            <w:r w:rsidRPr="004C4BEA">
              <w:rPr>
                <w:sz w:val="24"/>
                <w:szCs w:val="24"/>
              </w:rPr>
              <w:t>Объектами проведения измерений в области ООС являются:</w:t>
            </w:r>
          </w:p>
          <w:p w:rsidR="009F71F0" w:rsidRPr="004C4BEA" w:rsidRDefault="009F71F0" w:rsidP="009F71F0">
            <w:pPr>
              <w:widowControl w:val="0"/>
              <w:autoSpaceDE w:val="0"/>
              <w:autoSpaceDN w:val="0"/>
              <w:adjustRightInd w:val="0"/>
              <w:ind w:firstLine="103"/>
              <w:rPr>
                <w:sz w:val="24"/>
                <w:szCs w:val="24"/>
              </w:rPr>
            </w:pPr>
            <w:r w:rsidRPr="004C4BEA">
              <w:rPr>
                <w:sz w:val="24"/>
                <w:szCs w:val="24"/>
              </w:rPr>
              <w:t>- выбросы загрязняющих веществ в атмосферный воздух от стационарных источников выбросов;</w:t>
            </w:r>
          </w:p>
          <w:p w:rsidR="009F71F0" w:rsidRPr="004C4BEA" w:rsidRDefault="009F71F0" w:rsidP="009F71F0">
            <w:pPr>
              <w:widowControl w:val="0"/>
              <w:autoSpaceDE w:val="0"/>
              <w:autoSpaceDN w:val="0"/>
              <w:adjustRightInd w:val="0"/>
              <w:ind w:firstLine="103"/>
              <w:rPr>
                <w:sz w:val="24"/>
                <w:szCs w:val="24"/>
              </w:rPr>
            </w:pPr>
            <w:r w:rsidRPr="004C4BEA">
              <w:rPr>
                <w:sz w:val="24"/>
                <w:szCs w:val="24"/>
              </w:rPr>
              <w:t>- эффективность работы газоочистных установок;</w:t>
            </w:r>
          </w:p>
          <w:p w:rsidR="009F71F0" w:rsidRPr="004C4BEA" w:rsidRDefault="009F71F0" w:rsidP="009F71F0">
            <w:pPr>
              <w:widowControl w:val="0"/>
              <w:autoSpaceDE w:val="0"/>
              <w:autoSpaceDN w:val="0"/>
              <w:adjustRightInd w:val="0"/>
              <w:ind w:firstLine="103"/>
              <w:rPr>
                <w:sz w:val="24"/>
                <w:szCs w:val="24"/>
              </w:rPr>
            </w:pPr>
            <w:r w:rsidRPr="004C4BEA">
              <w:rPr>
                <w:sz w:val="24"/>
                <w:szCs w:val="24"/>
              </w:rPr>
              <w:t>- атмосферный воздух на границе зоны воздействия;</w:t>
            </w:r>
          </w:p>
          <w:p w:rsidR="009F71F0" w:rsidRPr="004C4BEA" w:rsidRDefault="009F71F0" w:rsidP="009F71F0">
            <w:pPr>
              <w:widowControl w:val="0"/>
              <w:autoSpaceDE w:val="0"/>
              <w:autoSpaceDN w:val="0"/>
              <w:adjustRightInd w:val="0"/>
              <w:ind w:firstLine="103"/>
              <w:rPr>
                <w:sz w:val="24"/>
                <w:szCs w:val="24"/>
              </w:rPr>
            </w:pPr>
            <w:r w:rsidRPr="004C4BEA">
              <w:rPr>
                <w:sz w:val="24"/>
                <w:szCs w:val="24"/>
              </w:rPr>
              <w:t>- сбросы загрязняющих веществ в составе поверхностных сточных вод, отводимые в реку Днепр;</w:t>
            </w:r>
          </w:p>
          <w:p w:rsidR="009F71F0" w:rsidRPr="004C4BEA" w:rsidRDefault="009F71F0" w:rsidP="009F71F0">
            <w:pPr>
              <w:widowControl w:val="0"/>
              <w:autoSpaceDE w:val="0"/>
              <w:autoSpaceDN w:val="0"/>
              <w:adjustRightInd w:val="0"/>
              <w:ind w:firstLine="103"/>
              <w:rPr>
                <w:sz w:val="24"/>
                <w:szCs w:val="24"/>
              </w:rPr>
            </w:pPr>
            <w:r w:rsidRPr="004C4BEA">
              <w:rPr>
                <w:sz w:val="24"/>
                <w:szCs w:val="24"/>
              </w:rPr>
              <w:t>- поверхностные воды в районе расположения источников сбросов сточных вод;</w:t>
            </w:r>
          </w:p>
          <w:p w:rsidR="009F71F0" w:rsidRPr="004C4BEA" w:rsidRDefault="009F71F0" w:rsidP="009F71F0">
            <w:pPr>
              <w:widowControl w:val="0"/>
              <w:autoSpaceDE w:val="0"/>
              <w:autoSpaceDN w:val="0"/>
              <w:adjustRightInd w:val="0"/>
              <w:ind w:firstLine="103"/>
              <w:rPr>
                <w:sz w:val="24"/>
                <w:szCs w:val="24"/>
              </w:rPr>
            </w:pPr>
            <w:r w:rsidRPr="004C4BEA">
              <w:rPr>
                <w:sz w:val="24"/>
                <w:szCs w:val="24"/>
              </w:rPr>
              <w:t>- сбросы загрязняющих веществ, в составе производственных сточных вод отводимые в системы канализации;</w:t>
            </w:r>
          </w:p>
          <w:p w:rsidR="00CC7D5D" w:rsidRPr="004C4BEA" w:rsidRDefault="00CC7D5D" w:rsidP="009F71F0">
            <w:pPr>
              <w:widowControl w:val="0"/>
              <w:shd w:val="clear" w:color="auto" w:fill="FFFFFF"/>
              <w:tabs>
                <w:tab w:val="left" w:pos="1267"/>
              </w:tabs>
              <w:autoSpaceDE w:val="0"/>
              <w:autoSpaceDN w:val="0"/>
              <w:adjustRightInd w:val="0"/>
              <w:ind w:firstLine="103"/>
              <w:rPr>
                <w:sz w:val="24"/>
                <w:szCs w:val="24"/>
              </w:rPr>
            </w:pPr>
            <w:r w:rsidRPr="004C4BEA">
              <w:rPr>
                <w:sz w:val="24"/>
                <w:szCs w:val="24"/>
              </w:rPr>
              <w:t>- объемы образования отходов производства;</w:t>
            </w:r>
          </w:p>
          <w:p w:rsidR="00CC7D5D" w:rsidRPr="004C4BEA" w:rsidRDefault="00CC7D5D" w:rsidP="009F71F0">
            <w:pPr>
              <w:widowControl w:val="0"/>
              <w:shd w:val="clear" w:color="auto" w:fill="FFFFFF"/>
              <w:tabs>
                <w:tab w:val="left" w:pos="1267"/>
              </w:tabs>
              <w:autoSpaceDE w:val="0"/>
              <w:autoSpaceDN w:val="0"/>
              <w:adjustRightInd w:val="0"/>
              <w:ind w:firstLine="103"/>
              <w:rPr>
                <w:sz w:val="24"/>
                <w:szCs w:val="24"/>
              </w:rPr>
            </w:pPr>
            <w:r w:rsidRPr="004C4BEA">
              <w:rPr>
                <w:sz w:val="24"/>
                <w:szCs w:val="24"/>
              </w:rPr>
              <w:t>-</w:t>
            </w:r>
            <w:r w:rsidR="00B025CA" w:rsidRPr="004C4BEA">
              <w:rPr>
                <w:sz w:val="24"/>
                <w:szCs w:val="24"/>
              </w:rPr>
              <w:t xml:space="preserve"> </w:t>
            </w:r>
            <w:r w:rsidRPr="004C4BEA">
              <w:rPr>
                <w:sz w:val="24"/>
                <w:szCs w:val="24"/>
              </w:rPr>
              <w:t>земли (включая почвы) в районе расположения выявленных или потенциальных источников их загрязнения.</w:t>
            </w:r>
          </w:p>
          <w:p w:rsidR="00CC7D5D" w:rsidRPr="004C4BEA" w:rsidRDefault="00CC7D5D" w:rsidP="009F71F0">
            <w:pPr>
              <w:widowControl w:val="0"/>
              <w:shd w:val="clear" w:color="auto" w:fill="FFFFFF"/>
              <w:tabs>
                <w:tab w:val="left" w:pos="1267"/>
              </w:tabs>
              <w:autoSpaceDE w:val="0"/>
              <w:autoSpaceDN w:val="0"/>
              <w:adjustRightInd w:val="0"/>
              <w:ind w:firstLine="103"/>
              <w:rPr>
                <w:sz w:val="24"/>
                <w:szCs w:val="24"/>
              </w:rPr>
            </w:pPr>
            <w:r w:rsidRPr="004C4BEA">
              <w:rPr>
                <w:sz w:val="24"/>
                <w:szCs w:val="24"/>
              </w:rPr>
              <w:t>Мониторинг и измерения осуществляется ведомственной лабораторией, аккредитованной на соответствие СТБ ИСО/МЭК 17025. При необходимости привлекаются сторонние специализированные организации.</w:t>
            </w:r>
          </w:p>
          <w:p w:rsidR="00CC7D5D" w:rsidRPr="004C4BEA" w:rsidRDefault="00CC7D5D" w:rsidP="009F71F0">
            <w:pPr>
              <w:widowControl w:val="0"/>
              <w:shd w:val="clear" w:color="auto" w:fill="FFFFFF"/>
              <w:tabs>
                <w:tab w:val="left" w:pos="1267"/>
              </w:tabs>
              <w:autoSpaceDE w:val="0"/>
              <w:autoSpaceDN w:val="0"/>
              <w:adjustRightInd w:val="0"/>
              <w:ind w:firstLine="103"/>
              <w:rPr>
                <w:sz w:val="24"/>
                <w:szCs w:val="24"/>
              </w:rPr>
            </w:pPr>
            <w:r w:rsidRPr="004C4BEA">
              <w:rPr>
                <w:sz w:val="24"/>
                <w:szCs w:val="24"/>
              </w:rPr>
              <w:t xml:space="preserve"> Результаты мониторинга анализируются и используются для расчета и оценки экологических платежей, а также при  заполнении форм отчетности.</w:t>
            </w:r>
          </w:p>
        </w:tc>
      </w:tr>
      <w:tr w:rsidR="00CC7D5D" w:rsidRPr="004C4BEA" w:rsidTr="00CC7D5D">
        <w:trPr>
          <w:trHeight w:val="1000"/>
          <w:tblCellSpacing w:w="5" w:type="nil"/>
        </w:trPr>
        <w:tc>
          <w:tcPr>
            <w:tcW w:w="567" w:type="dxa"/>
            <w:tcBorders>
              <w:left w:val="single" w:sz="8" w:space="0" w:color="auto"/>
              <w:bottom w:val="single" w:sz="8" w:space="0" w:color="auto"/>
              <w:right w:val="single" w:sz="8" w:space="0" w:color="auto"/>
            </w:tcBorders>
          </w:tcPr>
          <w:p w:rsidR="00CC7D5D" w:rsidRPr="004C4BEA" w:rsidRDefault="00AA655C" w:rsidP="002F0FEC">
            <w:pPr>
              <w:widowControl w:val="0"/>
              <w:autoSpaceDE w:val="0"/>
              <w:autoSpaceDN w:val="0"/>
              <w:adjustRightInd w:val="0"/>
              <w:rPr>
                <w:sz w:val="24"/>
                <w:szCs w:val="24"/>
              </w:rPr>
            </w:pPr>
            <w:r w:rsidRPr="004C4BEA">
              <w:rPr>
                <w:sz w:val="24"/>
                <w:szCs w:val="24"/>
              </w:rPr>
              <w:t>13</w:t>
            </w:r>
            <w:r w:rsidR="00CC7D5D" w:rsidRPr="004C4BEA">
              <w:rPr>
                <w:sz w:val="24"/>
                <w:szCs w:val="24"/>
              </w:rPr>
              <w:t xml:space="preserve">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Меры по устранению нарушений: порядок анализа несоответствия системе управления окружающей средой (в том числе несоблюдения требований нормативных правовых актов) и принятия мер по предотвращению </w:t>
            </w:r>
            <w:r w:rsidRPr="004C4BEA">
              <w:rPr>
                <w:sz w:val="24"/>
                <w:szCs w:val="24"/>
              </w:rPr>
              <w:lastRenderedPageBreak/>
              <w:t xml:space="preserve">их повтора  </w:t>
            </w:r>
          </w:p>
        </w:tc>
        <w:tc>
          <w:tcPr>
            <w:tcW w:w="10491" w:type="dxa"/>
            <w:tcBorders>
              <w:left w:val="single" w:sz="8" w:space="0" w:color="auto"/>
              <w:bottom w:val="single" w:sz="8" w:space="0" w:color="auto"/>
              <w:right w:val="single" w:sz="8" w:space="0" w:color="auto"/>
            </w:tcBorders>
          </w:tcPr>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lastRenderedPageBreak/>
              <w:t>Обнаружение несоответствий и нарушений в области охраны окружающей среды происходит при проведении производственн</w:t>
            </w:r>
            <w:r w:rsidR="009F71F0" w:rsidRPr="004C4BEA">
              <w:rPr>
                <w:sz w:val="24"/>
                <w:szCs w:val="24"/>
              </w:rPr>
              <w:t>ых</w:t>
            </w:r>
            <w:r w:rsidRPr="004C4BEA">
              <w:rPr>
                <w:sz w:val="24"/>
                <w:szCs w:val="24"/>
              </w:rPr>
              <w:t xml:space="preserve"> </w:t>
            </w:r>
            <w:r w:rsidR="009F71F0" w:rsidRPr="004C4BEA">
              <w:rPr>
                <w:sz w:val="24"/>
                <w:szCs w:val="24"/>
              </w:rPr>
              <w:t>наблюдений</w:t>
            </w:r>
            <w:r w:rsidRPr="004C4BEA">
              <w:rPr>
                <w:sz w:val="24"/>
                <w:szCs w:val="24"/>
              </w:rPr>
              <w:t xml:space="preserve"> – ежемесячного руководителем структурного подразделения, планового и внепланового специалистами по ООС.</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Устранение несоответствия и нарушения включает следующие действия:</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-их анализ с целью установления причин возникновения;</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-разработка мероприятий по их устранению;</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-определение ответственных лиц по устранению несоответствия и нарушений;</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lastRenderedPageBreak/>
              <w:t>- выполнение мероприятий;</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-контроль выполнения;</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-анализ предпринятых корректирующих и предупреждающих действий для предотвращения их повторения.</w:t>
            </w:r>
          </w:p>
        </w:tc>
      </w:tr>
      <w:tr w:rsidR="00CC7D5D" w:rsidRPr="004C4BEA" w:rsidTr="00CC7D5D">
        <w:trPr>
          <w:trHeight w:val="1000"/>
          <w:tblCellSpacing w:w="5" w:type="nil"/>
        </w:trPr>
        <w:tc>
          <w:tcPr>
            <w:tcW w:w="567" w:type="dxa"/>
            <w:tcBorders>
              <w:left w:val="single" w:sz="8" w:space="0" w:color="auto"/>
              <w:bottom w:val="single" w:sz="8" w:space="0" w:color="auto"/>
              <w:right w:val="single" w:sz="8" w:space="0" w:color="auto"/>
            </w:tcBorders>
          </w:tcPr>
          <w:p w:rsidR="00CC7D5D" w:rsidRPr="004C4BEA" w:rsidRDefault="00AA655C" w:rsidP="002F0FEC">
            <w:pPr>
              <w:widowControl w:val="0"/>
              <w:autoSpaceDE w:val="0"/>
              <w:autoSpaceDN w:val="0"/>
              <w:adjustRightInd w:val="0"/>
              <w:rPr>
                <w:sz w:val="24"/>
                <w:szCs w:val="24"/>
              </w:rPr>
            </w:pPr>
            <w:r w:rsidRPr="004C4BEA">
              <w:rPr>
                <w:sz w:val="24"/>
                <w:szCs w:val="24"/>
              </w:rPr>
              <w:lastRenderedPageBreak/>
              <w:t>14</w:t>
            </w:r>
            <w:r w:rsidR="00CC7D5D" w:rsidRPr="004C4BEA">
              <w:rPr>
                <w:sz w:val="24"/>
                <w:szCs w:val="24"/>
              </w:rPr>
              <w:t xml:space="preserve">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Информация о проводимом аудите или самоконтроле: регулярный самоконтроль, независимый аудит с целью проверки того, что все виды деятельности  осуществляются в соответствии с требованиями  законодательства </w:t>
            </w:r>
          </w:p>
        </w:tc>
        <w:tc>
          <w:tcPr>
            <w:tcW w:w="10491" w:type="dxa"/>
            <w:tcBorders>
              <w:left w:val="single" w:sz="8" w:space="0" w:color="auto"/>
              <w:bottom w:val="single" w:sz="8" w:space="0" w:color="auto"/>
              <w:right w:val="single" w:sz="8" w:space="0" w:color="auto"/>
            </w:tcBorders>
          </w:tcPr>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С целью выполнения требований природоохранного законодательства на предприятии в соответствии с утвержденными графиками осуществля</w:t>
            </w:r>
            <w:r w:rsidR="009F71F0" w:rsidRPr="004C4BEA">
              <w:rPr>
                <w:sz w:val="24"/>
                <w:szCs w:val="24"/>
              </w:rPr>
              <w:t>ю</w:t>
            </w:r>
            <w:r w:rsidRPr="004C4BEA">
              <w:rPr>
                <w:sz w:val="24"/>
                <w:szCs w:val="24"/>
              </w:rPr>
              <w:t>тся производственны</w:t>
            </w:r>
            <w:r w:rsidR="009F71F0" w:rsidRPr="004C4BEA">
              <w:rPr>
                <w:sz w:val="24"/>
                <w:szCs w:val="24"/>
              </w:rPr>
              <w:t>е</w:t>
            </w:r>
            <w:r w:rsidRPr="004C4BEA">
              <w:rPr>
                <w:sz w:val="24"/>
                <w:szCs w:val="24"/>
              </w:rPr>
              <w:t xml:space="preserve"> </w:t>
            </w:r>
            <w:r w:rsidR="00171804" w:rsidRPr="00C00006">
              <w:rPr>
                <w:sz w:val="24"/>
                <w:szCs w:val="24"/>
              </w:rPr>
              <w:t>наблюдения</w:t>
            </w:r>
            <w:r w:rsidR="00C00006" w:rsidRPr="00C00006">
              <w:rPr>
                <w:sz w:val="24"/>
                <w:szCs w:val="24"/>
              </w:rPr>
              <w:t xml:space="preserve"> (</w:t>
            </w:r>
            <w:r w:rsidR="00C00006">
              <w:rPr>
                <w:sz w:val="24"/>
                <w:szCs w:val="24"/>
              </w:rPr>
              <w:t>далее ПН)</w:t>
            </w:r>
            <w:r w:rsidRPr="004C4BEA">
              <w:rPr>
                <w:sz w:val="24"/>
                <w:szCs w:val="24"/>
              </w:rPr>
              <w:t>. Практикуются следующие виды П</w:t>
            </w:r>
            <w:r w:rsidR="00171804" w:rsidRPr="004C4BEA">
              <w:rPr>
                <w:sz w:val="24"/>
                <w:szCs w:val="24"/>
              </w:rPr>
              <w:t>Н</w:t>
            </w:r>
            <w:r w:rsidRPr="004C4BEA">
              <w:rPr>
                <w:sz w:val="24"/>
                <w:szCs w:val="24"/>
              </w:rPr>
              <w:t>:</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 ежедневный (мастерами производственных участков);</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 ежемесячный (руководителями структурных подразделений);</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 xml:space="preserve">- плановый (специалистами </w:t>
            </w:r>
            <w:r w:rsidRPr="00C00006">
              <w:rPr>
                <w:sz w:val="24"/>
                <w:szCs w:val="24"/>
              </w:rPr>
              <w:t>по ООС);</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 внеплановый (специалистами по ООС);</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 ведомственный (специалистами головного предприятия в соответствии с приказом генерального директора).</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 xml:space="preserve">Персонал ОООСиПС прошел обучение на проведение аудита.  </w:t>
            </w:r>
          </w:p>
          <w:p w:rsidR="00CC7D5D" w:rsidRPr="004C4BEA" w:rsidRDefault="00CC7D5D" w:rsidP="002F0FEC">
            <w:pPr>
              <w:widowControl w:val="0"/>
              <w:shd w:val="clear" w:color="auto" w:fill="FFFFFF"/>
              <w:tabs>
                <w:tab w:val="left" w:pos="1267"/>
              </w:tabs>
              <w:autoSpaceDE w:val="0"/>
              <w:autoSpaceDN w:val="0"/>
              <w:adjustRightInd w:val="0"/>
              <w:ind w:firstLine="101"/>
              <w:jc w:val="both"/>
              <w:rPr>
                <w:rFonts w:cs="Arial"/>
                <w:sz w:val="24"/>
                <w:szCs w:val="24"/>
              </w:rPr>
            </w:pPr>
            <w:r w:rsidRPr="004C4BEA">
              <w:rPr>
                <w:rFonts w:cs="Arial"/>
                <w:sz w:val="24"/>
                <w:szCs w:val="24"/>
              </w:rPr>
              <w:t xml:space="preserve">Ежегодно проводится внутренний аудит в соответствии с утвержденным руководством филиала графиком проведения внутренних аудитов системы менеджмента на соответствие требованиям, установленным СТБ ИСО/МЭК 17025. </w:t>
            </w:r>
          </w:p>
        </w:tc>
      </w:tr>
      <w:tr w:rsidR="00CC7D5D" w:rsidRPr="005F7ABE" w:rsidTr="00CC7D5D">
        <w:trPr>
          <w:trHeight w:val="778"/>
          <w:tblCellSpacing w:w="5" w:type="nil"/>
        </w:trPr>
        <w:tc>
          <w:tcPr>
            <w:tcW w:w="567" w:type="dxa"/>
            <w:tcBorders>
              <w:left w:val="single" w:sz="8" w:space="0" w:color="auto"/>
              <w:bottom w:val="single" w:sz="8" w:space="0" w:color="auto"/>
              <w:right w:val="single" w:sz="8" w:space="0" w:color="auto"/>
            </w:tcBorders>
          </w:tcPr>
          <w:p w:rsidR="00CC7D5D" w:rsidRPr="004C4BEA" w:rsidRDefault="00AA655C" w:rsidP="002F0FEC">
            <w:pPr>
              <w:widowControl w:val="0"/>
              <w:autoSpaceDE w:val="0"/>
              <w:autoSpaceDN w:val="0"/>
              <w:adjustRightInd w:val="0"/>
              <w:rPr>
                <w:sz w:val="24"/>
                <w:szCs w:val="24"/>
              </w:rPr>
            </w:pPr>
            <w:r w:rsidRPr="004C4BEA">
              <w:rPr>
                <w:sz w:val="24"/>
                <w:szCs w:val="24"/>
              </w:rPr>
              <w:t>15</w:t>
            </w:r>
            <w:r w:rsidR="00CC7D5D" w:rsidRPr="004C4BEA">
              <w:rPr>
                <w:sz w:val="24"/>
                <w:szCs w:val="24"/>
              </w:rPr>
              <w:t xml:space="preserve"> </w:t>
            </w:r>
          </w:p>
        </w:tc>
        <w:tc>
          <w:tcPr>
            <w:tcW w:w="3543" w:type="dxa"/>
            <w:tcBorders>
              <w:left w:val="single" w:sz="8" w:space="0" w:color="auto"/>
              <w:bottom w:val="single" w:sz="8" w:space="0" w:color="auto"/>
              <w:right w:val="single" w:sz="8" w:space="0" w:color="auto"/>
            </w:tcBorders>
          </w:tcPr>
          <w:p w:rsidR="00CC7D5D" w:rsidRPr="004C4BEA" w:rsidRDefault="00CC7D5D" w:rsidP="002F0FEC">
            <w:pPr>
              <w:widowControl w:val="0"/>
              <w:autoSpaceDE w:val="0"/>
              <w:autoSpaceDN w:val="0"/>
              <w:adjustRightInd w:val="0"/>
              <w:rPr>
                <w:sz w:val="24"/>
                <w:szCs w:val="24"/>
              </w:rPr>
            </w:pPr>
            <w:r w:rsidRPr="004C4BEA">
              <w:rPr>
                <w:sz w:val="24"/>
                <w:szCs w:val="24"/>
              </w:rPr>
              <w:t xml:space="preserve">Обзор управления и отчетность в области охраны окружающей среды: процедура проведения обзора высшим руководством (ежегодного или связанного с циклом аудита), представление отчетности, требуемое </w:t>
            </w:r>
            <w:r w:rsidR="00E97676" w:rsidRPr="004C4BEA">
              <w:rPr>
                <w:sz w:val="24"/>
                <w:szCs w:val="24"/>
              </w:rPr>
              <w:t xml:space="preserve">комплексным природоохранным разрешением </w:t>
            </w:r>
            <w:r w:rsidRPr="004C4BEA">
              <w:rPr>
                <w:sz w:val="24"/>
                <w:szCs w:val="24"/>
              </w:rPr>
              <w:t xml:space="preserve">и представление отчетности о достижении внутренних задач и целевых показателей </w:t>
            </w:r>
          </w:p>
        </w:tc>
        <w:tc>
          <w:tcPr>
            <w:tcW w:w="10491" w:type="dxa"/>
            <w:tcBorders>
              <w:left w:val="single" w:sz="8" w:space="0" w:color="auto"/>
              <w:bottom w:val="single" w:sz="8" w:space="0" w:color="auto"/>
              <w:right w:val="single" w:sz="8" w:space="0" w:color="auto"/>
            </w:tcBorders>
          </w:tcPr>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ОООСиПС анализирует результаты П</w:t>
            </w:r>
            <w:r w:rsidR="00171804" w:rsidRPr="004C4BEA">
              <w:rPr>
                <w:sz w:val="24"/>
                <w:szCs w:val="24"/>
              </w:rPr>
              <w:t>Н</w:t>
            </w:r>
            <w:r w:rsidRPr="004C4BEA">
              <w:rPr>
                <w:sz w:val="24"/>
                <w:szCs w:val="24"/>
              </w:rPr>
              <w:t xml:space="preserve"> и доводит руководителям и персоналу филиала на совещаниях у заместителя директора по техническим вопросам – главного инженера, заместителя главного инженера по вопросам охраны труда, окружающей среды и промышленной санитарии, а также на заседании технического совета филиала.</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По результатам проведения планов</w:t>
            </w:r>
            <w:r w:rsidR="00171804" w:rsidRPr="004C4BEA">
              <w:rPr>
                <w:sz w:val="24"/>
                <w:szCs w:val="24"/>
              </w:rPr>
              <w:t>ых</w:t>
            </w:r>
            <w:r w:rsidRPr="004C4BEA">
              <w:rPr>
                <w:sz w:val="24"/>
                <w:szCs w:val="24"/>
              </w:rPr>
              <w:t xml:space="preserve"> П</w:t>
            </w:r>
            <w:r w:rsidR="00171804" w:rsidRPr="004C4BEA">
              <w:rPr>
                <w:sz w:val="24"/>
                <w:szCs w:val="24"/>
              </w:rPr>
              <w:t>Н</w:t>
            </w:r>
            <w:r w:rsidRPr="004C4BEA">
              <w:rPr>
                <w:sz w:val="24"/>
                <w:szCs w:val="24"/>
              </w:rPr>
              <w:t xml:space="preserve"> подразделения ОООСиПС составляет Акт проведения проверки по П</w:t>
            </w:r>
            <w:r w:rsidR="00171804" w:rsidRPr="004C4BEA">
              <w:rPr>
                <w:sz w:val="24"/>
                <w:szCs w:val="24"/>
              </w:rPr>
              <w:t>Н</w:t>
            </w:r>
            <w:r w:rsidRPr="004C4BEA">
              <w:rPr>
                <w:sz w:val="24"/>
                <w:szCs w:val="24"/>
              </w:rPr>
              <w:t xml:space="preserve"> и соблюдению требований природоохранного законодательства и утверждает его у заместителя директора по техническим вопросам – главного инженера.</w:t>
            </w:r>
          </w:p>
          <w:p w:rsidR="00CC7D5D" w:rsidRPr="004C4BEA"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Результаты проведения внепланов</w:t>
            </w:r>
            <w:r w:rsidR="00171804" w:rsidRPr="004C4BEA">
              <w:rPr>
                <w:sz w:val="24"/>
                <w:szCs w:val="24"/>
              </w:rPr>
              <w:t>ых</w:t>
            </w:r>
            <w:r w:rsidRPr="004C4BEA">
              <w:rPr>
                <w:sz w:val="24"/>
                <w:szCs w:val="24"/>
              </w:rPr>
              <w:t xml:space="preserve"> (оперативн</w:t>
            </w:r>
            <w:r w:rsidR="00171804" w:rsidRPr="004C4BEA">
              <w:rPr>
                <w:sz w:val="24"/>
                <w:szCs w:val="24"/>
              </w:rPr>
              <w:t>ых</w:t>
            </w:r>
            <w:r w:rsidRPr="004C4BEA">
              <w:rPr>
                <w:sz w:val="24"/>
                <w:szCs w:val="24"/>
              </w:rPr>
              <w:t>) П</w:t>
            </w:r>
            <w:r w:rsidR="00171804" w:rsidRPr="004C4BEA">
              <w:rPr>
                <w:sz w:val="24"/>
                <w:szCs w:val="24"/>
              </w:rPr>
              <w:t>Н</w:t>
            </w:r>
            <w:r w:rsidRPr="004C4BEA">
              <w:rPr>
                <w:sz w:val="24"/>
                <w:szCs w:val="24"/>
              </w:rPr>
              <w:t xml:space="preserve"> рассматриваются на еженедельных совещаниях у заместителя директора по техническим вопросам – главного инженера. </w:t>
            </w:r>
          </w:p>
          <w:p w:rsidR="00CC7D5D" w:rsidRPr="00CC7D5D" w:rsidRDefault="00CC7D5D" w:rsidP="002F0FEC">
            <w:pPr>
              <w:widowControl w:val="0"/>
              <w:shd w:val="clear" w:color="auto" w:fill="FFFFFF"/>
              <w:tabs>
                <w:tab w:val="left" w:pos="1267"/>
              </w:tabs>
              <w:autoSpaceDE w:val="0"/>
              <w:autoSpaceDN w:val="0"/>
              <w:adjustRightInd w:val="0"/>
              <w:ind w:firstLine="101"/>
              <w:jc w:val="both"/>
              <w:rPr>
                <w:sz w:val="24"/>
                <w:szCs w:val="24"/>
              </w:rPr>
            </w:pPr>
            <w:r w:rsidRPr="004C4BEA">
              <w:rPr>
                <w:sz w:val="24"/>
                <w:szCs w:val="24"/>
              </w:rPr>
              <w:t>Подготовка и предоставление отчетности  в области охраны окружающей среды осуществляется по формам и в сроки, установленные законодательством Республики Беларусь.</w:t>
            </w:r>
          </w:p>
        </w:tc>
      </w:tr>
    </w:tbl>
    <w:p w:rsidR="00CC7D5D" w:rsidRDefault="00CC7D5D" w:rsidP="00E37AB9">
      <w:pPr>
        <w:pStyle w:val="ConsPlusNormal"/>
        <w:jc w:val="both"/>
        <w:rPr>
          <w:rFonts w:ascii="Times New Roman" w:hAnsi="Times New Roman" w:cs="Times New Roman"/>
          <w:sz w:val="24"/>
          <w:szCs w:val="24"/>
        </w:rPr>
        <w:sectPr w:rsidR="00CC7D5D" w:rsidSect="00BD59F7">
          <w:pgSz w:w="16838" w:h="11906" w:orient="landscape"/>
          <w:pgMar w:top="1276" w:right="1134" w:bottom="1276" w:left="1134" w:header="708" w:footer="708" w:gutter="0"/>
          <w:cols w:space="708"/>
          <w:docGrid w:linePitch="360"/>
        </w:sectPr>
      </w:pPr>
    </w:p>
    <w:p w:rsidR="00B31C75" w:rsidRPr="004B0015" w:rsidRDefault="00B31C75" w:rsidP="00E37AB9">
      <w:pPr>
        <w:pStyle w:val="ConsPlusNormal"/>
        <w:jc w:val="both"/>
        <w:rPr>
          <w:rFonts w:ascii="Times New Roman" w:hAnsi="Times New Roman" w:cs="Times New Roman"/>
          <w:sz w:val="24"/>
          <w:szCs w:val="24"/>
        </w:rPr>
      </w:pPr>
    </w:p>
    <w:p w:rsidR="00B31C75" w:rsidRPr="00C7775D" w:rsidRDefault="00B31C75" w:rsidP="00B31C75">
      <w:pPr>
        <w:pStyle w:val="ConsPlusNonformat"/>
        <w:ind w:firstLine="426"/>
        <w:rPr>
          <w:rFonts w:ascii="Times New Roman" w:hAnsi="Times New Roman" w:cs="Times New Roman"/>
          <w:sz w:val="30"/>
          <w:szCs w:val="30"/>
        </w:rPr>
      </w:pPr>
      <w:r w:rsidRPr="00C7775D">
        <w:rPr>
          <w:rFonts w:ascii="Times New Roman" w:hAnsi="Times New Roman" w:cs="Times New Roman"/>
          <w:sz w:val="30"/>
          <w:szCs w:val="30"/>
        </w:rPr>
        <w:t xml:space="preserve">Настоящим </w:t>
      </w:r>
      <w:r w:rsidRPr="00C7775D">
        <w:rPr>
          <w:rFonts w:ascii="Times New Roman" w:hAnsi="Times New Roman" w:cs="Times New Roman"/>
          <w:sz w:val="30"/>
          <w:szCs w:val="30"/>
        </w:rPr>
        <w:tab/>
      </w:r>
      <w:r w:rsidRPr="00C7775D">
        <w:rPr>
          <w:rFonts w:ascii="Times New Roman" w:hAnsi="Times New Roman" w:cs="Times New Roman"/>
          <w:sz w:val="30"/>
          <w:szCs w:val="30"/>
          <w:u w:val="single"/>
        </w:rPr>
        <w:t>Открытое акционерное общество «БЕЛАЗ» -</w:t>
      </w:r>
      <w:r w:rsidRPr="00C7775D">
        <w:rPr>
          <w:rFonts w:ascii="Times New Roman" w:hAnsi="Times New Roman" w:cs="Times New Roman"/>
          <w:sz w:val="30"/>
          <w:szCs w:val="30"/>
          <w:u w:val="single"/>
        </w:rPr>
        <w:tab/>
      </w:r>
    </w:p>
    <w:p w:rsidR="00B31C75" w:rsidRPr="00A54430" w:rsidRDefault="00B31C75" w:rsidP="00B31C75">
      <w:pPr>
        <w:pStyle w:val="undline"/>
        <w:ind w:left="1985"/>
      </w:pPr>
      <w:r>
        <w:t xml:space="preserve"> </w:t>
      </w:r>
      <w:r w:rsidRPr="0040764F">
        <w:t>(</w:t>
      </w:r>
      <w:r>
        <w:t>наименование юридического лица, фамилия, собственное имя, отчество</w:t>
      </w:r>
    </w:p>
    <w:p w:rsidR="00B31C75" w:rsidRPr="00C7775D" w:rsidRDefault="00C7775D" w:rsidP="00B31C75">
      <w:pPr>
        <w:pStyle w:val="ConsPlusNonformat"/>
        <w:rPr>
          <w:rFonts w:ascii="Times New Roman" w:hAnsi="Times New Roman" w:cs="Times New Roman"/>
          <w:sz w:val="30"/>
          <w:szCs w:val="30"/>
        </w:rPr>
      </w:pPr>
      <w:r>
        <w:rPr>
          <w:rFonts w:ascii="Times New Roman" w:hAnsi="Times New Roman" w:cs="Times New Roman"/>
          <w:sz w:val="30"/>
          <w:szCs w:val="30"/>
          <w:u w:val="single"/>
        </w:rPr>
        <w:t xml:space="preserve"> </w:t>
      </w:r>
      <w:r>
        <w:rPr>
          <w:rFonts w:ascii="Times New Roman" w:hAnsi="Times New Roman" w:cs="Times New Roman"/>
          <w:sz w:val="30"/>
          <w:szCs w:val="30"/>
          <w:u w:val="single"/>
        </w:rPr>
        <w:tab/>
      </w:r>
      <w:r w:rsidRPr="00C7775D">
        <w:rPr>
          <w:rFonts w:ascii="Times New Roman" w:hAnsi="Times New Roman" w:cs="Times New Roman"/>
          <w:sz w:val="30"/>
          <w:szCs w:val="30"/>
          <w:u w:val="single"/>
        </w:rPr>
        <w:t xml:space="preserve">управляющая </w:t>
      </w:r>
      <w:r w:rsidR="00B31C75" w:rsidRPr="00C7775D">
        <w:rPr>
          <w:rFonts w:ascii="Times New Roman" w:hAnsi="Times New Roman" w:cs="Times New Roman"/>
          <w:sz w:val="30"/>
          <w:szCs w:val="30"/>
          <w:u w:val="single"/>
        </w:rPr>
        <w:t>компания холдинга «БЕЛАЗ – ХОЛДИНГ»</w:t>
      </w:r>
      <w:r w:rsidR="00B31C75" w:rsidRPr="00C7775D">
        <w:rPr>
          <w:rFonts w:ascii="Times New Roman" w:hAnsi="Times New Roman" w:cs="Times New Roman"/>
          <w:sz w:val="30"/>
          <w:szCs w:val="30"/>
          <w:u w:val="single"/>
        </w:rPr>
        <w:tab/>
      </w:r>
      <w:r w:rsidR="00B31C75" w:rsidRPr="00C7775D">
        <w:rPr>
          <w:rFonts w:ascii="Times New Roman" w:hAnsi="Times New Roman" w:cs="Times New Roman"/>
          <w:sz w:val="30"/>
          <w:szCs w:val="30"/>
          <w:u w:val="single"/>
        </w:rPr>
        <w:tab/>
      </w:r>
    </w:p>
    <w:p w:rsidR="00B31C75" w:rsidRPr="00A54430" w:rsidRDefault="00B31C75" w:rsidP="00B31C75">
      <w:pPr>
        <w:pStyle w:val="undline"/>
        <w:ind w:left="1985"/>
      </w:pPr>
      <w:r>
        <w:t>(если таковое имеется) индивидуального предпринимателя)</w:t>
      </w:r>
    </w:p>
    <w:p w:rsidR="00B31C75" w:rsidRPr="00C7775D" w:rsidRDefault="00B31C75" w:rsidP="00B31C75">
      <w:pPr>
        <w:pStyle w:val="ConsPlusNonformat"/>
        <w:rPr>
          <w:rFonts w:ascii="Times New Roman" w:hAnsi="Times New Roman" w:cs="Times New Roman"/>
          <w:sz w:val="30"/>
          <w:szCs w:val="30"/>
        </w:rPr>
      </w:pPr>
      <w:r w:rsidRPr="00C7775D">
        <w:rPr>
          <w:rFonts w:ascii="Times New Roman" w:hAnsi="Times New Roman" w:cs="Times New Roman"/>
          <w:sz w:val="30"/>
          <w:szCs w:val="30"/>
        </w:rPr>
        <w:t>подтверждает, что:</w:t>
      </w:r>
    </w:p>
    <w:p w:rsidR="00B31C75" w:rsidRPr="00C7775D" w:rsidRDefault="00B31C75" w:rsidP="00B31C75">
      <w:pPr>
        <w:pStyle w:val="ConsPlusNonformat"/>
        <w:ind w:firstLine="708"/>
        <w:rPr>
          <w:rFonts w:ascii="Times New Roman" w:hAnsi="Times New Roman" w:cs="Times New Roman"/>
          <w:sz w:val="30"/>
          <w:szCs w:val="30"/>
        </w:rPr>
      </w:pPr>
      <w:r w:rsidRPr="00C7775D">
        <w:rPr>
          <w:rFonts w:ascii="Times New Roman" w:hAnsi="Times New Roman" w:cs="Times New Roman"/>
          <w:sz w:val="30"/>
          <w:szCs w:val="30"/>
        </w:rPr>
        <w:t xml:space="preserve"> информация, указанная в настоящем заявлении, является достоверной, полной и точной;</w:t>
      </w:r>
    </w:p>
    <w:p w:rsidR="00B31C75" w:rsidRPr="00C7775D" w:rsidRDefault="00B31C75" w:rsidP="00B31C75">
      <w:pPr>
        <w:pStyle w:val="ConsPlusNonformat"/>
        <w:ind w:firstLine="708"/>
        <w:rPr>
          <w:rFonts w:ascii="Times New Roman" w:hAnsi="Times New Roman" w:cs="Times New Roman"/>
          <w:sz w:val="30"/>
          <w:szCs w:val="30"/>
        </w:rPr>
      </w:pPr>
      <w:r w:rsidRPr="00C7775D">
        <w:rPr>
          <w:rFonts w:ascii="Times New Roman" w:hAnsi="Times New Roman" w:cs="Times New Roman"/>
          <w:sz w:val="30"/>
          <w:szCs w:val="30"/>
        </w:rPr>
        <w:t>не возражает против размещения общественного  уведомления  и  заявления  на официальном сайте в глобальной компьютерной  сети  Интернет  областного и Минского городского комитетов природных ресурсов и охраны окружающей среды.</w:t>
      </w:r>
    </w:p>
    <w:p w:rsidR="00B31C75" w:rsidRPr="001E49E0" w:rsidRDefault="00B31C75" w:rsidP="00B31C75">
      <w:pPr>
        <w:pStyle w:val="ConsPlusNonformat"/>
        <w:rPr>
          <w:rFonts w:ascii="Times New Roman" w:hAnsi="Times New Roman" w:cs="Times New Roman"/>
          <w:sz w:val="26"/>
          <w:szCs w:val="26"/>
        </w:rPr>
      </w:pPr>
    </w:p>
    <w:p w:rsidR="00B31C75" w:rsidRPr="00BA48FA" w:rsidRDefault="00B31C75" w:rsidP="00B31C75">
      <w:pPr>
        <w:pStyle w:val="ConsPlusNonformat"/>
        <w:rPr>
          <w:rFonts w:ascii="Times New Roman" w:hAnsi="Times New Roman" w:cs="Times New Roman"/>
          <w:sz w:val="30"/>
          <w:szCs w:val="30"/>
        </w:rPr>
      </w:pPr>
      <w:r w:rsidRPr="00BA48FA">
        <w:rPr>
          <w:rFonts w:ascii="Times New Roman" w:hAnsi="Times New Roman" w:cs="Times New Roman"/>
          <w:sz w:val="30"/>
          <w:szCs w:val="30"/>
        </w:rPr>
        <w:t xml:space="preserve">Заместитель генерального </w:t>
      </w:r>
    </w:p>
    <w:p w:rsidR="00B31C75" w:rsidRPr="00BA48FA" w:rsidRDefault="00BA48FA" w:rsidP="00B31C75">
      <w:pPr>
        <w:pStyle w:val="ConsPlusNonformat"/>
        <w:rPr>
          <w:rFonts w:ascii="Times New Roman" w:hAnsi="Times New Roman" w:cs="Times New Roman"/>
          <w:sz w:val="30"/>
          <w:szCs w:val="30"/>
        </w:rPr>
      </w:pPr>
      <w:r w:rsidRPr="00BA48FA">
        <w:rPr>
          <w:rFonts w:ascii="Times New Roman" w:hAnsi="Times New Roman" w:cs="Times New Roman"/>
          <w:sz w:val="30"/>
          <w:szCs w:val="30"/>
        </w:rPr>
        <w:t xml:space="preserve">директора – </w:t>
      </w:r>
      <w:r w:rsidR="00B31C75" w:rsidRPr="00BA48FA">
        <w:rPr>
          <w:rFonts w:ascii="Times New Roman" w:hAnsi="Times New Roman" w:cs="Times New Roman"/>
          <w:sz w:val="30"/>
          <w:szCs w:val="30"/>
        </w:rPr>
        <w:t>главный инженер</w:t>
      </w:r>
      <w:r w:rsidR="00B31C75" w:rsidRPr="00BA48FA">
        <w:rPr>
          <w:rFonts w:ascii="Times New Roman" w:hAnsi="Times New Roman" w:cs="Times New Roman"/>
          <w:sz w:val="30"/>
          <w:szCs w:val="30"/>
        </w:rPr>
        <w:tab/>
      </w:r>
      <w:r w:rsidR="00B31C75" w:rsidRPr="00BA48FA">
        <w:rPr>
          <w:rFonts w:ascii="Times New Roman" w:hAnsi="Times New Roman" w:cs="Times New Roman"/>
          <w:sz w:val="30"/>
          <w:szCs w:val="30"/>
        </w:rPr>
        <w:tab/>
      </w:r>
      <w:r w:rsidR="00B31C75" w:rsidRPr="00BA48FA">
        <w:rPr>
          <w:rFonts w:ascii="Times New Roman" w:hAnsi="Times New Roman" w:cs="Times New Roman"/>
          <w:sz w:val="30"/>
          <w:szCs w:val="30"/>
        </w:rPr>
        <w:tab/>
      </w:r>
      <w:r w:rsidR="00B31C75" w:rsidRPr="00BA48FA">
        <w:rPr>
          <w:rFonts w:ascii="Times New Roman" w:hAnsi="Times New Roman" w:cs="Times New Roman"/>
          <w:sz w:val="30"/>
          <w:szCs w:val="30"/>
        </w:rPr>
        <w:tab/>
      </w:r>
      <w:r w:rsidR="00B31C75" w:rsidRPr="00BA48FA">
        <w:rPr>
          <w:rFonts w:ascii="Times New Roman" w:hAnsi="Times New Roman" w:cs="Times New Roman"/>
          <w:sz w:val="30"/>
          <w:szCs w:val="30"/>
        </w:rPr>
        <w:tab/>
        <w:t xml:space="preserve">А.А.Артамонов </w:t>
      </w:r>
    </w:p>
    <w:p w:rsidR="00B31C75" w:rsidRPr="006105B3" w:rsidRDefault="00B31C75" w:rsidP="00B31C75">
      <w:pPr>
        <w:pStyle w:val="ConsPlusNonformat"/>
        <w:rPr>
          <w:rFonts w:ascii="Times New Roman" w:hAnsi="Times New Roman" w:cs="Times New Roman"/>
          <w:sz w:val="30"/>
          <w:szCs w:val="30"/>
        </w:rPr>
      </w:pPr>
    </w:p>
    <w:p w:rsidR="00B31C75" w:rsidRPr="006105B3" w:rsidRDefault="00B31C75" w:rsidP="00B31C75">
      <w:pPr>
        <w:rPr>
          <w:sz w:val="30"/>
          <w:szCs w:val="30"/>
        </w:rPr>
      </w:pPr>
      <w:r w:rsidRPr="006105B3">
        <w:rPr>
          <w:sz w:val="30"/>
          <w:szCs w:val="30"/>
        </w:rPr>
        <w:t>_____._____ 202</w:t>
      </w:r>
      <w:r w:rsidR="000D0DDB" w:rsidRPr="006105B3">
        <w:rPr>
          <w:sz w:val="30"/>
          <w:szCs w:val="30"/>
        </w:rPr>
        <w:t>5</w:t>
      </w:r>
      <w:r w:rsidRPr="006105B3">
        <w:rPr>
          <w:sz w:val="30"/>
          <w:szCs w:val="30"/>
        </w:rPr>
        <w:t xml:space="preserve"> г.</w:t>
      </w:r>
    </w:p>
    <w:p w:rsidR="00B31C75" w:rsidRPr="006105B3" w:rsidRDefault="00B31C75" w:rsidP="00B31C75">
      <w:pPr>
        <w:pStyle w:val="ConsPlusNonformat"/>
        <w:rPr>
          <w:rFonts w:ascii="Times New Roman" w:hAnsi="Times New Roman" w:cs="Times New Roman"/>
          <w:sz w:val="30"/>
          <w:szCs w:val="30"/>
        </w:rPr>
      </w:pPr>
    </w:p>
    <w:p w:rsidR="00B31C75" w:rsidRPr="006105B3" w:rsidRDefault="006105B3" w:rsidP="00B31C75">
      <w:pPr>
        <w:pStyle w:val="ConsPlusNonformat"/>
        <w:rPr>
          <w:rFonts w:ascii="Times New Roman" w:hAnsi="Times New Roman" w:cs="Times New Roman"/>
          <w:sz w:val="30"/>
          <w:szCs w:val="30"/>
        </w:rPr>
      </w:pPr>
      <w:r>
        <w:rPr>
          <w:rFonts w:ascii="Times New Roman" w:hAnsi="Times New Roman" w:cs="Times New Roman"/>
          <w:sz w:val="30"/>
          <w:szCs w:val="30"/>
        </w:rPr>
        <w:t>Директор филиала</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А.А.</w:t>
      </w:r>
      <w:r w:rsidR="002D7FA5">
        <w:rPr>
          <w:rFonts w:ascii="Times New Roman" w:hAnsi="Times New Roman" w:cs="Times New Roman"/>
          <w:sz w:val="30"/>
          <w:szCs w:val="30"/>
        </w:rPr>
        <w:t xml:space="preserve"> </w:t>
      </w:r>
      <w:r>
        <w:rPr>
          <w:rFonts w:ascii="Times New Roman" w:hAnsi="Times New Roman" w:cs="Times New Roman"/>
          <w:sz w:val="30"/>
          <w:szCs w:val="30"/>
        </w:rPr>
        <w:t>Монич</w:t>
      </w:r>
    </w:p>
    <w:p w:rsidR="00B31C75" w:rsidRPr="006105B3" w:rsidRDefault="00B31C75" w:rsidP="00B31C75">
      <w:pPr>
        <w:pStyle w:val="ConsPlusNonformat"/>
        <w:rPr>
          <w:rFonts w:ascii="Times New Roman" w:hAnsi="Times New Roman" w:cs="Times New Roman"/>
          <w:sz w:val="30"/>
          <w:szCs w:val="30"/>
        </w:rPr>
      </w:pPr>
    </w:p>
    <w:p w:rsidR="00732BD4" w:rsidRPr="006105B3" w:rsidRDefault="00732BD4" w:rsidP="00732BD4">
      <w:pPr>
        <w:rPr>
          <w:sz w:val="30"/>
          <w:szCs w:val="30"/>
        </w:rPr>
      </w:pPr>
      <w:r w:rsidRPr="006105B3">
        <w:rPr>
          <w:sz w:val="30"/>
          <w:szCs w:val="30"/>
        </w:rPr>
        <w:t xml:space="preserve">Заместитель директора филиала </w:t>
      </w:r>
    </w:p>
    <w:p w:rsidR="00732BD4" w:rsidRPr="006105B3" w:rsidRDefault="00732BD4" w:rsidP="00732BD4">
      <w:pPr>
        <w:rPr>
          <w:sz w:val="30"/>
          <w:szCs w:val="30"/>
        </w:rPr>
      </w:pPr>
      <w:r w:rsidRPr="006105B3">
        <w:rPr>
          <w:sz w:val="30"/>
          <w:szCs w:val="30"/>
        </w:rPr>
        <w:t xml:space="preserve">по техническим вопросам – </w:t>
      </w:r>
    </w:p>
    <w:p w:rsidR="00732BD4" w:rsidRPr="006105B3" w:rsidRDefault="00732BD4" w:rsidP="00732BD4">
      <w:pPr>
        <w:rPr>
          <w:sz w:val="30"/>
          <w:szCs w:val="30"/>
        </w:rPr>
      </w:pPr>
      <w:r w:rsidRPr="006105B3">
        <w:rPr>
          <w:sz w:val="30"/>
          <w:szCs w:val="30"/>
        </w:rPr>
        <w:t>главный инженер</w:t>
      </w:r>
      <w:r w:rsidRPr="006105B3">
        <w:rPr>
          <w:sz w:val="30"/>
          <w:szCs w:val="30"/>
        </w:rPr>
        <w:tab/>
      </w:r>
      <w:r w:rsidRPr="006105B3">
        <w:rPr>
          <w:sz w:val="30"/>
          <w:szCs w:val="30"/>
        </w:rPr>
        <w:tab/>
      </w:r>
      <w:r w:rsidRPr="006105B3">
        <w:rPr>
          <w:sz w:val="30"/>
          <w:szCs w:val="30"/>
        </w:rPr>
        <w:tab/>
      </w:r>
      <w:r w:rsidRPr="006105B3">
        <w:rPr>
          <w:sz w:val="30"/>
          <w:szCs w:val="30"/>
        </w:rPr>
        <w:tab/>
      </w:r>
      <w:r w:rsidRPr="006105B3">
        <w:rPr>
          <w:sz w:val="30"/>
          <w:szCs w:val="30"/>
        </w:rPr>
        <w:tab/>
      </w:r>
      <w:r w:rsidRPr="006105B3">
        <w:rPr>
          <w:sz w:val="30"/>
          <w:szCs w:val="30"/>
        </w:rPr>
        <w:tab/>
      </w:r>
      <w:r w:rsidRPr="006105B3">
        <w:rPr>
          <w:sz w:val="30"/>
          <w:szCs w:val="30"/>
        </w:rPr>
        <w:tab/>
      </w:r>
      <w:r w:rsidR="00856394" w:rsidRPr="006105B3">
        <w:rPr>
          <w:sz w:val="30"/>
          <w:szCs w:val="30"/>
        </w:rPr>
        <w:t>С.В. Ребянков</w:t>
      </w:r>
    </w:p>
    <w:p w:rsidR="00732BD4" w:rsidRDefault="00732BD4" w:rsidP="00732BD4">
      <w:pPr>
        <w:rPr>
          <w:sz w:val="30"/>
          <w:szCs w:val="30"/>
        </w:rPr>
      </w:pPr>
    </w:p>
    <w:p w:rsidR="004C4BEA" w:rsidRDefault="00DB58D5" w:rsidP="00732BD4">
      <w:pPr>
        <w:rPr>
          <w:sz w:val="30"/>
          <w:szCs w:val="30"/>
        </w:rPr>
      </w:pPr>
      <w:r w:rsidRPr="006105B3">
        <w:rPr>
          <w:sz w:val="30"/>
          <w:szCs w:val="30"/>
        </w:rPr>
        <w:t>Заместитель</w:t>
      </w:r>
      <w:r>
        <w:rPr>
          <w:sz w:val="30"/>
          <w:szCs w:val="30"/>
        </w:rPr>
        <w:t xml:space="preserve"> </w:t>
      </w:r>
      <w:r w:rsidRPr="006105B3">
        <w:rPr>
          <w:sz w:val="30"/>
          <w:szCs w:val="30"/>
        </w:rPr>
        <w:t>главн</w:t>
      </w:r>
      <w:r>
        <w:rPr>
          <w:sz w:val="30"/>
          <w:szCs w:val="30"/>
        </w:rPr>
        <w:t>ого</w:t>
      </w:r>
      <w:r w:rsidRPr="006105B3">
        <w:rPr>
          <w:sz w:val="30"/>
          <w:szCs w:val="30"/>
        </w:rPr>
        <w:t xml:space="preserve"> инженер</w:t>
      </w:r>
      <w:r>
        <w:rPr>
          <w:sz w:val="30"/>
          <w:szCs w:val="30"/>
        </w:rPr>
        <w:t xml:space="preserve">а по </w:t>
      </w:r>
    </w:p>
    <w:p w:rsidR="004C4BEA" w:rsidRDefault="004C4BEA" w:rsidP="00732BD4">
      <w:pPr>
        <w:rPr>
          <w:sz w:val="30"/>
          <w:szCs w:val="30"/>
        </w:rPr>
      </w:pPr>
      <w:r>
        <w:rPr>
          <w:sz w:val="30"/>
          <w:szCs w:val="30"/>
        </w:rPr>
        <w:t>о</w:t>
      </w:r>
      <w:r w:rsidR="00DB58D5">
        <w:rPr>
          <w:sz w:val="30"/>
          <w:szCs w:val="30"/>
        </w:rPr>
        <w:t>хране</w:t>
      </w:r>
      <w:r>
        <w:rPr>
          <w:sz w:val="30"/>
          <w:szCs w:val="30"/>
        </w:rPr>
        <w:t xml:space="preserve"> </w:t>
      </w:r>
      <w:r w:rsidR="00DB58D5">
        <w:rPr>
          <w:sz w:val="30"/>
          <w:szCs w:val="30"/>
        </w:rPr>
        <w:t xml:space="preserve">труда, окружающей среды </w:t>
      </w:r>
    </w:p>
    <w:p w:rsidR="004C4BEA" w:rsidRDefault="00DB58D5" w:rsidP="00732BD4">
      <w:pPr>
        <w:rPr>
          <w:sz w:val="30"/>
          <w:szCs w:val="30"/>
        </w:rPr>
      </w:pPr>
      <w:r>
        <w:rPr>
          <w:sz w:val="30"/>
          <w:szCs w:val="30"/>
        </w:rPr>
        <w:t>и промышленной</w:t>
      </w:r>
      <w:r w:rsidR="004C4BEA">
        <w:rPr>
          <w:sz w:val="30"/>
          <w:szCs w:val="30"/>
        </w:rPr>
        <w:t xml:space="preserve"> </w:t>
      </w:r>
      <w:r>
        <w:rPr>
          <w:sz w:val="30"/>
          <w:szCs w:val="30"/>
        </w:rPr>
        <w:t xml:space="preserve">санитарии – </w:t>
      </w:r>
    </w:p>
    <w:p w:rsidR="00DB58D5" w:rsidRDefault="00DB58D5" w:rsidP="00732BD4">
      <w:pPr>
        <w:rPr>
          <w:sz w:val="30"/>
          <w:szCs w:val="30"/>
        </w:rPr>
      </w:pPr>
      <w:r>
        <w:rPr>
          <w:sz w:val="30"/>
          <w:szCs w:val="30"/>
        </w:rPr>
        <w:t>начальник ООТ</w:t>
      </w:r>
      <w:r>
        <w:rPr>
          <w:sz w:val="30"/>
          <w:szCs w:val="30"/>
        </w:rPr>
        <w:tab/>
      </w:r>
      <w:r w:rsidR="004C4BEA">
        <w:rPr>
          <w:sz w:val="30"/>
          <w:szCs w:val="30"/>
        </w:rPr>
        <w:tab/>
      </w:r>
      <w:r w:rsidR="004C4BEA">
        <w:rPr>
          <w:sz w:val="30"/>
          <w:szCs w:val="30"/>
        </w:rPr>
        <w:tab/>
      </w:r>
      <w:r w:rsidR="004C4BEA">
        <w:rPr>
          <w:sz w:val="30"/>
          <w:szCs w:val="30"/>
        </w:rPr>
        <w:tab/>
      </w:r>
      <w:r>
        <w:rPr>
          <w:sz w:val="30"/>
          <w:szCs w:val="30"/>
        </w:rPr>
        <w:tab/>
      </w:r>
      <w:r>
        <w:rPr>
          <w:sz w:val="30"/>
          <w:szCs w:val="30"/>
        </w:rPr>
        <w:tab/>
      </w:r>
      <w:r>
        <w:rPr>
          <w:sz w:val="30"/>
          <w:szCs w:val="30"/>
        </w:rPr>
        <w:tab/>
      </w:r>
      <w:r>
        <w:rPr>
          <w:sz w:val="30"/>
          <w:szCs w:val="30"/>
        </w:rPr>
        <w:tab/>
        <w:t>В.С.Юзефальчик</w:t>
      </w:r>
    </w:p>
    <w:p w:rsidR="00DB58D5" w:rsidRPr="006105B3" w:rsidRDefault="00DB58D5" w:rsidP="00732BD4">
      <w:pPr>
        <w:rPr>
          <w:sz w:val="30"/>
          <w:szCs w:val="30"/>
        </w:rPr>
      </w:pPr>
    </w:p>
    <w:p w:rsidR="00732BD4" w:rsidRPr="006105B3" w:rsidRDefault="006105B3" w:rsidP="00732BD4">
      <w:pPr>
        <w:rPr>
          <w:sz w:val="30"/>
          <w:szCs w:val="30"/>
        </w:rPr>
      </w:pPr>
      <w:r>
        <w:rPr>
          <w:sz w:val="30"/>
          <w:szCs w:val="30"/>
        </w:rPr>
        <w:t xml:space="preserve">Главный энергетик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А.Б.</w:t>
      </w:r>
      <w:r w:rsidR="002D7FA5">
        <w:rPr>
          <w:sz w:val="30"/>
          <w:szCs w:val="30"/>
        </w:rPr>
        <w:t xml:space="preserve"> </w:t>
      </w:r>
      <w:r>
        <w:rPr>
          <w:sz w:val="30"/>
          <w:szCs w:val="30"/>
        </w:rPr>
        <w:t>Лаборенко</w:t>
      </w:r>
    </w:p>
    <w:p w:rsidR="00732BD4" w:rsidRPr="006105B3" w:rsidRDefault="00732BD4" w:rsidP="00732BD4">
      <w:pPr>
        <w:rPr>
          <w:sz w:val="30"/>
          <w:szCs w:val="30"/>
        </w:rPr>
      </w:pPr>
    </w:p>
    <w:p w:rsidR="00732BD4" w:rsidRPr="006105B3" w:rsidRDefault="00732BD4" w:rsidP="00732BD4">
      <w:pPr>
        <w:rPr>
          <w:sz w:val="30"/>
          <w:szCs w:val="30"/>
        </w:rPr>
      </w:pPr>
      <w:r w:rsidRPr="006105B3">
        <w:rPr>
          <w:sz w:val="30"/>
          <w:szCs w:val="30"/>
        </w:rPr>
        <w:t>Начальник ОООСиПС филиала</w:t>
      </w:r>
      <w:r w:rsidRPr="006105B3">
        <w:rPr>
          <w:sz w:val="30"/>
          <w:szCs w:val="30"/>
        </w:rPr>
        <w:tab/>
      </w:r>
      <w:r w:rsidRPr="006105B3">
        <w:rPr>
          <w:sz w:val="30"/>
          <w:szCs w:val="30"/>
        </w:rPr>
        <w:tab/>
      </w:r>
      <w:r w:rsidRPr="006105B3">
        <w:rPr>
          <w:sz w:val="30"/>
          <w:szCs w:val="30"/>
        </w:rPr>
        <w:tab/>
      </w:r>
      <w:r w:rsidRPr="006105B3">
        <w:rPr>
          <w:sz w:val="30"/>
          <w:szCs w:val="30"/>
        </w:rPr>
        <w:tab/>
      </w:r>
      <w:r w:rsidRPr="006105B3">
        <w:rPr>
          <w:sz w:val="30"/>
          <w:szCs w:val="30"/>
        </w:rPr>
        <w:tab/>
        <w:t>Е.В.</w:t>
      </w:r>
      <w:r w:rsidR="00856394" w:rsidRPr="006105B3">
        <w:rPr>
          <w:sz w:val="30"/>
          <w:szCs w:val="30"/>
        </w:rPr>
        <w:t xml:space="preserve"> </w:t>
      </w:r>
      <w:r w:rsidRPr="006105B3">
        <w:rPr>
          <w:sz w:val="30"/>
          <w:szCs w:val="30"/>
        </w:rPr>
        <w:t>Низовцова</w:t>
      </w:r>
    </w:p>
    <w:p w:rsidR="00732BD4" w:rsidRPr="006105B3" w:rsidRDefault="00732BD4" w:rsidP="00732BD4">
      <w:pPr>
        <w:rPr>
          <w:sz w:val="30"/>
          <w:szCs w:val="30"/>
        </w:rPr>
      </w:pPr>
    </w:p>
    <w:p w:rsidR="004C4BEA" w:rsidRDefault="00732BD4" w:rsidP="00732BD4">
      <w:pPr>
        <w:rPr>
          <w:sz w:val="30"/>
          <w:szCs w:val="30"/>
        </w:rPr>
      </w:pPr>
      <w:r w:rsidRPr="004C4BEA">
        <w:rPr>
          <w:sz w:val="30"/>
          <w:szCs w:val="30"/>
        </w:rPr>
        <w:t>Согласовано:</w:t>
      </w:r>
      <w:r w:rsidR="004C4BEA" w:rsidRPr="004C4BEA">
        <w:rPr>
          <w:sz w:val="30"/>
          <w:szCs w:val="30"/>
        </w:rPr>
        <w:t xml:space="preserve"> </w:t>
      </w:r>
    </w:p>
    <w:p w:rsidR="004C4BEA" w:rsidRDefault="004C4BEA" w:rsidP="00732BD4">
      <w:pPr>
        <w:rPr>
          <w:sz w:val="30"/>
          <w:szCs w:val="30"/>
        </w:rPr>
      </w:pPr>
      <w:r w:rsidRPr="004C4BEA">
        <w:rPr>
          <w:sz w:val="30"/>
          <w:szCs w:val="30"/>
        </w:rPr>
        <w:t xml:space="preserve">Заместитель начальника управления </w:t>
      </w:r>
    </w:p>
    <w:p w:rsidR="004C4BEA" w:rsidRDefault="004C4BEA" w:rsidP="00732BD4">
      <w:pPr>
        <w:rPr>
          <w:sz w:val="30"/>
          <w:szCs w:val="30"/>
        </w:rPr>
      </w:pPr>
      <w:r w:rsidRPr="004C4BEA">
        <w:rPr>
          <w:sz w:val="30"/>
          <w:szCs w:val="30"/>
        </w:rPr>
        <w:t xml:space="preserve">охраны труда и охраны окружающей </w:t>
      </w:r>
    </w:p>
    <w:p w:rsidR="00732BD4" w:rsidRPr="004C4BEA" w:rsidRDefault="004C4BEA" w:rsidP="00732BD4">
      <w:pPr>
        <w:rPr>
          <w:sz w:val="30"/>
          <w:szCs w:val="30"/>
        </w:rPr>
      </w:pPr>
      <w:r w:rsidRPr="004C4BEA">
        <w:rPr>
          <w:sz w:val="30"/>
          <w:szCs w:val="30"/>
        </w:rPr>
        <w:t>среды -</w:t>
      </w:r>
      <w:r>
        <w:rPr>
          <w:sz w:val="30"/>
          <w:szCs w:val="30"/>
        </w:rPr>
        <w:t xml:space="preserve"> </w:t>
      </w:r>
      <w:r w:rsidRPr="004C4BEA">
        <w:rPr>
          <w:sz w:val="30"/>
          <w:szCs w:val="30"/>
        </w:rPr>
        <w:t>начальник отдела</w:t>
      </w:r>
    </w:p>
    <w:p w:rsidR="00732BD4" w:rsidRPr="006105B3" w:rsidRDefault="00732BD4" w:rsidP="00732BD4">
      <w:pPr>
        <w:rPr>
          <w:sz w:val="30"/>
          <w:szCs w:val="30"/>
        </w:rPr>
      </w:pPr>
      <w:r w:rsidRPr="006105B3">
        <w:rPr>
          <w:sz w:val="30"/>
          <w:szCs w:val="30"/>
        </w:rPr>
        <w:t xml:space="preserve">___________  </w:t>
      </w:r>
      <w:r w:rsidR="006105B3">
        <w:rPr>
          <w:sz w:val="30"/>
          <w:szCs w:val="30"/>
        </w:rPr>
        <w:t>Е.И.Клопова</w:t>
      </w:r>
    </w:p>
    <w:p w:rsidR="00732BD4" w:rsidRPr="006105B3" w:rsidRDefault="00732BD4" w:rsidP="00732BD4">
      <w:pPr>
        <w:rPr>
          <w:sz w:val="30"/>
          <w:szCs w:val="30"/>
        </w:rPr>
      </w:pPr>
      <w:r w:rsidRPr="006105B3">
        <w:rPr>
          <w:sz w:val="30"/>
          <w:szCs w:val="30"/>
        </w:rPr>
        <w:t>_____.______. 202</w:t>
      </w:r>
      <w:r w:rsidR="006105B3">
        <w:rPr>
          <w:sz w:val="30"/>
          <w:szCs w:val="30"/>
        </w:rPr>
        <w:t>5</w:t>
      </w:r>
      <w:r w:rsidRPr="006105B3">
        <w:rPr>
          <w:sz w:val="30"/>
          <w:szCs w:val="30"/>
        </w:rPr>
        <w:t xml:space="preserve"> г. </w:t>
      </w:r>
    </w:p>
    <w:p w:rsidR="00732BD4" w:rsidRPr="006105B3" w:rsidRDefault="00732BD4" w:rsidP="00732BD4">
      <w:pPr>
        <w:rPr>
          <w:sz w:val="30"/>
          <w:szCs w:val="30"/>
        </w:rPr>
      </w:pPr>
    </w:p>
    <w:p w:rsidR="00B31C75" w:rsidRPr="00A54430" w:rsidRDefault="00B31C75" w:rsidP="00B31C75">
      <w:pPr>
        <w:pStyle w:val="ConsPlusNonformat"/>
        <w:rPr>
          <w:rFonts w:ascii="Times New Roman" w:hAnsi="Times New Roman" w:cs="Times New Roman"/>
          <w:sz w:val="18"/>
          <w:szCs w:val="18"/>
        </w:rPr>
      </w:pPr>
      <w:r w:rsidRPr="00A54430">
        <w:rPr>
          <w:rFonts w:ascii="Times New Roman" w:hAnsi="Times New Roman" w:cs="Times New Roman"/>
          <w:sz w:val="18"/>
          <w:szCs w:val="18"/>
        </w:rPr>
        <w:t>Клопова Е.И. 8 01775 2 73 72</w:t>
      </w:r>
    </w:p>
    <w:p w:rsidR="00B31C75" w:rsidRPr="00A54430" w:rsidRDefault="00B31C75" w:rsidP="00B31C75">
      <w:pPr>
        <w:pStyle w:val="ConsPlusNonformat"/>
        <w:rPr>
          <w:rFonts w:ascii="Times New Roman" w:hAnsi="Times New Roman" w:cs="Times New Roman"/>
          <w:sz w:val="18"/>
          <w:szCs w:val="18"/>
        </w:rPr>
      </w:pPr>
      <w:r w:rsidRPr="00A54430">
        <w:rPr>
          <w:rFonts w:ascii="Times New Roman" w:hAnsi="Times New Roman" w:cs="Times New Roman"/>
          <w:sz w:val="18"/>
          <w:szCs w:val="18"/>
        </w:rPr>
        <w:t xml:space="preserve">Низовцова Е.В. 8 0222 740 768 </w:t>
      </w:r>
    </w:p>
    <w:sectPr w:rsidR="00B31C75" w:rsidRPr="00A54430" w:rsidSect="009F09B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7E" w:rsidRDefault="005D0B7E" w:rsidP="00105E09">
      <w:r>
        <w:separator/>
      </w:r>
    </w:p>
  </w:endnote>
  <w:endnote w:type="continuationSeparator" w:id="0">
    <w:p w:rsidR="005D0B7E" w:rsidRDefault="005D0B7E" w:rsidP="0010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7E" w:rsidRDefault="005D0B7E" w:rsidP="00105E09">
      <w:r>
        <w:separator/>
      </w:r>
    </w:p>
  </w:footnote>
  <w:footnote w:type="continuationSeparator" w:id="0">
    <w:p w:rsidR="005D0B7E" w:rsidRDefault="005D0B7E" w:rsidP="00105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0764F"/>
    <w:rsid w:val="00000FCF"/>
    <w:rsid w:val="000033E2"/>
    <w:rsid w:val="00005EB9"/>
    <w:rsid w:val="0001027D"/>
    <w:rsid w:val="000142A0"/>
    <w:rsid w:val="00022067"/>
    <w:rsid w:val="00022472"/>
    <w:rsid w:val="000304DC"/>
    <w:rsid w:val="00041D5A"/>
    <w:rsid w:val="000446D0"/>
    <w:rsid w:val="00047146"/>
    <w:rsid w:val="000474B9"/>
    <w:rsid w:val="00060D7A"/>
    <w:rsid w:val="0006106A"/>
    <w:rsid w:val="00064E37"/>
    <w:rsid w:val="000670E9"/>
    <w:rsid w:val="0007611A"/>
    <w:rsid w:val="000773F5"/>
    <w:rsid w:val="00084B67"/>
    <w:rsid w:val="00087DCC"/>
    <w:rsid w:val="00096C5F"/>
    <w:rsid w:val="00097E23"/>
    <w:rsid w:val="000A43A1"/>
    <w:rsid w:val="000A4F15"/>
    <w:rsid w:val="000B0087"/>
    <w:rsid w:val="000B2167"/>
    <w:rsid w:val="000B4D5D"/>
    <w:rsid w:val="000C21B8"/>
    <w:rsid w:val="000C3F81"/>
    <w:rsid w:val="000C730B"/>
    <w:rsid w:val="000D0DDB"/>
    <w:rsid w:val="000D4F9E"/>
    <w:rsid w:val="000E73CE"/>
    <w:rsid w:val="000F4786"/>
    <w:rsid w:val="000F63A2"/>
    <w:rsid w:val="00101878"/>
    <w:rsid w:val="00104C79"/>
    <w:rsid w:val="00105CC2"/>
    <w:rsid w:val="00105E09"/>
    <w:rsid w:val="00107C3E"/>
    <w:rsid w:val="00107F60"/>
    <w:rsid w:val="0011742B"/>
    <w:rsid w:val="00121D2C"/>
    <w:rsid w:val="00122C7F"/>
    <w:rsid w:val="0013216A"/>
    <w:rsid w:val="00133E1B"/>
    <w:rsid w:val="001342BB"/>
    <w:rsid w:val="00136652"/>
    <w:rsid w:val="00142FB6"/>
    <w:rsid w:val="00144395"/>
    <w:rsid w:val="00151FC8"/>
    <w:rsid w:val="0015669B"/>
    <w:rsid w:val="00160F0F"/>
    <w:rsid w:val="00161939"/>
    <w:rsid w:val="001645B2"/>
    <w:rsid w:val="00166CFE"/>
    <w:rsid w:val="0017056D"/>
    <w:rsid w:val="00171804"/>
    <w:rsid w:val="0017584C"/>
    <w:rsid w:val="00182B1B"/>
    <w:rsid w:val="001839A5"/>
    <w:rsid w:val="001852A1"/>
    <w:rsid w:val="00186B1D"/>
    <w:rsid w:val="001915A6"/>
    <w:rsid w:val="001939EC"/>
    <w:rsid w:val="00194126"/>
    <w:rsid w:val="0019457F"/>
    <w:rsid w:val="0019469C"/>
    <w:rsid w:val="001972E3"/>
    <w:rsid w:val="001A04E8"/>
    <w:rsid w:val="001A5B06"/>
    <w:rsid w:val="001C085B"/>
    <w:rsid w:val="001C302B"/>
    <w:rsid w:val="001C58BE"/>
    <w:rsid w:val="001C6A5D"/>
    <w:rsid w:val="001D7303"/>
    <w:rsid w:val="001E1F3A"/>
    <w:rsid w:val="001E49E0"/>
    <w:rsid w:val="001E5892"/>
    <w:rsid w:val="001E6F41"/>
    <w:rsid w:val="001E723F"/>
    <w:rsid w:val="001F09BB"/>
    <w:rsid w:val="001F2B82"/>
    <w:rsid w:val="001F39FE"/>
    <w:rsid w:val="001F466A"/>
    <w:rsid w:val="00207D47"/>
    <w:rsid w:val="00212220"/>
    <w:rsid w:val="002160DB"/>
    <w:rsid w:val="00221849"/>
    <w:rsid w:val="00222F72"/>
    <w:rsid w:val="00224C24"/>
    <w:rsid w:val="0023302B"/>
    <w:rsid w:val="00241E09"/>
    <w:rsid w:val="00245EB1"/>
    <w:rsid w:val="00253F7D"/>
    <w:rsid w:val="002557DE"/>
    <w:rsid w:val="002564DD"/>
    <w:rsid w:val="002670AC"/>
    <w:rsid w:val="0026735B"/>
    <w:rsid w:val="002715F1"/>
    <w:rsid w:val="00273C45"/>
    <w:rsid w:val="002749A7"/>
    <w:rsid w:val="0027564F"/>
    <w:rsid w:val="00282860"/>
    <w:rsid w:val="002922DA"/>
    <w:rsid w:val="00293467"/>
    <w:rsid w:val="002940B9"/>
    <w:rsid w:val="002A0357"/>
    <w:rsid w:val="002A17AA"/>
    <w:rsid w:val="002A1CF4"/>
    <w:rsid w:val="002C4912"/>
    <w:rsid w:val="002C4A30"/>
    <w:rsid w:val="002C4A49"/>
    <w:rsid w:val="002C540C"/>
    <w:rsid w:val="002C67AE"/>
    <w:rsid w:val="002D11FC"/>
    <w:rsid w:val="002D2294"/>
    <w:rsid w:val="002D61DD"/>
    <w:rsid w:val="002D71D7"/>
    <w:rsid w:val="002D7FA5"/>
    <w:rsid w:val="002E01BA"/>
    <w:rsid w:val="002E1A13"/>
    <w:rsid w:val="002E4496"/>
    <w:rsid w:val="002E50F7"/>
    <w:rsid w:val="002E66AC"/>
    <w:rsid w:val="002E6C7F"/>
    <w:rsid w:val="002F0FEC"/>
    <w:rsid w:val="002F7F08"/>
    <w:rsid w:val="003005E7"/>
    <w:rsid w:val="0030366A"/>
    <w:rsid w:val="00305208"/>
    <w:rsid w:val="00306649"/>
    <w:rsid w:val="003078E7"/>
    <w:rsid w:val="00311746"/>
    <w:rsid w:val="00312969"/>
    <w:rsid w:val="00312A30"/>
    <w:rsid w:val="003220E5"/>
    <w:rsid w:val="00323600"/>
    <w:rsid w:val="0033337A"/>
    <w:rsid w:val="00336CC0"/>
    <w:rsid w:val="00340837"/>
    <w:rsid w:val="00341E22"/>
    <w:rsid w:val="0034474C"/>
    <w:rsid w:val="003516A4"/>
    <w:rsid w:val="00352037"/>
    <w:rsid w:val="0037301B"/>
    <w:rsid w:val="00373033"/>
    <w:rsid w:val="00375DBE"/>
    <w:rsid w:val="00387C14"/>
    <w:rsid w:val="0039707C"/>
    <w:rsid w:val="003A026E"/>
    <w:rsid w:val="003A3FB6"/>
    <w:rsid w:val="003A7384"/>
    <w:rsid w:val="003B43F9"/>
    <w:rsid w:val="003C3DCD"/>
    <w:rsid w:val="003C4AF8"/>
    <w:rsid w:val="003C6FEA"/>
    <w:rsid w:val="003D11D9"/>
    <w:rsid w:val="003D6DF3"/>
    <w:rsid w:val="003D7510"/>
    <w:rsid w:val="003E14D8"/>
    <w:rsid w:val="003E30C4"/>
    <w:rsid w:val="003F1565"/>
    <w:rsid w:val="003F73F1"/>
    <w:rsid w:val="004055FD"/>
    <w:rsid w:val="0040764F"/>
    <w:rsid w:val="0042290B"/>
    <w:rsid w:val="00426424"/>
    <w:rsid w:val="00426CE6"/>
    <w:rsid w:val="00427559"/>
    <w:rsid w:val="00430711"/>
    <w:rsid w:val="00431E13"/>
    <w:rsid w:val="0043242A"/>
    <w:rsid w:val="00433FAC"/>
    <w:rsid w:val="00447E5C"/>
    <w:rsid w:val="00455BBB"/>
    <w:rsid w:val="00470B54"/>
    <w:rsid w:val="00472FAC"/>
    <w:rsid w:val="00473E4E"/>
    <w:rsid w:val="00482006"/>
    <w:rsid w:val="00482DD0"/>
    <w:rsid w:val="00485F33"/>
    <w:rsid w:val="004A0522"/>
    <w:rsid w:val="004A69AD"/>
    <w:rsid w:val="004B0015"/>
    <w:rsid w:val="004B1C2F"/>
    <w:rsid w:val="004B560C"/>
    <w:rsid w:val="004C19D7"/>
    <w:rsid w:val="004C282E"/>
    <w:rsid w:val="004C4BEA"/>
    <w:rsid w:val="004C64D5"/>
    <w:rsid w:val="004C7C27"/>
    <w:rsid w:val="004D1177"/>
    <w:rsid w:val="004E0304"/>
    <w:rsid w:val="004E054E"/>
    <w:rsid w:val="004E1FAC"/>
    <w:rsid w:val="004E4F63"/>
    <w:rsid w:val="004E747A"/>
    <w:rsid w:val="004F34A9"/>
    <w:rsid w:val="00511686"/>
    <w:rsid w:val="00517EC9"/>
    <w:rsid w:val="00523467"/>
    <w:rsid w:val="00523822"/>
    <w:rsid w:val="00526786"/>
    <w:rsid w:val="005274E7"/>
    <w:rsid w:val="00530D34"/>
    <w:rsid w:val="00531229"/>
    <w:rsid w:val="005322E2"/>
    <w:rsid w:val="0053670B"/>
    <w:rsid w:val="00540511"/>
    <w:rsid w:val="00541F2B"/>
    <w:rsid w:val="005459F8"/>
    <w:rsid w:val="00545C08"/>
    <w:rsid w:val="00547AF5"/>
    <w:rsid w:val="00547B22"/>
    <w:rsid w:val="005517B7"/>
    <w:rsid w:val="005550FF"/>
    <w:rsid w:val="005553B1"/>
    <w:rsid w:val="0055595C"/>
    <w:rsid w:val="00556ACE"/>
    <w:rsid w:val="00562707"/>
    <w:rsid w:val="0056490C"/>
    <w:rsid w:val="00571BE3"/>
    <w:rsid w:val="0057223C"/>
    <w:rsid w:val="005734C4"/>
    <w:rsid w:val="00575E2F"/>
    <w:rsid w:val="00576948"/>
    <w:rsid w:val="00582E8F"/>
    <w:rsid w:val="00583183"/>
    <w:rsid w:val="00583FD0"/>
    <w:rsid w:val="005920C6"/>
    <w:rsid w:val="00593F4B"/>
    <w:rsid w:val="005960A3"/>
    <w:rsid w:val="00597403"/>
    <w:rsid w:val="005A6414"/>
    <w:rsid w:val="005A6FC5"/>
    <w:rsid w:val="005B0FBD"/>
    <w:rsid w:val="005B6851"/>
    <w:rsid w:val="005C3B4D"/>
    <w:rsid w:val="005C632B"/>
    <w:rsid w:val="005D0B7E"/>
    <w:rsid w:val="005D1893"/>
    <w:rsid w:val="005E023B"/>
    <w:rsid w:val="005E7BD6"/>
    <w:rsid w:val="005F5337"/>
    <w:rsid w:val="005F7ABE"/>
    <w:rsid w:val="00604E9A"/>
    <w:rsid w:val="00605544"/>
    <w:rsid w:val="006055AF"/>
    <w:rsid w:val="0060775B"/>
    <w:rsid w:val="006105B3"/>
    <w:rsid w:val="00613279"/>
    <w:rsid w:val="00616859"/>
    <w:rsid w:val="006173A4"/>
    <w:rsid w:val="006223B7"/>
    <w:rsid w:val="00624EBF"/>
    <w:rsid w:val="00625E08"/>
    <w:rsid w:val="00626A96"/>
    <w:rsid w:val="00627901"/>
    <w:rsid w:val="00632646"/>
    <w:rsid w:val="006368A7"/>
    <w:rsid w:val="00647A48"/>
    <w:rsid w:val="006607D9"/>
    <w:rsid w:val="0066733E"/>
    <w:rsid w:val="00671E79"/>
    <w:rsid w:val="00672D50"/>
    <w:rsid w:val="0068011A"/>
    <w:rsid w:val="00684819"/>
    <w:rsid w:val="006874B1"/>
    <w:rsid w:val="00690669"/>
    <w:rsid w:val="00692768"/>
    <w:rsid w:val="006936DB"/>
    <w:rsid w:val="00697005"/>
    <w:rsid w:val="006A1D18"/>
    <w:rsid w:val="006B5B3D"/>
    <w:rsid w:val="006B7CD7"/>
    <w:rsid w:val="006C15B6"/>
    <w:rsid w:val="006C1F81"/>
    <w:rsid w:val="006D4F0A"/>
    <w:rsid w:val="006F0A8A"/>
    <w:rsid w:val="006F25BB"/>
    <w:rsid w:val="006F3AF1"/>
    <w:rsid w:val="006F44D5"/>
    <w:rsid w:val="006F4BB7"/>
    <w:rsid w:val="006F730B"/>
    <w:rsid w:val="0070176D"/>
    <w:rsid w:val="00703D90"/>
    <w:rsid w:val="00703D94"/>
    <w:rsid w:val="00712125"/>
    <w:rsid w:val="007123DF"/>
    <w:rsid w:val="00712591"/>
    <w:rsid w:val="00712E09"/>
    <w:rsid w:val="007138A4"/>
    <w:rsid w:val="0072320C"/>
    <w:rsid w:val="00725C1E"/>
    <w:rsid w:val="00726BFA"/>
    <w:rsid w:val="00732BD4"/>
    <w:rsid w:val="00736BD5"/>
    <w:rsid w:val="007441F0"/>
    <w:rsid w:val="0074496F"/>
    <w:rsid w:val="007466F9"/>
    <w:rsid w:val="00746E94"/>
    <w:rsid w:val="00747897"/>
    <w:rsid w:val="007505BF"/>
    <w:rsid w:val="00765677"/>
    <w:rsid w:val="00767CB6"/>
    <w:rsid w:val="00781612"/>
    <w:rsid w:val="00784BCD"/>
    <w:rsid w:val="00786F12"/>
    <w:rsid w:val="007870EF"/>
    <w:rsid w:val="00790887"/>
    <w:rsid w:val="007978FE"/>
    <w:rsid w:val="007A1262"/>
    <w:rsid w:val="007A62FE"/>
    <w:rsid w:val="007B45AE"/>
    <w:rsid w:val="007D06FF"/>
    <w:rsid w:val="007D1657"/>
    <w:rsid w:val="007D1EB3"/>
    <w:rsid w:val="007D4DE3"/>
    <w:rsid w:val="007D6BB8"/>
    <w:rsid w:val="007E57D1"/>
    <w:rsid w:val="007E70CE"/>
    <w:rsid w:val="007E7BA7"/>
    <w:rsid w:val="007F53BE"/>
    <w:rsid w:val="00800474"/>
    <w:rsid w:val="00802065"/>
    <w:rsid w:val="008040E4"/>
    <w:rsid w:val="0080444A"/>
    <w:rsid w:val="00815D3C"/>
    <w:rsid w:val="0082408A"/>
    <w:rsid w:val="00824A42"/>
    <w:rsid w:val="00834455"/>
    <w:rsid w:val="00835CB6"/>
    <w:rsid w:val="00840847"/>
    <w:rsid w:val="008413B3"/>
    <w:rsid w:val="0084285F"/>
    <w:rsid w:val="008448FD"/>
    <w:rsid w:val="00856394"/>
    <w:rsid w:val="0085661F"/>
    <w:rsid w:val="00873634"/>
    <w:rsid w:val="00875E78"/>
    <w:rsid w:val="008942FE"/>
    <w:rsid w:val="00897A44"/>
    <w:rsid w:val="008A1649"/>
    <w:rsid w:val="008A2000"/>
    <w:rsid w:val="008B0008"/>
    <w:rsid w:val="008B3AC8"/>
    <w:rsid w:val="008C5E62"/>
    <w:rsid w:val="008D665C"/>
    <w:rsid w:val="008D774A"/>
    <w:rsid w:val="008F5E45"/>
    <w:rsid w:val="009035B4"/>
    <w:rsid w:val="00903818"/>
    <w:rsid w:val="00903DE6"/>
    <w:rsid w:val="00906899"/>
    <w:rsid w:val="00910C85"/>
    <w:rsid w:val="009166B9"/>
    <w:rsid w:val="0092190B"/>
    <w:rsid w:val="00923657"/>
    <w:rsid w:val="009238E5"/>
    <w:rsid w:val="00923C99"/>
    <w:rsid w:val="00927C26"/>
    <w:rsid w:val="00932307"/>
    <w:rsid w:val="00934C42"/>
    <w:rsid w:val="00936C94"/>
    <w:rsid w:val="009376D1"/>
    <w:rsid w:val="00942E86"/>
    <w:rsid w:val="00943C67"/>
    <w:rsid w:val="009473EB"/>
    <w:rsid w:val="00947BDD"/>
    <w:rsid w:val="0095243D"/>
    <w:rsid w:val="00965C1C"/>
    <w:rsid w:val="00967ABD"/>
    <w:rsid w:val="00970035"/>
    <w:rsid w:val="00972AEB"/>
    <w:rsid w:val="00975B63"/>
    <w:rsid w:val="00987B94"/>
    <w:rsid w:val="00997903"/>
    <w:rsid w:val="009A3264"/>
    <w:rsid w:val="009A3E95"/>
    <w:rsid w:val="009B7F50"/>
    <w:rsid w:val="009C0710"/>
    <w:rsid w:val="009C0DD9"/>
    <w:rsid w:val="009C7288"/>
    <w:rsid w:val="009C770F"/>
    <w:rsid w:val="009C79C9"/>
    <w:rsid w:val="009C7C9A"/>
    <w:rsid w:val="009C7E41"/>
    <w:rsid w:val="009D4C78"/>
    <w:rsid w:val="009D76E0"/>
    <w:rsid w:val="009E13A2"/>
    <w:rsid w:val="009E23CA"/>
    <w:rsid w:val="009F09B8"/>
    <w:rsid w:val="009F31FA"/>
    <w:rsid w:val="009F71F0"/>
    <w:rsid w:val="00A05F1C"/>
    <w:rsid w:val="00A0695A"/>
    <w:rsid w:val="00A10F5F"/>
    <w:rsid w:val="00A14CA0"/>
    <w:rsid w:val="00A169C0"/>
    <w:rsid w:val="00A21D21"/>
    <w:rsid w:val="00A222F7"/>
    <w:rsid w:val="00A27B87"/>
    <w:rsid w:val="00A31FF2"/>
    <w:rsid w:val="00A32CA1"/>
    <w:rsid w:val="00A34BFA"/>
    <w:rsid w:val="00A37470"/>
    <w:rsid w:val="00A4092C"/>
    <w:rsid w:val="00A40ECC"/>
    <w:rsid w:val="00A40FCF"/>
    <w:rsid w:val="00A43F08"/>
    <w:rsid w:val="00A47AFE"/>
    <w:rsid w:val="00A62AAD"/>
    <w:rsid w:val="00A6686B"/>
    <w:rsid w:val="00A744A0"/>
    <w:rsid w:val="00A76D02"/>
    <w:rsid w:val="00A91826"/>
    <w:rsid w:val="00A94949"/>
    <w:rsid w:val="00AA01FE"/>
    <w:rsid w:val="00AA0929"/>
    <w:rsid w:val="00AA0ED0"/>
    <w:rsid w:val="00AA1ACC"/>
    <w:rsid w:val="00AA217B"/>
    <w:rsid w:val="00AA655C"/>
    <w:rsid w:val="00AB23AB"/>
    <w:rsid w:val="00AB6D98"/>
    <w:rsid w:val="00AB7530"/>
    <w:rsid w:val="00AC1FE6"/>
    <w:rsid w:val="00AC37C8"/>
    <w:rsid w:val="00AD1F2D"/>
    <w:rsid w:val="00AD3012"/>
    <w:rsid w:val="00AE22E8"/>
    <w:rsid w:val="00AE3C36"/>
    <w:rsid w:val="00AE43C9"/>
    <w:rsid w:val="00AE4BE0"/>
    <w:rsid w:val="00AE4F72"/>
    <w:rsid w:val="00AE7A01"/>
    <w:rsid w:val="00AF2509"/>
    <w:rsid w:val="00AF260B"/>
    <w:rsid w:val="00B00D7F"/>
    <w:rsid w:val="00B025CA"/>
    <w:rsid w:val="00B02BD8"/>
    <w:rsid w:val="00B0508E"/>
    <w:rsid w:val="00B068C8"/>
    <w:rsid w:val="00B109A5"/>
    <w:rsid w:val="00B20B61"/>
    <w:rsid w:val="00B22E7B"/>
    <w:rsid w:val="00B2384D"/>
    <w:rsid w:val="00B23D83"/>
    <w:rsid w:val="00B2462D"/>
    <w:rsid w:val="00B27A06"/>
    <w:rsid w:val="00B31C75"/>
    <w:rsid w:val="00B36068"/>
    <w:rsid w:val="00B42A25"/>
    <w:rsid w:val="00B4618F"/>
    <w:rsid w:val="00B46ABF"/>
    <w:rsid w:val="00B47435"/>
    <w:rsid w:val="00B709AC"/>
    <w:rsid w:val="00B72BDD"/>
    <w:rsid w:val="00B72C49"/>
    <w:rsid w:val="00B7360E"/>
    <w:rsid w:val="00B76F4D"/>
    <w:rsid w:val="00B7798E"/>
    <w:rsid w:val="00B85B46"/>
    <w:rsid w:val="00B87517"/>
    <w:rsid w:val="00B878CE"/>
    <w:rsid w:val="00B87C58"/>
    <w:rsid w:val="00B97004"/>
    <w:rsid w:val="00BA305C"/>
    <w:rsid w:val="00BA31A7"/>
    <w:rsid w:val="00BA48FA"/>
    <w:rsid w:val="00BB15DA"/>
    <w:rsid w:val="00BB3383"/>
    <w:rsid w:val="00BB6962"/>
    <w:rsid w:val="00BC0FCA"/>
    <w:rsid w:val="00BC743F"/>
    <w:rsid w:val="00BD3923"/>
    <w:rsid w:val="00BD59F7"/>
    <w:rsid w:val="00BF27B9"/>
    <w:rsid w:val="00BF3D6A"/>
    <w:rsid w:val="00BF5156"/>
    <w:rsid w:val="00BF7187"/>
    <w:rsid w:val="00C00006"/>
    <w:rsid w:val="00C1153A"/>
    <w:rsid w:val="00C16EF7"/>
    <w:rsid w:val="00C21319"/>
    <w:rsid w:val="00C25375"/>
    <w:rsid w:val="00C31DDD"/>
    <w:rsid w:val="00C32902"/>
    <w:rsid w:val="00C36D99"/>
    <w:rsid w:val="00C40F18"/>
    <w:rsid w:val="00C44EB5"/>
    <w:rsid w:val="00C52BE5"/>
    <w:rsid w:val="00C5323A"/>
    <w:rsid w:val="00C53A46"/>
    <w:rsid w:val="00C56ED5"/>
    <w:rsid w:val="00C612C9"/>
    <w:rsid w:val="00C67E15"/>
    <w:rsid w:val="00C715D2"/>
    <w:rsid w:val="00C7775D"/>
    <w:rsid w:val="00C80C06"/>
    <w:rsid w:val="00CC322E"/>
    <w:rsid w:val="00CC7D5D"/>
    <w:rsid w:val="00CC7EE1"/>
    <w:rsid w:val="00CD20C2"/>
    <w:rsid w:val="00CD479E"/>
    <w:rsid w:val="00CD79E8"/>
    <w:rsid w:val="00CE1530"/>
    <w:rsid w:val="00CE289D"/>
    <w:rsid w:val="00CE3FDC"/>
    <w:rsid w:val="00CE6268"/>
    <w:rsid w:val="00CE7385"/>
    <w:rsid w:val="00CF1E27"/>
    <w:rsid w:val="00CF6CA2"/>
    <w:rsid w:val="00CF726A"/>
    <w:rsid w:val="00CF7B3D"/>
    <w:rsid w:val="00D01E04"/>
    <w:rsid w:val="00D03AD8"/>
    <w:rsid w:val="00D048A3"/>
    <w:rsid w:val="00D12C1D"/>
    <w:rsid w:val="00D12E68"/>
    <w:rsid w:val="00D171A9"/>
    <w:rsid w:val="00D218A2"/>
    <w:rsid w:val="00D21AF4"/>
    <w:rsid w:val="00D24AC2"/>
    <w:rsid w:val="00D47675"/>
    <w:rsid w:val="00D50484"/>
    <w:rsid w:val="00D543BB"/>
    <w:rsid w:val="00D64C32"/>
    <w:rsid w:val="00D663B5"/>
    <w:rsid w:val="00D87E18"/>
    <w:rsid w:val="00D95EDE"/>
    <w:rsid w:val="00D9738E"/>
    <w:rsid w:val="00DA1003"/>
    <w:rsid w:val="00DA163B"/>
    <w:rsid w:val="00DA2526"/>
    <w:rsid w:val="00DA6D60"/>
    <w:rsid w:val="00DB0088"/>
    <w:rsid w:val="00DB06CA"/>
    <w:rsid w:val="00DB106B"/>
    <w:rsid w:val="00DB1BA7"/>
    <w:rsid w:val="00DB58D5"/>
    <w:rsid w:val="00DC18A1"/>
    <w:rsid w:val="00DC3499"/>
    <w:rsid w:val="00DC61E6"/>
    <w:rsid w:val="00DD02B8"/>
    <w:rsid w:val="00DD6C91"/>
    <w:rsid w:val="00DE4305"/>
    <w:rsid w:val="00DF076D"/>
    <w:rsid w:val="00DF3B5A"/>
    <w:rsid w:val="00DF587D"/>
    <w:rsid w:val="00DF7586"/>
    <w:rsid w:val="00E125E1"/>
    <w:rsid w:val="00E12CB5"/>
    <w:rsid w:val="00E16D8A"/>
    <w:rsid w:val="00E22B58"/>
    <w:rsid w:val="00E25A2B"/>
    <w:rsid w:val="00E32D8E"/>
    <w:rsid w:val="00E34D9E"/>
    <w:rsid w:val="00E35D0D"/>
    <w:rsid w:val="00E37AB9"/>
    <w:rsid w:val="00E508C0"/>
    <w:rsid w:val="00E51EF4"/>
    <w:rsid w:val="00E6231C"/>
    <w:rsid w:val="00E62CFD"/>
    <w:rsid w:val="00E7636B"/>
    <w:rsid w:val="00E769F6"/>
    <w:rsid w:val="00E80AEA"/>
    <w:rsid w:val="00E85C59"/>
    <w:rsid w:val="00E87BA9"/>
    <w:rsid w:val="00E901A0"/>
    <w:rsid w:val="00E913E3"/>
    <w:rsid w:val="00E9143F"/>
    <w:rsid w:val="00E97676"/>
    <w:rsid w:val="00E97A9B"/>
    <w:rsid w:val="00EA3091"/>
    <w:rsid w:val="00EA7F6B"/>
    <w:rsid w:val="00EB6436"/>
    <w:rsid w:val="00EB65B6"/>
    <w:rsid w:val="00EB72CF"/>
    <w:rsid w:val="00ED3919"/>
    <w:rsid w:val="00EE0EE3"/>
    <w:rsid w:val="00EE571A"/>
    <w:rsid w:val="00EF347B"/>
    <w:rsid w:val="00EF668C"/>
    <w:rsid w:val="00EF7BA0"/>
    <w:rsid w:val="00F01E76"/>
    <w:rsid w:val="00F03C5B"/>
    <w:rsid w:val="00F25C9D"/>
    <w:rsid w:val="00F27FDE"/>
    <w:rsid w:val="00F33524"/>
    <w:rsid w:val="00F340BB"/>
    <w:rsid w:val="00F4197E"/>
    <w:rsid w:val="00F54794"/>
    <w:rsid w:val="00F60ECB"/>
    <w:rsid w:val="00F64353"/>
    <w:rsid w:val="00F65346"/>
    <w:rsid w:val="00F658E8"/>
    <w:rsid w:val="00F734C0"/>
    <w:rsid w:val="00F87F95"/>
    <w:rsid w:val="00F90909"/>
    <w:rsid w:val="00F92732"/>
    <w:rsid w:val="00F959DA"/>
    <w:rsid w:val="00FB2584"/>
    <w:rsid w:val="00FB677C"/>
    <w:rsid w:val="00FC1EFA"/>
    <w:rsid w:val="00FC2791"/>
    <w:rsid w:val="00FC4851"/>
    <w:rsid w:val="00FD21CA"/>
    <w:rsid w:val="00FD6FC5"/>
    <w:rsid w:val="00FE4937"/>
    <w:rsid w:val="00FF15E0"/>
    <w:rsid w:val="00FF6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6CCD622"/>
  <w15:docId w15:val="{6E4F44DA-C676-4EC9-8D92-405FD973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64F"/>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40764F"/>
    <w:pPr>
      <w:jc w:val="center"/>
    </w:pPr>
    <w:rPr>
      <w:rFonts w:ascii="Courier New" w:hAnsi="Courier New"/>
      <w:b/>
      <w:bCs/>
      <w:sz w:val="24"/>
    </w:rPr>
  </w:style>
  <w:style w:type="character" w:customStyle="1" w:styleId="a4">
    <w:name w:val="Подзаголовок Знак"/>
    <w:basedOn w:val="a0"/>
    <w:link w:val="a3"/>
    <w:uiPriority w:val="99"/>
    <w:locked/>
    <w:rsid w:val="0040764F"/>
    <w:rPr>
      <w:rFonts w:ascii="Courier New" w:hAnsi="Courier New" w:cs="Times New Roman"/>
      <w:b/>
      <w:bCs/>
      <w:sz w:val="20"/>
      <w:szCs w:val="20"/>
    </w:rPr>
  </w:style>
  <w:style w:type="paragraph" w:customStyle="1" w:styleId="ConsPlusNonformat">
    <w:name w:val="ConsPlusNonformat"/>
    <w:qFormat/>
    <w:rsid w:val="0040764F"/>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40764F"/>
    <w:pPr>
      <w:widowControl w:val="0"/>
      <w:autoSpaceDE w:val="0"/>
      <w:autoSpaceDN w:val="0"/>
      <w:adjustRightInd w:val="0"/>
    </w:pPr>
    <w:rPr>
      <w:rFonts w:ascii="Arial" w:eastAsia="Times New Roman" w:hAnsi="Arial" w:cs="Arial"/>
      <w:sz w:val="20"/>
      <w:szCs w:val="20"/>
    </w:rPr>
  </w:style>
  <w:style w:type="paragraph" w:styleId="a5">
    <w:name w:val="Balloon Text"/>
    <w:basedOn w:val="a"/>
    <w:link w:val="a6"/>
    <w:semiHidden/>
    <w:rsid w:val="00375DBE"/>
    <w:rPr>
      <w:rFonts w:ascii="Tahoma" w:hAnsi="Tahoma" w:cs="Tahoma"/>
      <w:sz w:val="16"/>
      <w:szCs w:val="16"/>
    </w:rPr>
  </w:style>
  <w:style w:type="character" w:customStyle="1" w:styleId="a6">
    <w:name w:val="Текст выноски Знак"/>
    <w:basedOn w:val="a0"/>
    <w:link w:val="a5"/>
    <w:uiPriority w:val="99"/>
    <w:semiHidden/>
    <w:locked/>
    <w:rsid w:val="00375DBE"/>
    <w:rPr>
      <w:rFonts w:ascii="Tahoma" w:hAnsi="Tahoma" w:cs="Tahoma"/>
      <w:sz w:val="16"/>
      <w:szCs w:val="16"/>
      <w:lang w:eastAsia="ru-RU"/>
    </w:rPr>
  </w:style>
  <w:style w:type="character" w:styleId="a7">
    <w:name w:val="Hyperlink"/>
    <w:basedOn w:val="a0"/>
    <w:uiPriority w:val="99"/>
    <w:rsid w:val="00E51EF4"/>
    <w:rPr>
      <w:rFonts w:cs="Times New Roman"/>
      <w:color w:val="0000FF"/>
      <w:u w:val="single"/>
    </w:rPr>
  </w:style>
  <w:style w:type="table" w:styleId="a8">
    <w:name w:val="Table Grid"/>
    <w:basedOn w:val="a1"/>
    <w:rsid w:val="009C7E4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rsid w:val="009F09B8"/>
    <w:pPr>
      <w:tabs>
        <w:tab w:val="center" w:pos="4677"/>
        <w:tab w:val="right" w:pos="9355"/>
      </w:tabs>
    </w:pPr>
    <w:rPr>
      <w:rFonts w:ascii="Calibri" w:eastAsia="Calibri" w:hAnsi="Calibri"/>
      <w:sz w:val="22"/>
      <w:szCs w:val="22"/>
      <w:lang w:eastAsia="en-US"/>
    </w:rPr>
  </w:style>
  <w:style w:type="character" w:customStyle="1" w:styleId="aa">
    <w:name w:val="Верхний колонтитул Знак"/>
    <w:basedOn w:val="a0"/>
    <w:link w:val="a9"/>
    <w:locked/>
    <w:rsid w:val="009F09B8"/>
    <w:rPr>
      <w:rFonts w:cs="Times New Roman"/>
    </w:rPr>
  </w:style>
  <w:style w:type="paragraph" w:styleId="ab">
    <w:name w:val="footer"/>
    <w:basedOn w:val="a"/>
    <w:link w:val="ac"/>
    <w:uiPriority w:val="99"/>
    <w:rsid w:val="009F09B8"/>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basedOn w:val="a0"/>
    <w:link w:val="ab"/>
    <w:uiPriority w:val="99"/>
    <w:locked/>
    <w:rsid w:val="009F09B8"/>
    <w:rPr>
      <w:rFonts w:cs="Times New Roman"/>
    </w:rPr>
  </w:style>
  <w:style w:type="paragraph" w:customStyle="1" w:styleId="onestring">
    <w:name w:val="onestring"/>
    <w:basedOn w:val="a"/>
    <w:qFormat/>
    <w:rsid w:val="00CF6CA2"/>
    <w:pPr>
      <w:jc w:val="right"/>
    </w:pPr>
    <w:rPr>
      <w:sz w:val="22"/>
      <w:szCs w:val="22"/>
    </w:rPr>
  </w:style>
  <w:style w:type="character" w:customStyle="1" w:styleId="ad">
    <w:name w:val="Основной текст с отступом Знак"/>
    <w:basedOn w:val="a0"/>
    <w:link w:val="ae"/>
    <w:uiPriority w:val="99"/>
    <w:locked/>
    <w:rsid w:val="00CF6CA2"/>
    <w:rPr>
      <w:rFonts w:ascii="Times New Roman" w:hAnsi="Times New Roman" w:cs="Times New Roman"/>
      <w:sz w:val="20"/>
      <w:szCs w:val="20"/>
      <w:lang w:eastAsia="ru-RU"/>
    </w:rPr>
  </w:style>
  <w:style w:type="paragraph" w:styleId="ae">
    <w:name w:val="Body Text Indent"/>
    <w:basedOn w:val="a"/>
    <w:link w:val="ad"/>
    <w:rsid w:val="00CF6CA2"/>
    <w:pPr>
      <w:spacing w:after="120"/>
      <w:ind w:left="283"/>
    </w:pPr>
  </w:style>
  <w:style w:type="character" w:customStyle="1" w:styleId="BodyTextIndentChar1">
    <w:name w:val="Body Text Indent Char1"/>
    <w:basedOn w:val="a0"/>
    <w:uiPriority w:val="99"/>
    <w:semiHidden/>
    <w:rsid w:val="004925BB"/>
    <w:rPr>
      <w:rFonts w:ascii="Times New Roman" w:eastAsia="Times New Roman" w:hAnsi="Times New Roman"/>
      <w:sz w:val="20"/>
      <w:szCs w:val="20"/>
    </w:rPr>
  </w:style>
  <w:style w:type="character" w:customStyle="1" w:styleId="2">
    <w:name w:val="Основной текст с отступом 2 Знак"/>
    <w:basedOn w:val="a0"/>
    <w:link w:val="20"/>
    <w:uiPriority w:val="99"/>
    <w:locked/>
    <w:rsid w:val="00CF6CA2"/>
    <w:rPr>
      <w:rFonts w:ascii="Times New Roman" w:hAnsi="Times New Roman" w:cs="Times New Roman"/>
      <w:sz w:val="26"/>
      <w:szCs w:val="26"/>
      <w:lang w:eastAsia="ru-RU"/>
    </w:rPr>
  </w:style>
  <w:style w:type="paragraph" w:styleId="20">
    <w:name w:val="Body Text Indent 2"/>
    <w:basedOn w:val="a"/>
    <w:link w:val="2"/>
    <w:rsid w:val="00CF6CA2"/>
    <w:pPr>
      <w:spacing w:line="360" w:lineRule="auto"/>
      <w:ind w:firstLine="540"/>
      <w:jc w:val="both"/>
    </w:pPr>
    <w:rPr>
      <w:sz w:val="24"/>
      <w:szCs w:val="26"/>
    </w:rPr>
  </w:style>
  <w:style w:type="character" w:customStyle="1" w:styleId="BodyTextIndent2Char1">
    <w:name w:val="Body Text Indent 2 Char1"/>
    <w:basedOn w:val="a0"/>
    <w:uiPriority w:val="99"/>
    <w:semiHidden/>
    <w:rsid w:val="004925BB"/>
    <w:rPr>
      <w:rFonts w:ascii="Times New Roman" w:eastAsia="Times New Roman" w:hAnsi="Times New Roman"/>
      <w:sz w:val="20"/>
      <w:szCs w:val="20"/>
    </w:rPr>
  </w:style>
  <w:style w:type="paragraph" w:customStyle="1" w:styleId="table10">
    <w:name w:val="table10"/>
    <w:basedOn w:val="a"/>
    <w:qFormat/>
    <w:rsid w:val="00CF6CA2"/>
  </w:style>
  <w:style w:type="paragraph" w:customStyle="1" w:styleId="nonumheader">
    <w:name w:val="nonumheader"/>
    <w:basedOn w:val="a"/>
    <w:rsid w:val="00712E09"/>
    <w:pPr>
      <w:spacing w:before="360" w:after="360"/>
      <w:jc w:val="center"/>
    </w:pPr>
    <w:rPr>
      <w:rFonts w:eastAsiaTheme="minorEastAsia"/>
      <w:b/>
      <w:bCs/>
      <w:sz w:val="24"/>
      <w:szCs w:val="24"/>
    </w:rPr>
  </w:style>
  <w:style w:type="paragraph" w:customStyle="1" w:styleId="newncpi0">
    <w:name w:val="newncpi0"/>
    <w:basedOn w:val="a"/>
    <w:rsid w:val="00712E09"/>
    <w:pPr>
      <w:spacing w:before="160" w:after="160"/>
      <w:jc w:val="both"/>
    </w:pPr>
    <w:rPr>
      <w:rFonts w:eastAsiaTheme="minorEastAsia"/>
      <w:sz w:val="24"/>
      <w:szCs w:val="24"/>
    </w:rPr>
  </w:style>
  <w:style w:type="paragraph" w:customStyle="1" w:styleId="newncpi">
    <w:name w:val="newncpi"/>
    <w:basedOn w:val="a"/>
    <w:qFormat/>
    <w:rsid w:val="00712E09"/>
    <w:pPr>
      <w:spacing w:before="160" w:after="160"/>
      <w:ind w:firstLine="567"/>
      <w:jc w:val="both"/>
    </w:pPr>
    <w:rPr>
      <w:rFonts w:eastAsiaTheme="minorEastAsia"/>
      <w:sz w:val="24"/>
      <w:szCs w:val="24"/>
    </w:rPr>
  </w:style>
  <w:style w:type="paragraph" w:customStyle="1" w:styleId="undline">
    <w:name w:val="undline"/>
    <w:basedOn w:val="a"/>
    <w:rsid w:val="00712E09"/>
    <w:pPr>
      <w:spacing w:before="160" w:after="160"/>
      <w:jc w:val="both"/>
    </w:pPr>
    <w:rPr>
      <w:rFonts w:eastAsiaTheme="minorEastAsia"/>
    </w:rPr>
  </w:style>
  <w:style w:type="character" w:customStyle="1" w:styleId="rynqvb">
    <w:name w:val="rynqvb"/>
    <w:basedOn w:val="a0"/>
    <w:rsid w:val="00684819"/>
  </w:style>
  <w:style w:type="paragraph" w:customStyle="1" w:styleId="af">
    <w:name w:val="ОбычныйГОСТ"/>
    <w:basedOn w:val="a"/>
    <w:rsid w:val="00CC7D5D"/>
    <w:pPr>
      <w:spacing w:line="288" w:lineRule="auto"/>
      <w:ind w:firstLine="709"/>
      <w:jc w:val="both"/>
    </w:pPr>
    <w:rPr>
      <w:sz w:val="28"/>
    </w:rPr>
  </w:style>
  <w:style w:type="character" w:styleId="af0">
    <w:name w:val="FollowedHyperlink"/>
    <w:basedOn w:val="a0"/>
    <w:uiPriority w:val="99"/>
    <w:semiHidden/>
    <w:unhideWhenUsed/>
    <w:rsid w:val="00B02BD8"/>
    <w:rPr>
      <w:color w:val="800080"/>
      <w:u w:val="single"/>
    </w:rPr>
  </w:style>
  <w:style w:type="paragraph" w:customStyle="1" w:styleId="font5">
    <w:name w:val="font5"/>
    <w:basedOn w:val="a"/>
    <w:rsid w:val="00B02BD8"/>
    <w:pPr>
      <w:spacing w:before="100" w:beforeAutospacing="1" w:after="100" w:afterAutospacing="1"/>
    </w:pPr>
    <w:rPr>
      <w:sz w:val="24"/>
      <w:szCs w:val="24"/>
    </w:rPr>
  </w:style>
  <w:style w:type="paragraph" w:customStyle="1" w:styleId="font6">
    <w:name w:val="font6"/>
    <w:basedOn w:val="a"/>
    <w:rsid w:val="00B02BD8"/>
    <w:pPr>
      <w:spacing w:before="100" w:beforeAutospacing="1" w:after="100" w:afterAutospacing="1"/>
    </w:pPr>
    <w:rPr>
      <w:sz w:val="24"/>
      <w:szCs w:val="24"/>
    </w:rPr>
  </w:style>
  <w:style w:type="paragraph" w:customStyle="1" w:styleId="font7">
    <w:name w:val="font7"/>
    <w:basedOn w:val="a"/>
    <w:rsid w:val="00B02BD8"/>
    <w:pPr>
      <w:spacing w:before="100" w:beforeAutospacing="1" w:after="100" w:afterAutospacing="1"/>
    </w:pPr>
    <w:rPr>
      <w:sz w:val="24"/>
      <w:szCs w:val="24"/>
    </w:rPr>
  </w:style>
  <w:style w:type="paragraph" w:customStyle="1" w:styleId="font8">
    <w:name w:val="font8"/>
    <w:basedOn w:val="a"/>
    <w:rsid w:val="00B02BD8"/>
    <w:pPr>
      <w:spacing w:before="100" w:beforeAutospacing="1" w:after="100" w:afterAutospacing="1"/>
    </w:pPr>
    <w:rPr>
      <w:color w:val="000000"/>
      <w:sz w:val="24"/>
      <w:szCs w:val="24"/>
    </w:rPr>
  </w:style>
  <w:style w:type="paragraph" w:customStyle="1" w:styleId="font9">
    <w:name w:val="font9"/>
    <w:basedOn w:val="a"/>
    <w:rsid w:val="00B02BD8"/>
    <w:pPr>
      <w:spacing w:before="100" w:beforeAutospacing="1" w:after="100" w:afterAutospacing="1"/>
    </w:pPr>
    <w:rPr>
      <w:color w:val="000000"/>
      <w:sz w:val="24"/>
      <w:szCs w:val="24"/>
    </w:rPr>
  </w:style>
  <w:style w:type="paragraph" w:customStyle="1" w:styleId="xl80">
    <w:name w:val="xl80"/>
    <w:basedOn w:val="a"/>
    <w:rsid w:val="00B02BD8"/>
    <w:pPr>
      <w:spacing w:before="100" w:beforeAutospacing="1" w:after="100" w:afterAutospacing="1"/>
    </w:pPr>
    <w:rPr>
      <w:rFonts w:ascii="Arial" w:hAnsi="Arial" w:cs="Arial"/>
      <w:sz w:val="24"/>
      <w:szCs w:val="24"/>
    </w:rPr>
  </w:style>
  <w:style w:type="paragraph" w:customStyle="1" w:styleId="xl81">
    <w:name w:val="xl81"/>
    <w:basedOn w:val="a"/>
    <w:rsid w:val="00B02BD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a"/>
    <w:rsid w:val="00B02BD8"/>
    <w:pPr>
      <w:spacing w:before="100" w:beforeAutospacing="1" w:after="100" w:afterAutospacing="1"/>
      <w:jc w:val="center"/>
      <w:textAlignment w:val="center"/>
    </w:pPr>
    <w:rPr>
      <w:rFonts w:ascii="Arial" w:hAnsi="Arial" w:cs="Arial"/>
      <w:sz w:val="24"/>
      <w:szCs w:val="24"/>
    </w:rPr>
  </w:style>
  <w:style w:type="paragraph" w:customStyle="1" w:styleId="xl83">
    <w:name w:val="xl83"/>
    <w:basedOn w:val="a"/>
    <w:rsid w:val="00B02BD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B02BD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B02BD8"/>
    <w:pPr>
      <w:spacing w:before="100" w:beforeAutospacing="1" w:after="100" w:afterAutospacing="1"/>
    </w:pPr>
    <w:rPr>
      <w:rFonts w:ascii="Arial" w:hAnsi="Arial" w:cs="Arial"/>
      <w:sz w:val="24"/>
      <w:szCs w:val="24"/>
    </w:rPr>
  </w:style>
  <w:style w:type="paragraph" w:customStyle="1" w:styleId="xl86">
    <w:name w:val="xl86"/>
    <w:basedOn w:val="a"/>
    <w:rsid w:val="00B02BD8"/>
    <w:pPr>
      <w:spacing w:before="100" w:beforeAutospacing="1" w:after="100" w:afterAutospacing="1"/>
      <w:jc w:val="center"/>
    </w:pPr>
    <w:rPr>
      <w:rFonts w:ascii="Arial" w:hAnsi="Arial" w:cs="Arial"/>
      <w:sz w:val="24"/>
      <w:szCs w:val="24"/>
    </w:rPr>
  </w:style>
  <w:style w:type="paragraph" w:customStyle="1" w:styleId="xl87">
    <w:name w:val="xl87"/>
    <w:basedOn w:val="a"/>
    <w:rsid w:val="00B02BD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B02BD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2">
    <w:name w:val="xl92"/>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B02BD8"/>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B02BD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
    <w:name w:val="xl95"/>
    <w:basedOn w:val="a"/>
    <w:rsid w:val="00B02BD8"/>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B02BD8"/>
    <w:pPr>
      <w:spacing w:before="100" w:beforeAutospacing="1" w:after="100" w:afterAutospacing="1"/>
      <w:textAlignment w:val="center"/>
    </w:pPr>
    <w:rPr>
      <w:sz w:val="24"/>
      <w:szCs w:val="24"/>
    </w:rPr>
  </w:style>
  <w:style w:type="paragraph" w:customStyle="1" w:styleId="xl97">
    <w:name w:val="xl97"/>
    <w:basedOn w:val="a"/>
    <w:rsid w:val="00B02BD8"/>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8">
    <w:name w:val="xl98"/>
    <w:basedOn w:val="a"/>
    <w:rsid w:val="00B02BD8"/>
    <w:pPr>
      <w:pBdr>
        <w:left w:val="single" w:sz="4" w:space="0" w:color="auto"/>
      </w:pBdr>
      <w:spacing w:before="100" w:beforeAutospacing="1" w:after="100" w:afterAutospacing="1"/>
      <w:textAlignment w:val="center"/>
    </w:pPr>
    <w:rPr>
      <w:sz w:val="24"/>
      <w:szCs w:val="24"/>
    </w:rPr>
  </w:style>
  <w:style w:type="paragraph" w:customStyle="1" w:styleId="xl99">
    <w:name w:val="xl99"/>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a"/>
    <w:rsid w:val="00B02BD8"/>
    <w:pPr>
      <w:spacing w:before="100" w:beforeAutospacing="1" w:after="100" w:afterAutospacing="1"/>
      <w:jc w:val="center"/>
      <w:textAlignment w:val="center"/>
    </w:pPr>
    <w:rPr>
      <w:rFonts w:ascii="Arial" w:hAnsi="Arial" w:cs="Arial"/>
      <w:color w:val="FF0000"/>
      <w:sz w:val="24"/>
      <w:szCs w:val="24"/>
    </w:rPr>
  </w:style>
  <w:style w:type="paragraph" w:customStyle="1" w:styleId="xl101">
    <w:name w:val="xl101"/>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B02BD8"/>
    <w:pPr>
      <w:pBdr>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B02BD8"/>
    <w:pPr>
      <w:pBdr>
        <w:right w:val="single" w:sz="4" w:space="0" w:color="auto"/>
      </w:pBdr>
      <w:spacing w:before="100" w:beforeAutospacing="1" w:after="100" w:afterAutospacing="1"/>
      <w:textAlignment w:val="center"/>
    </w:pPr>
    <w:rPr>
      <w:sz w:val="24"/>
      <w:szCs w:val="24"/>
    </w:rPr>
  </w:style>
  <w:style w:type="paragraph" w:customStyle="1" w:styleId="xl105">
    <w:name w:val="xl105"/>
    <w:basedOn w:val="a"/>
    <w:rsid w:val="00B02BD8"/>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a"/>
    <w:rsid w:val="00B02BD8"/>
    <w:pPr>
      <w:pBdr>
        <w:bottom w:val="single" w:sz="4" w:space="0" w:color="auto"/>
      </w:pBdr>
      <w:spacing w:before="100" w:beforeAutospacing="1" w:after="100" w:afterAutospacing="1"/>
      <w:textAlignment w:val="center"/>
    </w:pPr>
    <w:rPr>
      <w:sz w:val="24"/>
      <w:szCs w:val="24"/>
    </w:rPr>
  </w:style>
  <w:style w:type="paragraph" w:customStyle="1" w:styleId="xl107">
    <w:name w:val="xl107"/>
    <w:basedOn w:val="a"/>
    <w:rsid w:val="00B02BD8"/>
    <w:pPr>
      <w:spacing w:before="100" w:beforeAutospacing="1" w:after="100" w:afterAutospacing="1"/>
      <w:jc w:val="center"/>
      <w:textAlignment w:val="center"/>
    </w:pPr>
    <w:rPr>
      <w:sz w:val="24"/>
      <w:szCs w:val="24"/>
    </w:rPr>
  </w:style>
  <w:style w:type="paragraph" w:customStyle="1" w:styleId="xl108">
    <w:name w:val="xl108"/>
    <w:basedOn w:val="a"/>
    <w:rsid w:val="00B02BD8"/>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B02BD8"/>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0">
    <w:name w:val="xl110"/>
    <w:basedOn w:val="a"/>
    <w:rsid w:val="00B02BD8"/>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1">
    <w:name w:val="xl111"/>
    <w:basedOn w:val="a"/>
    <w:rsid w:val="00B02BD8"/>
    <w:pPr>
      <w:pBdr>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2">
    <w:name w:val="xl112"/>
    <w:basedOn w:val="a"/>
    <w:rsid w:val="00B02BD8"/>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3">
    <w:name w:val="xl113"/>
    <w:basedOn w:val="a"/>
    <w:rsid w:val="00B02BD8"/>
    <w:pPr>
      <w:pBdr>
        <w:bottom w:val="single" w:sz="4" w:space="0" w:color="auto"/>
      </w:pBdr>
      <w:spacing w:before="100" w:beforeAutospacing="1" w:after="100" w:afterAutospacing="1"/>
      <w:jc w:val="center"/>
      <w:textAlignment w:val="center"/>
    </w:pPr>
    <w:rPr>
      <w:sz w:val="24"/>
      <w:szCs w:val="24"/>
    </w:rPr>
  </w:style>
  <w:style w:type="paragraph" w:customStyle="1" w:styleId="xl114">
    <w:name w:val="xl114"/>
    <w:basedOn w:val="a"/>
    <w:rsid w:val="00B02BD8"/>
    <w:pPr>
      <w:spacing w:before="100" w:beforeAutospacing="1" w:after="100" w:afterAutospacing="1"/>
      <w:jc w:val="center"/>
      <w:textAlignment w:val="center"/>
    </w:pPr>
    <w:rPr>
      <w:rFonts w:ascii="Arial" w:hAnsi="Arial" w:cs="Arial"/>
      <w:color w:val="000000"/>
      <w:sz w:val="24"/>
      <w:szCs w:val="24"/>
    </w:rPr>
  </w:style>
  <w:style w:type="paragraph" w:customStyle="1" w:styleId="xl115">
    <w:name w:val="xl115"/>
    <w:basedOn w:val="a"/>
    <w:rsid w:val="00B02BD8"/>
    <w:pPr>
      <w:shd w:val="clear" w:color="000000" w:fill="FF0000"/>
      <w:spacing w:before="100" w:beforeAutospacing="1" w:after="100" w:afterAutospacing="1"/>
      <w:jc w:val="center"/>
      <w:textAlignment w:val="center"/>
    </w:pPr>
    <w:rPr>
      <w:rFonts w:ascii="Arial" w:hAnsi="Arial" w:cs="Arial"/>
      <w:sz w:val="24"/>
      <w:szCs w:val="24"/>
    </w:rPr>
  </w:style>
  <w:style w:type="paragraph" w:customStyle="1" w:styleId="xl116">
    <w:name w:val="xl116"/>
    <w:basedOn w:val="a"/>
    <w:rsid w:val="00B02BD8"/>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7">
    <w:name w:val="xl117"/>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a"/>
    <w:rsid w:val="00B02BD8"/>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a"/>
    <w:rsid w:val="00B02BD8"/>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B02BD8"/>
    <w:pPr>
      <w:shd w:val="clear" w:color="000000" w:fill="00B0F0"/>
      <w:spacing w:before="100" w:beforeAutospacing="1" w:after="100" w:afterAutospacing="1"/>
      <w:jc w:val="center"/>
      <w:textAlignment w:val="center"/>
    </w:pPr>
    <w:rPr>
      <w:rFonts w:ascii="Arial" w:hAnsi="Arial" w:cs="Arial"/>
      <w:sz w:val="24"/>
      <w:szCs w:val="24"/>
    </w:rPr>
  </w:style>
  <w:style w:type="paragraph" w:customStyle="1" w:styleId="xl121">
    <w:name w:val="xl121"/>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2">
    <w:name w:val="xl122"/>
    <w:basedOn w:val="a"/>
    <w:rsid w:val="00B02BD8"/>
    <w:pPr>
      <w:shd w:val="clear" w:color="000000" w:fill="FFC000"/>
      <w:spacing w:before="100" w:beforeAutospacing="1" w:after="100" w:afterAutospacing="1"/>
      <w:jc w:val="center"/>
      <w:textAlignment w:val="center"/>
    </w:pPr>
    <w:rPr>
      <w:rFonts w:ascii="Arial" w:hAnsi="Arial" w:cs="Arial"/>
      <w:sz w:val="24"/>
      <w:szCs w:val="24"/>
    </w:rPr>
  </w:style>
  <w:style w:type="paragraph" w:customStyle="1" w:styleId="xl123">
    <w:name w:val="xl123"/>
    <w:basedOn w:val="a"/>
    <w:rsid w:val="00B02BD8"/>
    <w:pPr>
      <w:spacing w:before="100" w:beforeAutospacing="1" w:after="100" w:afterAutospacing="1"/>
    </w:pPr>
    <w:rPr>
      <w:rFonts w:ascii="Arial" w:hAnsi="Arial" w:cs="Arial"/>
      <w:sz w:val="24"/>
      <w:szCs w:val="24"/>
    </w:rPr>
  </w:style>
  <w:style w:type="paragraph" w:customStyle="1" w:styleId="xl124">
    <w:name w:val="xl124"/>
    <w:basedOn w:val="a"/>
    <w:rsid w:val="00B02BD8"/>
    <w:pPr>
      <w:spacing w:before="100" w:beforeAutospacing="1" w:after="100" w:afterAutospacing="1"/>
      <w:jc w:val="center"/>
      <w:textAlignment w:val="center"/>
    </w:pPr>
    <w:rPr>
      <w:sz w:val="24"/>
      <w:szCs w:val="24"/>
    </w:rPr>
  </w:style>
  <w:style w:type="paragraph" w:customStyle="1" w:styleId="xl125">
    <w:name w:val="xl125"/>
    <w:basedOn w:val="a"/>
    <w:rsid w:val="00B02BD8"/>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6">
    <w:name w:val="xl126"/>
    <w:basedOn w:val="a"/>
    <w:rsid w:val="00B02BD8"/>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27">
    <w:name w:val="xl127"/>
    <w:basedOn w:val="a"/>
    <w:rsid w:val="00B02BD8"/>
    <w:pPr>
      <w:pBdr>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8">
    <w:name w:val="xl128"/>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1">
    <w:name w:val="xl131"/>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2">
    <w:name w:val="xl132"/>
    <w:basedOn w:val="a"/>
    <w:rsid w:val="00B02BD8"/>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3">
    <w:name w:val="xl133"/>
    <w:basedOn w:val="a"/>
    <w:rsid w:val="00B02BD8"/>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4">
    <w:name w:val="xl134"/>
    <w:basedOn w:val="a"/>
    <w:rsid w:val="00B02BD8"/>
    <w:pPr>
      <w:pBdr>
        <w:top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B02BD8"/>
    <w:pPr>
      <w:pBdr>
        <w:bottom w:val="single" w:sz="4" w:space="0" w:color="auto"/>
      </w:pBdr>
      <w:spacing w:before="100" w:beforeAutospacing="1" w:after="100" w:afterAutospacing="1"/>
      <w:jc w:val="center"/>
      <w:textAlignment w:val="center"/>
    </w:pPr>
    <w:rPr>
      <w:sz w:val="24"/>
      <w:szCs w:val="24"/>
    </w:rPr>
  </w:style>
  <w:style w:type="paragraph" w:customStyle="1" w:styleId="xl137">
    <w:name w:val="xl137"/>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8">
    <w:name w:val="xl138"/>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a"/>
    <w:rsid w:val="00B02BD8"/>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1">
    <w:name w:val="xl141"/>
    <w:basedOn w:val="a"/>
    <w:rsid w:val="00B02BD8"/>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2">
    <w:name w:val="xl142"/>
    <w:basedOn w:val="a"/>
    <w:rsid w:val="00B02BD8"/>
    <w:pPr>
      <w:pBdr>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3">
    <w:name w:val="xl143"/>
    <w:basedOn w:val="a"/>
    <w:rsid w:val="00B02BD8"/>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44">
    <w:name w:val="xl144"/>
    <w:basedOn w:val="a"/>
    <w:rsid w:val="00B02BD8"/>
    <w:pPr>
      <w:spacing w:before="100" w:beforeAutospacing="1" w:after="100" w:afterAutospacing="1"/>
    </w:pPr>
    <w:rPr>
      <w:sz w:val="24"/>
      <w:szCs w:val="24"/>
    </w:rPr>
  </w:style>
  <w:style w:type="paragraph" w:customStyle="1" w:styleId="xl145">
    <w:name w:val="xl145"/>
    <w:basedOn w:val="a"/>
    <w:rsid w:val="00B02BD8"/>
    <w:pPr>
      <w:spacing w:before="100" w:beforeAutospacing="1" w:after="100" w:afterAutospacing="1"/>
      <w:textAlignment w:val="center"/>
    </w:pPr>
    <w:rPr>
      <w:b/>
      <w:bCs/>
      <w:sz w:val="28"/>
      <w:szCs w:val="28"/>
    </w:rPr>
  </w:style>
  <w:style w:type="paragraph" w:customStyle="1" w:styleId="xl146">
    <w:name w:val="xl146"/>
    <w:basedOn w:val="a"/>
    <w:rsid w:val="00B02BD8"/>
    <w:pPr>
      <w:spacing w:before="100" w:beforeAutospacing="1" w:after="100" w:afterAutospacing="1"/>
      <w:jc w:val="center"/>
      <w:textAlignment w:val="center"/>
    </w:pPr>
    <w:rPr>
      <w:sz w:val="24"/>
      <w:szCs w:val="24"/>
    </w:rPr>
  </w:style>
  <w:style w:type="paragraph" w:customStyle="1" w:styleId="xl147">
    <w:name w:val="xl147"/>
    <w:basedOn w:val="a"/>
    <w:rsid w:val="00B02BD8"/>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a"/>
    <w:rsid w:val="00B02BD8"/>
    <w:pPr>
      <w:pBdr>
        <w:left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49">
    <w:name w:val="xl149"/>
    <w:basedOn w:val="a"/>
    <w:rsid w:val="00B02BD8"/>
    <w:pPr>
      <w:pBdr>
        <w:bottom w:val="single" w:sz="4" w:space="0" w:color="auto"/>
        <w:right w:val="single" w:sz="4" w:space="0" w:color="auto"/>
      </w:pBdr>
      <w:spacing w:before="100" w:beforeAutospacing="1" w:after="100" w:afterAutospacing="1"/>
    </w:pPr>
    <w:rPr>
      <w:sz w:val="24"/>
      <w:szCs w:val="24"/>
    </w:rPr>
  </w:style>
  <w:style w:type="paragraph" w:customStyle="1" w:styleId="xl150">
    <w:name w:val="xl150"/>
    <w:basedOn w:val="a"/>
    <w:rsid w:val="00B02BD8"/>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2">
    <w:name w:val="xl152"/>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3">
    <w:name w:val="xl153"/>
    <w:basedOn w:val="a"/>
    <w:rsid w:val="00B02BD8"/>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a"/>
    <w:rsid w:val="00B02BD8"/>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a"/>
    <w:rsid w:val="00B02BD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6">
    <w:name w:val="xl156"/>
    <w:basedOn w:val="a"/>
    <w:rsid w:val="00B02BD8"/>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7">
    <w:name w:val="xl157"/>
    <w:basedOn w:val="a"/>
    <w:rsid w:val="00B02BD8"/>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a"/>
    <w:rsid w:val="00B02BD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a"/>
    <w:rsid w:val="00B02B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a"/>
    <w:rsid w:val="00B02BD8"/>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1">
    <w:name w:val="xl161"/>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2">
    <w:name w:val="xl162"/>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
    <w:name w:val="xl163"/>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
    <w:name w:val="xl164"/>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5">
    <w:name w:val="xl165"/>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6">
    <w:name w:val="xl166"/>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7">
    <w:name w:val="xl167"/>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8">
    <w:name w:val="xl168"/>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9">
    <w:name w:val="xl169"/>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170">
    <w:name w:val="xl170"/>
    <w:basedOn w:val="a"/>
    <w:rsid w:val="00B02BD8"/>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1">
    <w:name w:val="xl171"/>
    <w:basedOn w:val="a"/>
    <w:rsid w:val="00B02BD8"/>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2">
    <w:name w:val="xl172"/>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73">
    <w:name w:val="xl173"/>
    <w:basedOn w:val="a"/>
    <w:rsid w:val="00B02BD8"/>
    <w:pPr>
      <w:pBdr>
        <w:left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74">
    <w:name w:val="xl174"/>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75">
    <w:name w:val="xl175"/>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176">
    <w:name w:val="xl176"/>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78">
    <w:name w:val="xl178"/>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0">
    <w:name w:val="xl180"/>
    <w:basedOn w:val="a"/>
    <w:rsid w:val="00B02BD8"/>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1">
    <w:name w:val="xl181"/>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182">
    <w:name w:val="xl182"/>
    <w:basedOn w:val="a"/>
    <w:rsid w:val="00B02BD8"/>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84">
    <w:name w:val="xl184"/>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186">
    <w:name w:val="xl186"/>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7">
    <w:name w:val="xl187"/>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8">
    <w:name w:val="xl188"/>
    <w:basedOn w:val="a"/>
    <w:rsid w:val="00B02BD8"/>
    <w:pPr>
      <w:spacing w:before="100" w:beforeAutospacing="1" w:after="100" w:afterAutospacing="1"/>
      <w:jc w:val="center"/>
      <w:textAlignment w:val="center"/>
    </w:pPr>
    <w:rPr>
      <w:sz w:val="24"/>
      <w:szCs w:val="24"/>
    </w:rPr>
  </w:style>
  <w:style w:type="paragraph" w:customStyle="1" w:styleId="xl189">
    <w:name w:val="xl189"/>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190">
    <w:name w:val="xl190"/>
    <w:basedOn w:val="a"/>
    <w:rsid w:val="00B02BD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1">
    <w:name w:val="xl191"/>
    <w:basedOn w:val="a"/>
    <w:rsid w:val="00B02BD8"/>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2">
    <w:name w:val="xl192"/>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3">
    <w:name w:val="xl193"/>
    <w:basedOn w:val="a"/>
    <w:rsid w:val="00B02BD8"/>
    <w:pPr>
      <w:pBdr>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4">
    <w:name w:val="xl194"/>
    <w:basedOn w:val="a"/>
    <w:rsid w:val="00B02BD8"/>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5">
    <w:name w:val="xl195"/>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6">
    <w:name w:val="xl196"/>
    <w:basedOn w:val="a"/>
    <w:rsid w:val="00B02BD8"/>
    <w:pPr>
      <w:pBdr>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7">
    <w:name w:val="xl197"/>
    <w:basedOn w:val="a"/>
    <w:rsid w:val="00B02BD8"/>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8">
    <w:name w:val="xl198"/>
    <w:basedOn w:val="a"/>
    <w:rsid w:val="00B02BD8"/>
    <w:pPr>
      <w:pBdr>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99">
    <w:name w:val="xl199"/>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B02BD8"/>
    <w:pPr>
      <w:pBdr>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202">
    <w:name w:val="xl202"/>
    <w:basedOn w:val="a"/>
    <w:rsid w:val="00B02BD8"/>
    <w:pPr>
      <w:pBdr>
        <w:left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203">
    <w:name w:val="xl203"/>
    <w:basedOn w:val="a"/>
    <w:rsid w:val="00B02BD8"/>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204">
    <w:name w:val="xl204"/>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B02BD8"/>
    <w:pPr>
      <w:pBdr>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B02BD8"/>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7">
    <w:name w:val="xl207"/>
    <w:basedOn w:val="a"/>
    <w:rsid w:val="00B02BD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08">
    <w:name w:val="xl208"/>
    <w:basedOn w:val="a"/>
    <w:rsid w:val="00B02BD8"/>
    <w:pPr>
      <w:pBdr>
        <w:left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209">
    <w:name w:val="xl209"/>
    <w:basedOn w:val="a"/>
    <w:rsid w:val="00B02BD8"/>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10">
    <w:name w:val="xl210"/>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11">
    <w:name w:val="xl211"/>
    <w:basedOn w:val="a"/>
    <w:rsid w:val="00B02BD8"/>
    <w:pPr>
      <w:pBdr>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12">
    <w:name w:val="xl212"/>
    <w:basedOn w:val="a"/>
    <w:rsid w:val="00B02BD8"/>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13">
    <w:name w:val="xl213"/>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214">
    <w:name w:val="xl214"/>
    <w:basedOn w:val="a"/>
    <w:rsid w:val="00B02BD8"/>
    <w:pPr>
      <w:pBdr>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15">
    <w:name w:val="xl215"/>
    <w:basedOn w:val="a"/>
    <w:rsid w:val="00B02BD8"/>
    <w:pPr>
      <w:pBdr>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16">
    <w:name w:val="xl216"/>
    <w:basedOn w:val="a"/>
    <w:rsid w:val="00B02BD8"/>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17">
    <w:name w:val="xl217"/>
    <w:basedOn w:val="a"/>
    <w:rsid w:val="00B02BD8"/>
    <w:pPr>
      <w:pBdr>
        <w:right w:val="single" w:sz="8" w:space="0" w:color="auto"/>
      </w:pBdr>
      <w:spacing w:before="100" w:beforeAutospacing="1" w:after="100" w:afterAutospacing="1"/>
      <w:jc w:val="center"/>
      <w:textAlignment w:val="center"/>
    </w:pPr>
    <w:rPr>
      <w:sz w:val="24"/>
      <w:szCs w:val="24"/>
    </w:rPr>
  </w:style>
  <w:style w:type="paragraph" w:customStyle="1" w:styleId="xl218">
    <w:name w:val="xl218"/>
    <w:basedOn w:val="a"/>
    <w:rsid w:val="00B02BD8"/>
    <w:pPr>
      <w:pBdr>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19">
    <w:name w:val="xl219"/>
    <w:basedOn w:val="a"/>
    <w:rsid w:val="00B02BD8"/>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20">
    <w:name w:val="xl220"/>
    <w:basedOn w:val="a"/>
    <w:rsid w:val="00B02BD8"/>
    <w:pPr>
      <w:pBdr>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21">
    <w:name w:val="xl221"/>
    <w:basedOn w:val="a"/>
    <w:rsid w:val="00B02B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222">
    <w:name w:val="xl222"/>
    <w:basedOn w:val="a"/>
    <w:rsid w:val="00B02BD8"/>
    <w:pPr>
      <w:pBdr>
        <w:right w:val="single" w:sz="8" w:space="0" w:color="auto"/>
      </w:pBdr>
      <w:spacing w:before="100" w:beforeAutospacing="1" w:after="100" w:afterAutospacing="1"/>
      <w:jc w:val="center"/>
      <w:textAlignment w:val="center"/>
    </w:pPr>
    <w:rPr>
      <w:sz w:val="24"/>
      <w:szCs w:val="24"/>
    </w:rPr>
  </w:style>
  <w:style w:type="paragraph" w:customStyle="1" w:styleId="xl223">
    <w:name w:val="xl223"/>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24">
    <w:name w:val="xl224"/>
    <w:basedOn w:val="a"/>
    <w:rsid w:val="00B02BD8"/>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25">
    <w:name w:val="xl225"/>
    <w:basedOn w:val="a"/>
    <w:rsid w:val="00B02BD8"/>
    <w:pPr>
      <w:pBdr>
        <w:left w:val="single" w:sz="4" w:space="0" w:color="auto"/>
        <w:right w:val="single" w:sz="8" w:space="0" w:color="auto"/>
      </w:pBdr>
      <w:spacing w:before="100" w:beforeAutospacing="1" w:after="100" w:afterAutospacing="1"/>
      <w:textAlignment w:val="center"/>
    </w:pPr>
    <w:rPr>
      <w:sz w:val="24"/>
      <w:szCs w:val="24"/>
    </w:rPr>
  </w:style>
  <w:style w:type="paragraph" w:customStyle="1" w:styleId="xl226">
    <w:name w:val="xl226"/>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27">
    <w:name w:val="xl227"/>
    <w:basedOn w:val="a"/>
    <w:rsid w:val="00B02BD8"/>
    <w:pPr>
      <w:pBdr>
        <w:left w:val="single" w:sz="4"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a"/>
    <w:rsid w:val="00B02BD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229">
    <w:name w:val="xl229"/>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230">
    <w:name w:val="xl230"/>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231">
    <w:name w:val="xl231"/>
    <w:basedOn w:val="a"/>
    <w:rsid w:val="00B02BD8"/>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232">
    <w:name w:val="xl232"/>
    <w:basedOn w:val="a"/>
    <w:rsid w:val="00B02BD8"/>
    <w:pPr>
      <w:pBdr>
        <w:left w:val="single" w:sz="4"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233">
    <w:name w:val="xl233"/>
    <w:basedOn w:val="a"/>
    <w:rsid w:val="00B02B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34">
    <w:name w:val="xl234"/>
    <w:basedOn w:val="a"/>
    <w:rsid w:val="00B02BD8"/>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235">
    <w:name w:val="xl235"/>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6">
    <w:name w:val="xl236"/>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7">
    <w:name w:val="xl237"/>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8">
    <w:name w:val="xl238"/>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9">
    <w:name w:val="xl239"/>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0">
    <w:name w:val="xl240"/>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1">
    <w:name w:val="xl241"/>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2">
    <w:name w:val="xl242"/>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3">
    <w:name w:val="xl243"/>
    <w:basedOn w:val="a"/>
    <w:rsid w:val="00B02BD8"/>
    <w:pPr>
      <w:pBdr>
        <w:top w:val="single" w:sz="4" w:space="0" w:color="auto"/>
      </w:pBdr>
      <w:spacing w:before="100" w:beforeAutospacing="1" w:after="100" w:afterAutospacing="1"/>
      <w:jc w:val="center"/>
      <w:textAlignment w:val="center"/>
    </w:pPr>
    <w:rPr>
      <w:sz w:val="24"/>
      <w:szCs w:val="24"/>
    </w:rPr>
  </w:style>
  <w:style w:type="paragraph" w:customStyle="1" w:styleId="xl244">
    <w:name w:val="xl244"/>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5">
    <w:name w:val="xl245"/>
    <w:basedOn w:val="a"/>
    <w:rsid w:val="00B02BD8"/>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6">
    <w:name w:val="xl246"/>
    <w:basedOn w:val="a"/>
    <w:rsid w:val="00B02BD8"/>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7">
    <w:name w:val="xl247"/>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248">
    <w:name w:val="xl248"/>
    <w:basedOn w:val="a"/>
    <w:rsid w:val="00B02BD8"/>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49">
    <w:name w:val="xl249"/>
    <w:basedOn w:val="a"/>
    <w:rsid w:val="00B02BD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0">
    <w:name w:val="xl250"/>
    <w:basedOn w:val="a"/>
    <w:rsid w:val="00B02BD8"/>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B02BD8"/>
    <w:pPr>
      <w:pBdr>
        <w:top w:val="single" w:sz="4" w:space="0" w:color="auto"/>
        <w:left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52">
    <w:name w:val="xl252"/>
    <w:basedOn w:val="a"/>
    <w:rsid w:val="00B02BD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53">
    <w:name w:val="xl253"/>
    <w:basedOn w:val="a"/>
    <w:rsid w:val="00B02BD8"/>
    <w:pPr>
      <w:pBdr>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54">
    <w:name w:val="xl254"/>
    <w:basedOn w:val="a"/>
    <w:rsid w:val="00B02BD8"/>
    <w:pPr>
      <w:pBdr>
        <w:top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55">
    <w:name w:val="xl255"/>
    <w:basedOn w:val="a"/>
    <w:rsid w:val="00B02BD8"/>
    <w:pPr>
      <w:pBdr>
        <w:right w:val="single" w:sz="8" w:space="0" w:color="auto"/>
      </w:pBdr>
      <w:spacing w:before="100" w:beforeAutospacing="1" w:after="100" w:afterAutospacing="1"/>
      <w:jc w:val="center"/>
      <w:textAlignment w:val="center"/>
    </w:pPr>
    <w:rPr>
      <w:sz w:val="24"/>
      <w:szCs w:val="24"/>
    </w:rPr>
  </w:style>
  <w:style w:type="paragraph" w:customStyle="1" w:styleId="xl256">
    <w:name w:val="xl256"/>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7">
    <w:name w:val="xl257"/>
    <w:basedOn w:val="a"/>
    <w:rsid w:val="00B02BD8"/>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8">
    <w:name w:val="xl258"/>
    <w:basedOn w:val="a"/>
    <w:rsid w:val="00B02BD8"/>
    <w:pPr>
      <w:spacing w:before="100" w:beforeAutospacing="1" w:after="100" w:afterAutospacing="1"/>
      <w:jc w:val="center"/>
      <w:textAlignment w:val="center"/>
    </w:pPr>
    <w:rPr>
      <w:sz w:val="24"/>
      <w:szCs w:val="24"/>
    </w:rPr>
  </w:style>
  <w:style w:type="paragraph" w:customStyle="1" w:styleId="xl259">
    <w:name w:val="xl259"/>
    <w:basedOn w:val="a"/>
    <w:rsid w:val="00B02BD8"/>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0">
    <w:name w:val="xl260"/>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261">
    <w:name w:val="xl261"/>
    <w:basedOn w:val="a"/>
    <w:rsid w:val="00B02BD8"/>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62">
    <w:name w:val="xl262"/>
    <w:basedOn w:val="a"/>
    <w:rsid w:val="00B02BD8"/>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263">
    <w:name w:val="xl263"/>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4">
    <w:name w:val="xl264"/>
    <w:basedOn w:val="a"/>
    <w:rsid w:val="00B02BD8"/>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5">
    <w:name w:val="xl265"/>
    <w:basedOn w:val="a"/>
    <w:rsid w:val="00B02BD8"/>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66">
    <w:name w:val="xl266"/>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67">
    <w:name w:val="xl267"/>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68">
    <w:name w:val="xl268"/>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9">
    <w:name w:val="xl269"/>
    <w:basedOn w:val="a"/>
    <w:rsid w:val="00B02BD8"/>
    <w:pPr>
      <w:pBdr>
        <w:top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70">
    <w:name w:val="xl270"/>
    <w:basedOn w:val="a"/>
    <w:rsid w:val="00B02BD8"/>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1">
    <w:name w:val="xl271"/>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2">
    <w:name w:val="xl272"/>
    <w:basedOn w:val="a"/>
    <w:rsid w:val="00B02B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73">
    <w:name w:val="xl273"/>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4">
    <w:name w:val="xl274"/>
    <w:basedOn w:val="a"/>
    <w:rsid w:val="00B02B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5">
    <w:name w:val="xl275"/>
    <w:basedOn w:val="a"/>
    <w:rsid w:val="00B02BD8"/>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76">
    <w:name w:val="xl276"/>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77">
    <w:name w:val="xl277"/>
    <w:basedOn w:val="a"/>
    <w:rsid w:val="00B02BD8"/>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8">
    <w:name w:val="xl278"/>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9">
    <w:name w:val="xl279"/>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0">
    <w:name w:val="xl280"/>
    <w:basedOn w:val="a"/>
    <w:rsid w:val="00B02BD8"/>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1">
    <w:name w:val="xl281"/>
    <w:basedOn w:val="a"/>
    <w:rsid w:val="00B02BD8"/>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2">
    <w:name w:val="xl282"/>
    <w:basedOn w:val="a"/>
    <w:rsid w:val="00B02BD8"/>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3">
    <w:name w:val="xl283"/>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4">
    <w:name w:val="xl284"/>
    <w:basedOn w:val="a"/>
    <w:rsid w:val="00B02BD8"/>
    <w:pPr>
      <w:pBdr>
        <w:top w:val="single" w:sz="4" w:space="0" w:color="auto"/>
        <w:bottom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285">
    <w:name w:val="xl285"/>
    <w:basedOn w:val="a"/>
    <w:rsid w:val="00B02B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286">
    <w:name w:val="xl286"/>
    <w:basedOn w:val="a"/>
    <w:rsid w:val="00B02BD8"/>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87">
    <w:name w:val="xl287"/>
    <w:basedOn w:val="a"/>
    <w:rsid w:val="00B02B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88">
    <w:name w:val="xl288"/>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9">
    <w:name w:val="xl289"/>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0">
    <w:name w:val="xl290"/>
    <w:basedOn w:val="a"/>
    <w:rsid w:val="00B02B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91">
    <w:name w:val="xl291"/>
    <w:basedOn w:val="a"/>
    <w:rsid w:val="00B02BD8"/>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2">
    <w:name w:val="xl292"/>
    <w:basedOn w:val="a"/>
    <w:rsid w:val="00B02BD8"/>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3">
    <w:name w:val="xl293"/>
    <w:basedOn w:val="a"/>
    <w:rsid w:val="00B02BD8"/>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a"/>
    <w:rsid w:val="00B02BD8"/>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5">
    <w:name w:val="xl295"/>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96">
    <w:name w:val="xl296"/>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7">
    <w:name w:val="xl297"/>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98">
    <w:name w:val="xl298"/>
    <w:basedOn w:val="a"/>
    <w:rsid w:val="00B02BD8"/>
    <w:pPr>
      <w:pBdr>
        <w:left w:val="single" w:sz="4" w:space="0" w:color="auto"/>
      </w:pBdr>
      <w:spacing w:before="100" w:beforeAutospacing="1" w:after="100" w:afterAutospacing="1"/>
      <w:jc w:val="center"/>
      <w:textAlignment w:val="center"/>
    </w:pPr>
    <w:rPr>
      <w:sz w:val="24"/>
      <w:szCs w:val="24"/>
    </w:rPr>
  </w:style>
  <w:style w:type="paragraph" w:customStyle="1" w:styleId="xl299">
    <w:name w:val="xl299"/>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00">
    <w:name w:val="xl300"/>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01">
    <w:name w:val="xl301"/>
    <w:basedOn w:val="a"/>
    <w:rsid w:val="00B02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02">
    <w:name w:val="xl302"/>
    <w:basedOn w:val="a"/>
    <w:rsid w:val="00B02BD8"/>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3">
    <w:name w:val="xl303"/>
    <w:basedOn w:val="a"/>
    <w:rsid w:val="00B02B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304">
    <w:name w:val="xl304"/>
    <w:basedOn w:val="a"/>
    <w:rsid w:val="00B02BD8"/>
    <w:pPr>
      <w:pBdr>
        <w:top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305">
    <w:name w:val="xl305"/>
    <w:basedOn w:val="a"/>
    <w:rsid w:val="00B02BD8"/>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6">
    <w:name w:val="xl306"/>
    <w:basedOn w:val="a"/>
    <w:rsid w:val="00B02BD8"/>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307">
    <w:name w:val="xl307"/>
    <w:basedOn w:val="a"/>
    <w:rsid w:val="00B02BD8"/>
    <w:pPr>
      <w:pBdr>
        <w:left w:val="single" w:sz="4" w:space="0" w:color="auto"/>
      </w:pBdr>
      <w:spacing w:before="100" w:beforeAutospacing="1" w:after="100" w:afterAutospacing="1"/>
      <w:jc w:val="center"/>
      <w:textAlignment w:val="center"/>
    </w:pPr>
    <w:rPr>
      <w:sz w:val="24"/>
      <w:szCs w:val="24"/>
    </w:rPr>
  </w:style>
  <w:style w:type="paragraph" w:customStyle="1" w:styleId="xl308">
    <w:name w:val="xl308"/>
    <w:basedOn w:val="a"/>
    <w:rsid w:val="00B02BD8"/>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09">
    <w:name w:val="xl309"/>
    <w:basedOn w:val="a"/>
    <w:rsid w:val="00B02BD8"/>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0">
    <w:name w:val="xl310"/>
    <w:basedOn w:val="a"/>
    <w:rsid w:val="00B02BD8"/>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1">
    <w:name w:val="xl311"/>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2">
    <w:name w:val="xl312"/>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3">
    <w:name w:val="xl313"/>
    <w:basedOn w:val="a"/>
    <w:rsid w:val="00B02B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4">
    <w:name w:val="xl314"/>
    <w:basedOn w:val="a"/>
    <w:rsid w:val="00B02BD8"/>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5">
    <w:name w:val="xl315"/>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6">
    <w:name w:val="xl316"/>
    <w:basedOn w:val="a"/>
    <w:rsid w:val="00B02BD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17">
    <w:name w:val="xl317"/>
    <w:basedOn w:val="a"/>
    <w:rsid w:val="00B02BD8"/>
    <w:pPr>
      <w:spacing w:before="100" w:beforeAutospacing="1" w:after="100" w:afterAutospacing="1"/>
      <w:jc w:val="center"/>
      <w:textAlignment w:val="center"/>
    </w:pPr>
    <w:rPr>
      <w:sz w:val="24"/>
      <w:szCs w:val="24"/>
    </w:rPr>
  </w:style>
  <w:style w:type="paragraph" w:customStyle="1" w:styleId="xl318">
    <w:name w:val="xl318"/>
    <w:basedOn w:val="a"/>
    <w:rsid w:val="00B02BD8"/>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9">
    <w:name w:val="xl319"/>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0">
    <w:name w:val="xl320"/>
    <w:basedOn w:val="a"/>
    <w:rsid w:val="00B02BD8"/>
    <w:pPr>
      <w:pBdr>
        <w:top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321">
    <w:name w:val="xl321"/>
    <w:basedOn w:val="a"/>
    <w:rsid w:val="00B02BD8"/>
    <w:pPr>
      <w:pBdr>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322">
    <w:name w:val="xl322"/>
    <w:basedOn w:val="a"/>
    <w:rsid w:val="00B02BD8"/>
    <w:pPr>
      <w:pBdr>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323">
    <w:name w:val="xl323"/>
    <w:basedOn w:val="a"/>
    <w:rsid w:val="00B02BD8"/>
    <w:pPr>
      <w:pBdr>
        <w:bottom w:val="single" w:sz="4" w:space="0" w:color="auto"/>
      </w:pBdr>
      <w:spacing w:before="100" w:beforeAutospacing="1" w:after="100" w:afterAutospacing="1"/>
      <w:jc w:val="center"/>
      <w:textAlignment w:val="center"/>
    </w:pPr>
    <w:rPr>
      <w:sz w:val="24"/>
      <w:szCs w:val="24"/>
    </w:rPr>
  </w:style>
  <w:style w:type="paragraph" w:customStyle="1" w:styleId="xl324">
    <w:name w:val="xl324"/>
    <w:basedOn w:val="a"/>
    <w:rsid w:val="00B02BD8"/>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325">
    <w:name w:val="xl325"/>
    <w:basedOn w:val="a"/>
    <w:rsid w:val="00B02BD8"/>
    <w:pPr>
      <w:pBdr>
        <w:right w:val="single" w:sz="4" w:space="0" w:color="auto"/>
      </w:pBdr>
      <w:spacing w:before="100" w:beforeAutospacing="1" w:after="100" w:afterAutospacing="1"/>
      <w:jc w:val="center"/>
      <w:textAlignment w:val="center"/>
    </w:pPr>
    <w:rPr>
      <w:i/>
      <w:iCs/>
      <w:sz w:val="24"/>
      <w:szCs w:val="24"/>
    </w:rPr>
  </w:style>
  <w:style w:type="paragraph" w:customStyle="1" w:styleId="xl326">
    <w:name w:val="xl326"/>
    <w:basedOn w:val="a"/>
    <w:rsid w:val="00B02BD8"/>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327">
    <w:name w:val="xl327"/>
    <w:basedOn w:val="a"/>
    <w:rsid w:val="00B02BD8"/>
    <w:pPr>
      <w:pBdr>
        <w:left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328">
    <w:name w:val="xl328"/>
    <w:basedOn w:val="a"/>
    <w:rsid w:val="00B02BD8"/>
    <w:pPr>
      <w:pBdr>
        <w:top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329">
    <w:name w:val="xl329"/>
    <w:basedOn w:val="a"/>
    <w:rsid w:val="00B02BD8"/>
    <w:pPr>
      <w:pBdr>
        <w:top w:val="single" w:sz="4" w:space="0" w:color="auto"/>
      </w:pBdr>
      <w:spacing w:before="100" w:beforeAutospacing="1" w:after="100" w:afterAutospacing="1"/>
      <w:jc w:val="center"/>
      <w:textAlignment w:val="center"/>
    </w:pPr>
    <w:rPr>
      <w:sz w:val="24"/>
      <w:szCs w:val="24"/>
    </w:rPr>
  </w:style>
  <w:style w:type="paragraph" w:customStyle="1" w:styleId="xl330">
    <w:name w:val="xl330"/>
    <w:basedOn w:val="a"/>
    <w:rsid w:val="00B02BD8"/>
    <w:pPr>
      <w:spacing w:before="100" w:beforeAutospacing="1" w:after="100" w:afterAutospacing="1"/>
      <w:jc w:val="center"/>
      <w:textAlignment w:val="center"/>
    </w:pPr>
    <w:rPr>
      <w:sz w:val="24"/>
      <w:szCs w:val="24"/>
    </w:rPr>
  </w:style>
  <w:style w:type="paragraph" w:customStyle="1" w:styleId="xl331">
    <w:name w:val="xl331"/>
    <w:basedOn w:val="a"/>
    <w:rsid w:val="00B02BD8"/>
    <w:pPr>
      <w:pBdr>
        <w:bottom w:val="single" w:sz="4" w:space="0" w:color="auto"/>
      </w:pBdr>
      <w:spacing w:before="100" w:beforeAutospacing="1" w:after="100" w:afterAutospacing="1"/>
      <w:jc w:val="center"/>
      <w:textAlignment w:val="center"/>
    </w:pPr>
    <w:rPr>
      <w:sz w:val="24"/>
      <w:szCs w:val="24"/>
    </w:rPr>
  </w:style>
  <w:style w:type="paragraph" w:customStyle="1" w:styleId="xl332">
    <w:name w:val="xl332"/>
    <w:basedOn w:val="a"/>
    <w:rsid w:val="00B02BD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3">
    <w:name w:val="xl333"/>
    <w:basedOn w:val="a"/>
    <w:rsid w:val="00B02BD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4">
    <w:name w:val="xl334"/>
    <w:basedOn w:val="a"/>
    <w:rsid w:val="00B02B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5">
    <w:name w:val="xl335"/>
    <w:basedOn w:val="a"/>
    <w:rsid w:val="00B02BD8"/>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36">
    <w:name w:val="xl336"/>
    <w:basedOn w:val="a"/>
    <w:rsid w:val="00B02B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7">
    <w:name w:val="xl337"/>
    <w:basedOn w:val="a"/>
    <w:rsid w:val="00B02BD8"/>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8">
    <w:name w:val="xl338"/>
    <w:basedOn w:val="a"/>
    <w:rsid w:val="00B02BD8"/>
    <w:pPr>
      <w:pBdr>
        <w:right w:val="single" w:sz="4" w:space="0" w:color="auto"/>
      </w:pBdr>
      <w:spacing w:before="100" w:beforeAutospacing="1" w:after="100" w:afterAutospacing="1"/>
      <w:jc w:val="center"/>
      <w:textAlignment w:val="center"/>
    </w:pPr>
    <w:rPr>
      <w:sz w:val="24"/>
      <w:szCs w:val="24"/>
    </w:rPr>
  </w:style>
  <w:style w:type="paragraph" w:customStyle="1" w:styleId="xl339">
    <w:name w:val="xl339"/>
    <w:basedOn w:val="a"/>
    <w:rsid w:val="00B02BD8"/>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0">
    <w:name w:val="xl340"/>
    <w:basedOn w:val="a"/>
    <w:rsid w:val="00B02BD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a"/>
    <w:rsid w:val="00B02BD8"/>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a"/>
    <w:rsid w:val="00B02BD8"/>
    <w:pPr>
      <w:pBdr>
        <w:left w:val="single" w:sz="8" w:space="0" w:color="auto"/>
      </w:pBdr>
      <w:spacing w:before="100" w:beforeAutospacing="1" w:after="100" w:afterAutospacing="1"/>
      <w:jc w:val="center"/>
      <w:textAlignment w:val="center"/>
    </w:pPr>
    <w:rPr>
      <w:sz w:val="24"/>
      <w:szCs w:val="24"/>
    </w:rPr>
  </w:style>
  <w:style w:type="paragraph" w:customStyle="1" w:styleId="xl343">
    <w:name w:val="xl343"/>
    <w:basedOn w:val="a"/>
    <w:rsid w:val="00B02BD8"/>
    <w:pPr>
      <w:spacing w:before="100" w:beforeAutospacing="1" w:after="100" w:afterAutospacing="1"/>
      <w:jc w:val="center"/>
      <w:textAlignment w:val="center"/>
    </w:pPr>
    <w:rPr>
      <w:sz w:val="24"/>
      <w:szCs w:val="24"/>
    </w:rPr>
  </w:style>
  <w:style w:type="paragraph" w:customStyle="1" w:styleId="xl344">
    <w:name w:val="xl344"/>
    <w:basedOn w:val="a"/>
    <w:rsid w:val="00B02BD8"/>
    <w:pPr>
      <w:pBdr>
        <w:right w:val="single" w:sz="8" w:space="0" w:color="auto"/>
      </w:pBdr>
      <w:spacing w:before="100" w:beforeAutospacing="1" w:after="100" w:afterAutospacing="1"/>
      <w:jc w:val="center"/>
      <w:textAlignment w:val="center"/>
    </w:pPr>
    <w:rPr>
      <w:sz w:val="24"/>
      <w:szCs w:val="24"/>
    </w:rPr>
  </w:style>
  <w:style w:type="paragraph" w:customStyle="1" w:styleId="xl345">
    <w:name w:val="xl345"/>
    <w:basedOn w:val="a"/>
    <w:rsid w:val="00B02BD8"/>
    <w:pPr>
      <w:pBdr>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346">
    <w:name w:val="xl346"/>
    <w:basedOn w:val="a"/>
    <w:rsid w:val="00B02BD8"/>
    <w:pPr>
      <w:pBdr>
        <w:bottom w:val="single" w:sz="4" w:space="0" w:color="auto"/>
      </w:pBdr>
      <w:spacing w:before="100" w:beforeAutospacing="1" w:after="100" w:afterAutospacing="1"/>
      <w:jc w:val="center"/>
      <w:textAlignment w:val="center"/>
    </w:pPr>
    <w:rPr>
      <w:sz w:val="24"/>
      <w:szCs w:val="24"/>
    </w:rPr>
  </w:style>
  <w:style w:type="paragraph" w:customStyle="1" w:styleId="xl347">
    <w:name w:val="xl347"/>
    <w:basedOn w:val="a"/>
    <w:rsid w:val="00B02BD8"/>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348">
    <w:name w:val="xl348"/>
    <w:basedOn w:val="a"/>
    <w:rsid w:val="00B02BD8"/>
    <w:pPr>
      <w:spacing w:before="100" w:beforeAutospacing="1" w:after="100" w:afterAutospacing="1"/>
      <w:jc w:val="right"/>
      <w:textAlignment w:val="center"/>
    </w:pPr>
    <w:rPr>
      <w:sz w:val="28"/>
      <w:szCs w:val="28"/>
    </w:rPr>
  </w:style>
  <w:style w:type="paragraph" w:customStyle="1" w:styleId="af1">
    <w:name w:val="Знак Знак"/>
    <w:basedOn w:val="a"/>
    <w:autoRedefine/>
    <w:rsid w:val="00AB23AB"/>
    <w:pPr>
      <w:autoSpaceDE w:val="0"/>
      <w:autoSpaceDN w:val="0"/>
      <w:adjustRightInd w:val="0"/>
    </w:pPr>
    <w:rPr>
      <w:rFonts w:ascii="Arial" w:hAnsi="Arial" w:cs="Arial"/>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0482">
      <w:bodyDiv w:val="1"/>
      <w:marLeft w:val="0"/>
      <w:marRight w:val="0"/>
      <w:marTop w:val="0"/>
      <w:marBottom w:val="0"/>
      <w:divBdr>
        <w:top w:val="none" w:sz="0" w:space="0" w:color="auto"/>
        <w:left w:val="none" w:sz="0" w:space="0" w:color="auto"/>
        <w:bottom w:val="none" w:sz="0" w:space="0" w:color="auto"/>
        <w:right w:val="none" w:sz="0" w:space="0" w:color="auto"/>
      </w:divBdr>
    </w:div>
    <w:div w:id="57245685">
      <w:bodyDiv w:val="1"/>
      <w:marLeft w:val="0"/>
      <w:marRight w:val="0"/>
      <w:marTop w:val="0"/>
      <w:marBottom w:val="0"/>
      <w:divBdr>
        <w:top w:val="none" w:sz="0" w:space="0" w:color="auto"/>
        <w:left w:val="none" w:sz="0" w:space="0" w:color="auto"/>
        <w:bottom w:val="none" w:sz="0" w:space="0" w:color="auto"/>
        <w:right w:val="none" w:sz="0" w:space="0" w:color="auto"/>
      </w:divBdr>
    </w:div>
    <w:div w:id="103505224">
      <w:bodyDiv w:val="1"/>
      <w:marLeft w:val="0"/>
      <w:marRight w:val="0"/>
      <w:marTop w:val="0"/>
      <w:marBottom w:val="0"/>
      <w:divBdr>
        <w:top w:val="none" w:sz="0" w:space="0" w:color="auto"/>
        <w:left w:val="none" w:sz="0" w:space="0" w:color="auto"/>
        <w:bottom w:val="none" w:sz="0" w:space="0" w:color="auto"/>
        <w:right w:val="none" w:sz="0" w:space="0" w:color="auto"/>
      </w:divBdr>
    </w:div>
    <w:div w:id="344937363">
      <w:bodyDiv w:val="1"/>
      <w:marLeft w:val="0"/>
      <w:marRight w:val="0"/>
      <w:marTop w:val="0"/>
      <w:marBottom w:val="0"/>
      <w:divBdr>
        <w:top w:val="none" w:sz="0" w:space="0" w:color="auto"/>
        <w:left w:val="none" w:sz="0" w:space="0" w:color="auto"/>
        <w:bottom w:val="none" w:sz="0" w:space="0" w:color="auto"/>
        <w:right w:val="none" w:sz="0" w:space="0" w:color="auto"/>
      </w:divBdr>
    </w:div>
    <w:div w:id="1774395571">
      <w:bodyDiv w:val="1"/>
      <w:marLeft w:val="0"/>
      <w:marRight w:val="0"/>
      <w:marTop w:val="0"/>
      <w:marBottom w:val="0"/>
      <w:divBdr>
        <w:top w:val="none" w:sz="0" w:space="0" w:color="auto"/>
        <w:left w:val="none" w:sz="0" w:space="0" w:color="auto"/>
        <w:bottom w:val="none" w:sz="0" w:space="0" w:color="auto"/>
        <w:right w:val="none" w:sz="0" w:space="0" w:color="auto"/>
      </w:divBdr>
    </w:div>
    <w:div w:id="208614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7942C92BB7BD999BC72E1E746A5577C4A887971896275DF1CBB1E610C625EF3CFA034C2CB07EB281039107D3DFVBH" TargetMode="External"/><Relationship Id="rId13" Type="http://schemas.openxmlformats.org/officeDocument/2006/relationships/hyperlink" Target="file:///C:\Users\&#1054;&#1054;&#1054;&#1057;\AppData\Local\Microsoft\Windows\Temporary%20Internet%20Files\Content.MSO\FCB7557F.xls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ocserver\docs\&#1054;&#1054;&#1054;&#1057;\&#1088;&#1072;&#1079;&#1088;&#1077;&#1096;&#1077;&#1085;&#1080;&#1103;\!%20&#1050;&#1086;&#1084;&#1087;&#1083;&#1077;&#1082;&#1089;&#1085;&#1086;&#1077;%20&#1088;&#1072;&#1079;&#1088;&#1077;&#1096;&#1077;&#1085;&#1080;&#1077;\&#1050;&#1055;&#1056;%20&#1080;&#1079;&#1084;.%20&#8470;%208%20&#1074;&#1086;&#1076;&#1072;%20&#1072;&#1087;&#1088;.%202023\tx.dll%3fd=144501&amp;a=235" TargetMode="External"/><Relationship Id="rId12" Type="http://schemas.openxmlformats.org/officeDocument/2006/relationships/hyperlink" Target="file:///C:\Users\&#1054;&#1054;&#1054;&#1057;\AppData\Local\Microsoft\Windows\Temporary%20Internet%20Files\Content.MSO\FCB7557F.xls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54;&#1054;&#1054;&#1057;\AppData\Local\Microsoft\Windows\Temporary%20Internet%20Files\Content.MSO\FCB7557F.xls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1054;&#1054;&#1054;&#1057;\AppData\Local\Microsoft\Windows\Temporary%20Internet%20Files\Content.MSO\FCB7557F.xlsx" TargetMode="External"/><Relationship Id="rId5" Type="http://schemas.openxmlformats.org/officeDocument/2006/relationships/footnotes" Target="footnotes.xml"/><Relationship Id="rId15" Type="http://schemas.openxmlformats.org/officeDocument/2006/relationships/hyperlink" Target="file:///C:\Users\&#1054;&#1054;&#1054;&#1057;\AppData\Local\Microsoft\Windows\Temporary%20Internet%20Files\Content.MSO\FCB7557F.xlsx" TargetMode="External"/><Relationship Id="rId10" Type="http://schemas.openxmlformats.org/officeDocument/2006/relationships/hyperlink" Target="file:///C:\Users\&#1054;&#1054;&#1054;&#1057;\AppData\Local\Microsoft\Windows\Temporary%20Internet%20Files\Content.MSO\FCB7557F.xlsx" TargetMode="External"/><Relationship Id="rId4" Type="http://schemas.openxmlformats.org/officeDocument/2006/relationships/webSettings" Target="webSettings.xml"/><Relationship Id="rId9" Type="http://schemas.openxmlformats.org/officeDocument/2006/relationships/hyperlink" Target="file:///C:\Users\&#1054;&#1054;&#1054;&#1057;\AppData\Local\Microsoft\Windows\Temporary%20Internet%20Files\Content.MSO\FCB7557F.xlsx" TargetMode="External"/><Relationship Id="rId14" Type="http://schemas.openxmlformats.org/officeDocument/2006/relationships/hyperlink" Target="file:///C:\Users\&#1054;&#1054;&#1054;&#1057;\AppData\Local\Microsoft\Windows\Temporary%20Internet%20Files\Content.MSO\FCB7557F.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AB84-3B68-4B7A-A077-A47F7E39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25174</Words>
  <Characters>143496</Characters>
  <Application>Microsoft Office Word</Application>
  <DocSecurity>0</DocSecurity>
  <Lines>1195</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21-0000</dc:creator>
  <cp:lastModifiedBy>Кротов Юрий Михайлович</cp:lastModifiedBy>
  <cp:revision>12</cp:revision>
  <cp:lastPrinted>2025-10-24T13:34:00Z</cp:lastPrinted>
  <dcterms:created xsi:type="dcterms:W3CDTF">2025-11-06T06:48:00Z</dcterms:created>
  <dcterms:modified xsi:type="dcterms:W3CDTF">2025-11-19T09:57:00Z</dcterms:modified>
</cp:coreProperties>
</file>