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069" w:rsidRDefault="00264069" w:rsidP="00264069">
      <w:pPr>
        <w:pStyle w:val="a3"/>
        <w:spacing w:before="0" w:after="0" w:line="240" w:lineRule="auto"/>
        <w:contextualSpacing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Результаты мониторинга промплощадки №4 свободной экономической зоны «Могилев» в 2026 году.</w:t>
      </w:r>
    </w:p>
    <w:p w:rsidR="00264069" w:rsidRDefault="00264069" w:rsidP="00264069"/>
    <w:p w:rsidR="00A3008C" w:rsidRDefault="00264069" w:rsidP="00264069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b/>
          <w:sz w:val="30"/>
        </w:rPr>
        <w:t>22.01.2026</w:t>
      </w:r>
      <w:r>
        <w:rPr>
          <w:rFonts w:ascii="Times New Roman" w:hAnsi="Times New Roman" w:cs="Times New Roman"/>
          <w:sz w:val="30"/>
        </w:rPr>
        <w:t xml:space="preserve"> по заявке Могилевского областного комитета природных ресурсов и охраны окружающей среды лабораторией РЦАК проведены отборы проб выбросов загрязняющих веществ в атмосферный воздух на источниках выбросов в атмосферный воздух ООО «Ультрахем». По результатам проведенных замеров, превышений установленных нормативов допустимых выбросов загрязняющих веществ в атмосферный воздух не выявлено (п</w:t>
      </w:r>
      <w:r w:rsidR="00A3008C">
        <w:rPr>
          <w:rFonts w:ascii="Times New Roman" w:hAnsi="Times New Roman" w:cs="Times New Roman"/>
          <w:sz w:val="30"/>
        </w:rPr>
        <w:t>ротокол № 5-ВС от 26.01.2026).</w:t>
      </w:r>
      <w:r w:rsidR="00A3008C">
        <w:rPr>
          <w:rFonts w:ascii="Times New Roman" w:hAnsi="Times New Roman" w:cs="Times New Roman"/>
          <w:sz w:val="30"/>
        </w:rPr>
        <w:tab/>
      </w:r>
    </w:p>
    <w:p w:rsidR="00264069" w:rsidRDefault="00264069" w:rsidP="00264069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Специалистами УЗ «Могилевский зональный ЦГЭ», с привлечением лаборатории УЗ «Могилевский ОблЦГЭ и ОЗ» в январе 2026 года проведены:</w:t>
      </w:r>
    </w:p>
    <w:p w:rsidR="00264069" w:rsidRDefault="00264069" w:rsidP="002640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Исследования воздуха населенных мест:</w:t>
      </w:r>
    </w:p>
    <w:p w:rsidR="00264069" w:rsidRDefault="00264069" w:rsidP="002640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 д.Новоселки, ул. Машаковка, 8;</w:t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</w:p>
    <w:p w:rsidR="00CA5C6A" w:rsidRDefault="00CA5C6A" w:rsidP="00CA5C6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г. Могилев, пер. 2-ой Весенний, вблиз</w:t>
      </w:r>
      <w:r w:rsidR="00A3008C">
        <w:rPr>
          <w:rFonts w:ascii="Times New Roman" w:hAnsi="Times New Roman" w:cs="Times New Roman"/>
          <w:sz w:val="30"/>
          <w:szCs w:val="30"/>
        </w:rPr>
        <w:t>и д.210 (м-н Гребенево);</w:t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</w:p>
    <w:p w:rsidR="00264069" w:rsidRDefault="00264069" w:rsidP="002640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г. Могиле</w:t>
      </w:r>
      <w:r w:rsidR="00A3008C">
        <w:rPr>
          <w:rFonts w:ascii="Times New Roman" w:hAnsi="Times New Roman" w:cs="Times New Roman"/>
          <w:sz w:val="30"/>
          <w:szCs w:val="30"/>
        </w:rPr>
        <w:t>в, ул. Гребеневская, вблизи, 31;</w:t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</w:p>
    <w:p w:rsidR="00CA5C6A" w:rsidRDefault="00CA5C6A" w:rsidP="00CA5C6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</w:t>
      </w:r>
    </w:p>
    <w:p w:rsidR="00CA5C6A" w:rsidRDefault="00CA5C6A" w:rsidP="00CA5C6A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д. Вильч</w:t>
      </w:r>
      <w:r w:rsidR="00A3008C">
        <w:rPr>
          <w:rFonts w:ascii="Times New Roman" w:hAnsi="Times New Roman" w:cs="Times New Roman"/>
          <w:sz w:val="30"/>
          <w:szCs w:val="30"/>
        </w:rPr>
        <w:t>ицы, ул. Партизанская, д.62.</w:t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  <w:r w:rsidR="00A3008C">
        <w:rPr>
          <w:rFonts w:ascii="Times New Roman" w:hAnsi="Times New Roman" w:cs="Times New Roman"/>
          <w:sz w:val="30"/>
          <w:szCs w:val="30"/>
        </w:rPr>
        <w:tab/>
      </w:r>
    </w:p>
    <w:p w:rsidR="00264069" w:rsidRDefault="00264069" w:rsidP="002640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результатам исследований атмосферного воздуха (протокол № 26-5/4920-5111 от 07.05.2025 испытаний атмосферного воздуха; протокол № 26-5/4890-4919 от 06.05.2025 испытаний атмосферного воздуха; протокол № 26-5/4860-4889 от 06.05.2025 испытаний атмосферного воздуха) фактические значения максимально - разовых концентраций и среднесуточных значений определяемых веществ в исследованных точках не превышают величины максимально - разовых и среднесуточных ПДК, что соответствует требованиям «Нормативы предельно-допустимых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населённых пунктов и мест массового отдыха населения», утвержденными Постановлением Минздрава Республики Беларусь №113 от 08.11.2016г.; «Показатели безопасности и безвредности атмосферного воздуха», утв. Постановлением Совета Министров Республики Беларусь от 25.01.2021 №37.</w:t>
      </w:r>
    </w:p>
    <w:p w:rsidR="002B25DE" w:rsidRDefault="002B25DE" w:rsidP="002B25DE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Специалистами УЗ «Могилевский зональный ЦГЭ», с привлечением лаборатории УЗ «Могилевский ОблЦГЭ и ОЗ» проведены:</w:t>
      </w:r>
    </w:p>
    <w:p w:rsidR="002B25DE" w:rsidRDefault="002B25DE" w:rsidP="002B25D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 Исследования воздуха населенных мест в марте 2026:</w:t>
      </w:r>
    </w:p>
    <w:p w:rsidR="002B25DE" w:rsidRDefault="002B25DE" w:rsidP="002B25D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-на границе СЗЗ участка №4 СЭЗ «Могилев», Могилевский район, д.Вильчицы, ул. Полевая, д.2;</w:t>
      </w:r>
    </w:p>
    <w:p w:rsidR="002B25DE" w:rsidRDefault="002B25DE" w:rsidP="002B25D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г. Могилев, ул. Перекопская д.72;</w:t>
      </w:r>
    </w:p>
    <w:p w:rsidR="002B25DE" w:rsidRDefault="002B25DE" w:rsidP="002B25D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г. Могилев, ул. Перекопская д.32;</w:t>
      </w:r>
    </w:p>
    <w:p w:rsidR="002B25DE" w:rsidRDefault="002B25DE" w:rsidP="002B25D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-на границе СЗЗ участка №4 СЭЗ «Могилев», г. Могилев, ул. </w:t>
      </w:r>
      <w:r w:rsidR="00954615">
        <w:rPr>
          <w:rFonts w:ascii="Times New Roman" w:hAnsi="Times New Roman" w:cs="Times New Roman"/>
          <w:sz w:val="30"/>
          <w:szCs w:val="30"/>
        </w:rPr>
        <w:t>Гомельск</w:t>
      </w:r>
      <w:r w:rsidR="005311F3">
        <w:rPr>
          <w:rFonts w:ascii="Times New Roman" w:hAnsi="Times New Roman" w:cs="Times New Roman"/>
          <w:sz w:val="30"/>
          <w:szCs w:val="30"/>
        </w:rPr>
        <w:t>ое шоссе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5311F3">
        <w:rPr>
          <w:rFonts w:ascii="Times New Roman" w:hAnsi="Times New Roman" w:cs="Times New Roman"/>
          <w:sz w:val="30"/>
          <w:szCs w:val="30"/>
        </w:rPr>
        <w:t>99</w:t>
      </w:r>
      <w:r w:rsidR="00A3008C">
        <w:rPr>
          <w:rFonts w:ascii="Times New Roman" w:hAnsi="Times New Roman" w:cs="Times New Roman"/>
          <w:sz w:val="30"/>
          <w:szCs w:val="30"/>
        </w:rPr>
        <w:t>.</w:t>
      </w:r>
    </w:p>
    <w:p w:rsidR="002B25DE" w:rsidRDefault="002B25DE" w:rsidP="002B25D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результатам исследований атмосферного воздуха (протокол № 26-5/</w:t>
      </w:r>
      <w:r w:rsidR="005311F3">
        <w:rPr>
          <w:rFonts w:ascii="Times New Roman" w:hAnsi="Times New Roman" w:cs="Times New Roman"/>
          <w:sz w:val="30"/>
          <w:szCs w:val="30"/>
        </w:rPr>
        <w:t>4431</w:t>
      </w:r>
      <w:r>
        <w:rPr>
          <w:rFonts w:ascii="Times New Roman" w:hAnsi="Times New Roman" w:cs="Times New Roman"/>
          <w:sz w:val="30"/>
          <w:szCs w:val="30"/>
        </w:rPr>
        <w:t>-</w:t>
      </w:r>
      <w:r w:rsidR="005311F3">
        <w:rPr>
          <w:rFonts w:ascii="Times New Roman" w:hAnsi="Times New Roman" w:cs="Times New Roman"/>
          <w:sz w:val="30"/>
          <w:szCs w:val="30"/>
        </w:rPr>
        <w:t>4914</w:t>
      </w:r>
      <w:r>
        <w:rPr>
          <w:rFonts w:ascii="Times New Roman" w:hAnsi="Times New Roman" w:cs="Times New Roman"/>
          <w:sz w:val="30"/>
          <w:szCs w:val="30"/>
        </w:rPr>
        <w:t xml:space="preserve"> от 0</w:t>
      </w:r>
      <w:r w:rsidR="00F573C8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.0</w:t>
      </w:r>
      <w:r w:rsidR="00F573C8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F573C8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воздуха; протокол № </w:t>
      </w:r>
      <w:r w:rsidR="00F573C8">
        <w:rPr>
          <w:rFonts w:ascii="Times New Roman" w:hAnsi="Times New Roman" w:cs="Times New Roman"/>
          <w:sz w:val="30"/>
          <w:szCs w:val="30"/>
        </w:rPr>
        <w:t>26-5/4431-4480 от 01.04.2026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 протокол № </w:t>
      </w:r>
      <w:r w:rsidR="00F573C8">
        <w:rPr>
          <w:rFonts w:ascii="Times New Roman" w:hAnsi="Times New Roman" w:cs="Times New Roman"/>
          <w:sz w:val="30"/>
          <w:szCs w:val="30"/>
        </w:rPr>
        <w:t>26-5/4481-4530 от 01.04.2026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воздуха) фактические значения максимально - разовых концентраций и среднесуточных значений определяемых веществ в исследованных точках не превышают величины максимально - разовых и среднесуточных ПДК, что соответствует требованиям «Нормативы предельно-допустимых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населённых пунктов и мест массового отдыха населения», утвержденными Постановлением Минздрава Республики Беларусь №113 от 08.11.2016г.; «Показатели безопасности и безвредности атмосферного воздуха», утв. Постановлением Совета Министров Республики Беларусь от 25.01.2021 №37.</w:t>
      </w:r>
    </w:p>
    <w:p w:rsidR="00700B8F" w:rsidRDefault="00700B8F" w:rsidP="00700B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Специалистами УЗ «Могилевский зональный ЦГЭ», с привлечением лаборатории УЗ «Могилевский ОблЦГЭ и ОЗ» в апреле 202</w:t>
      </w:r>
      <w:r w:rsidR="00FD1C5E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 проведены:</w:t>
      </w:r>
    </w:p>
    <w:p w:rsidR="00700B8F" w:rsidRDefault="00700B8F" w:rsidP="00700B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Исследования воздуха населенных мест:</w:t>
      </w:r>
    </w:p>
    <w:p w:rsidR="00700B8F" w:rsidRDefault="00700B8F" w:rsidP="00700B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 д.Новоселки, ул. Машаковка, 8;</w:t>
      </w:r>
    </w:p>
    <w:p w:rsidR="00700B8F" w:rsidRDefault="00700B8F" w:rsidP="00700B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 д.Новоселки, ул. Машаковка, 4;</w:t>
      </w:r>
    </w:p>
    <w:p w:rsidR="00700B8F" w:rsidRDefault="00700B8F" w:rsidP="00700B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г. Могилев, ул. Гребеневская, вблизи, 31.</w:t>
      </w:r>
    </w:p>
    <w:p w:rsidR="00700B8F" w:rsidRDefault="00700B8F" w:rsidP="00700B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результатам исследований атмосферного воздуха (протокол № 26-5/6311-6360 от 29.04.2026 испытаний атмосферного воздуха; протокол № 26-5/6261-6310 от 29.04.2026 испытаний атмосферного воздуха) фактические значения максимально - разовых концентраций и среднесуточных значений определяемых веществ в исследованных точках не превышают величины максимально - разовых и среднесуточных ПДК, что соответствует требованиям «Нормативы </w:t>
      </w:r>
      <w:r>
        <w:rPr>
          <w:rFonts w:ascii="Times New Roman" w:hAnsi="Times New Roman" w:cs="Times New Roman"/>
          <w:sz w:val="30"/>
          <w:szCs w:val="30"/>
        </w:rPr>
        <w:lastRenderedPageBreak/>
        <w:t>предельно-допустимых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населённых пунктов и мест массового отдыха населения», утвержденными Постановлением Минздрава Республики Беларусь №113 от 08.11.2016г.; «Показатели безопасности и безвредности атмосферного воздуха», утв. Постановлением Совета Министров Республики Беларусь от 25.01.2021 №37.</w:t>
      </w:r>
    </w:p>
    <w:p w:rsidR="00324978" w:rsidRDefault="00A00C34" w:rsidP="0032497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Вместе с тем, по результатам исследований атмосферного воздуха (протокол № 26-5/6361-6742 от 29.04.2026 испытаний атмосферного воздуха) в </w:t>
      </w:r>
      <w:r w:rsidR="003D1C91">
        <w:rPr>
          <w:rFonts w:ascii="Times New Roman" w:hAnsi="Times New Roman" w:cs="Times New Roman"/>
          <w:sz w:val="30"/>
          <w:szCs w:val="30"/>
        </w:rPr>
        <w:t>д</w:t>
      </w:r>
      <w:r>
        <w:rPr>
          <w:rFonts w:ascii="Times New Roman" w:hAnsi="Times New Roman" w:cs="Times New Roman"/>
          <w:sz w:val="30"/>
          <w:szCs w:val="30"/>
        </w:rPr>
        <w:t>.Новосе</w:t>
      </w:r>
      <w:r w:rsidR="003D1C91">
        <w:rPr>
          <w:rFonts w:ascii="Times New Roman" w:hAnsi="Times New Roman" w:cs="Times New Roman"/>
          <w:sz w:val="30"/>
          <w:szCs w:val="30"/>
        </w:rPr>
        <w:t>л</w:t>
      </w:r>
      <w:r>
        <w:rPr>
          <w:rFonts w:ascii="Times New Roman" w:hAnsi="Times New Roman" w:cs="Times New Roman"/>
          <w:sz w:val="30"/>
          <w:szCs w:val="30"/>
        </w:rPr>
        <w:t>ки, ул.Машаковка, 4 значение среднесуточных концентраций полученных от максимально – разовых концентраций при дискретном отборе через равные промежутки времени а течении</w:t>
      </w:r>
      <w:r w:rsidR="003D1C9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суток превышают ПДК ксилола в 1.66 раза и стирола в 1.41 раза. Что не соответствует требованиям Гигиенического норматива «Показатели безопасности и безвредности атмосферного воздуха»</w:t>
      </w:r>
      <w:r w:rsidR="00324978">
        <w:rPr>
          <w:rFonts w:ascii="Times New Roman" w:hAnsi="Times New Roman" w:cs="Times New Roman"/>
          <w:sz w:val="30"/>
          <w:szCs w:val="30"/>
        </w:rPr>
        <w:t xml:space="preserve"> </w:t>
      </w:r>
      <w:r w:rsidR="00324978">
        <w:rPr>
          <w:rFonts w:ascii="Times New Roman" w:hAnsi="Times New Roman" w:cs="Times New Roman"/>
          <w:sz w:val="30"/>
          <w:szCs w:val="30"/>
        </w:rPr>
        <w:t xml:space="preserve">утвержденным Постановлением </w:t>
      </w:r>
      <w:r w:rsidR="00324978">
        <w:rPr>
          <w:rFonts w:ascii="Times New Roman" w:hAnsi="Times New Roman" w:cs="Times New Roman"/>
          <w:sz w:val="30"/>
          <w:szCs w:val="30"/>
        </w:rPr>
        <w:t>Совета Министров</w:t>
      </w:r>
      <w:r w:rsidR="00324978">
        <w:rPr>
          <w:rFonts w:ascii="Times New Roman" w:hAnsi="Times New Roman" w:cs="Times New Roman"/>
          <w:sz w:val="30"/>
          <w:szCs w:val="30"/>
        </w:rPr>
        <w:t xml:space="preserve"> Республики Беларусь от 25.01.2021 №37</w:t>
      </w:r>
      <w:r w:rsidR="00324978">
        <w:rPr>
          <w:rFonts w:ascii="Times New Roman" w:hAnsi="Times New Roman" w:cs="Times New Roman"/>
          <w:sz w:val="30"/>
          <w:szCs w:val="30"/>
        </w:rPr>
        <w:t xml:space="preserve"> (по иным определяемым показателям значения среднесуточных концентраций соответствуют установленным нормативам)</w:t>
      </w:r>
      <w:r w:rsidR="00324978">
        <w:rPr>
          <w:rFonts w:ascii="Times New Roman" w:hAnsi="Times New Roman" w:cs="Times New Roman"/>
          <w:sz w:val="30"/>
          <w:szCs w:val="30"/>
        </w:rPr>
        <w:t>.</w:t>
      </w:r>
    </w:p>
    <w:p w:rsidR="003D70A5" w:rsidRDefault="003D70A5" w:rsidP="003D70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Специалистами УЗ «Могилевский зональный ЦГЭ», с привлечением лаборатории УЗ «Могилевский ОблЦГЭ и ОЗ» в </w:t>
      </w:r>
      <w:r w:rsidR="00656097">
        <w:rPr>
          <w:rFonts w:ascii="Times New Roman" w:hAnsi="Times New Roman" w:cs="Times New Roman"/>
          <w:sz w:val="30"/>
          <w:szCs w:val="30"/>
        </w:rPr>
        <w:t>мае</w:t>
      </w:r>
      <w:r>
        <w:rPr>
          <w:rFonts w:ascii="Times New Roman" w:hAnsi="Times New Roman" w:cs="Times New Roman"/>
          <w:sz w:val="30"/>
          <w:szCs w:val="30"/>
        </w:rPr>
        <w:t xml:space="preserve"> 202</w:t>
      </w:r>
      <w:r w:rsidR="00656097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 проведены:</w:t>
      </w:r>
    </w:p>
    <w:p w:rsidR="003D70A5" w:rsidRDefault="003D70A5" w:rsidP="003D70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Исследования воздуха населенных мест:</w:t>
      </w:r>
    </w:p>
    <w:p w:rsidR="003D70A5" w:rsidRPr="007358E3" w:rsidRDefault="003D70A5" w:rsidP="003D70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 д.Вильчицы, ул. Полевая, 3;</w:t>
      </w:r>
    </w:p>
    <w:p w:rsidR="003D70A5" w:rsidRDefault="003D70A5" w:rsidP="003D70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 д.Вильчицы, ул. Партизанская, 62;</w:t>
      </w:r>
    </w:p>
    <w:p w:rsidR="003D70A5" w:rsidRDefault="003D70A5" w:rsidP="003D70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г. Могилев, ул. Перекопская д.72;</w:t>
      </w:r>
    </w:p>
    <w:p w:rsidR="003D70A5" w:rsidRDefault="003D70A5" w:rsidP="003D70A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</w:t>
      </w:r>
      <w:r w:rsidR="00A3008C">
        <w:rPr>
          <w:rFonts w:ascii="Times New Roman" w:hAnsi="Times New Roman" w:cs="Times New Roman"/>
          <w:sz w:val="30"/>
          <w:szCs w:val="30"/>
        </w:rPr>
        <w:t>он, д.Вильчицы, ул. Полевая, 2А.</w:t>
      </w:r>
    </w:p>
    <w:p w:rsidR="004D7090" w:rsidRDefault="003D70A5" w:rsidP="00C1049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результатам исследований атмосферного воздуха (протокол № 26-5/</w:t>
      </w:r>
      <w:r w:rsidR="00A94D7B">
        <w:rPr>
          <w:rFonts w:ascii="Times New Roman" w:hAnsi="Times New Roman" w:cs="Times New Roman"/>
          <w:sz w:val="30"/>
          <w:szCs w:val="30"/>
        </w:rPr>
        <w:t>7858</w:t>
      </w:r>
      <w:r>
        <w:rPr>
          <w:rFonts w:ascii="Times New Roman" w:hAnsi="Times New Roman" w:cs="Times New Roman"/>
          <w:sz w:val="30"/>
          <w:szCs w:val="30"/>
        </w:rPr>
        <w:t>-</w:t>
      </w:r>
      <w:r w:rsidR="00A94D7B">
        <w:rPr>
          <w:rFonts w:ascii="Times New Roman" w:hAnsi="Times New Roman" w:cs="Times New Roman"/>
          <w:sz w:val="30"/>
          <w:szCs w:val="30"/>
        </w:rPr>
        <w:t>7907</w:t>
      </w:r>
      <w:r>
        <w:rPr>
          <w:rFonts w:ascii="Times New Roman" w:hAnsi="Times New Roman" w:cs="Times New Roman"/>
          <w:sz w:val="30"/>
          <w:szCs w:val="30"/>
        </w:rPr>
        <w:t xml:space="preserve"> от </w:t>
      </w:r>
      <w:r w:rsidRPr="00616BC2">
        <w:rPr>
          <w:rFonts w:ascii="Times New Roman" w:hAnsi="Times New Roman" w:cs="Times New Roman"/>
          <w:sz w:val="30"/>
          <w:szCs w:val="30"/>
        </w:rPr>
        <w:t>29</w:t>
      </w:r>
      <w:r>
        <w:rPr>
          <w:rFonts w:ascii="Times New Roman" w:hAnsi="Times New Roman" w:cs="Times New Roman"/>
          <w:sz w:val="30"/>
          <w:szCs w:val="30"/>
        </w:rPr>
        <w:t>.0</w:t>
      </w:r>
      <w:r w:rsidR="00A94D7B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A94D7B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воздуха; протокол № 26-5/</w:t>
      </w:r>
      <w:r w:rsidR="00A94D7B">
        <w:rPr>
          <w:rFonts w:ascii="Times New Roman" w:hAnsi="Times New Roman" w:cs="Times New Roman"/>
          <w:sz w:val="30"/>
          <w:szCs w:val="30"/>
        </w:rPr>
        <w:t>7908</w:t>
      </w:r>
      <w:r>
        <w:rPr>
          <w:rFonts w:ascii="Times New Roman" w:hAnsi="Times New Roman" w:cs="Times New Roman"/>
          <w:sz w:val="30"/>
          <w:szCs w:val="30"/>
        </w:rPr>
        <w:t>-</w:t>
      </w:r>
      <w:r w:rsidR="00C1049D">
        <w:rPr>
          <w:rFonts w:ascii="Times New Roman" w:hAnsi="Times New Roman" w:cs="Times New Roman"/>
          <w:sz w:val="30"/>
          <w:szCs w:val="30"/>
        </w:rPr>
        <w:t>7</w:t>
      </w:r>
      <w:r w:rsidRPr="00616BC2">
        <w:rPr>
          <w:rFonts w:ascii="Times New Roman" w:hAnsi="Times New Roman" w:cs="Times New Roman"/>
          <w:sz w:val="30"/>
          <w:szCs w:val="30"/>
        </w:rPr>
        <w:t>9</w:t>
      </w:r>
      <w:r w:rsidR="00C1049D">
        <w:rPr>
          <w:rFonts w:ascii="Times New Roman" w:hAnsi="Times New Roman" w:cs="Times New Roman"/>
          <w:sz w:val="30"/>
          <w:szCs w:val="30"/>
        </w:rPr>
        <w:t>57</w:t>
      </w:r>
      <w:r>
        <w:rPr>
          <w:rFonts w:ascii="Times New Roman" w:hAnsi="Times New Roman" w:cs="Times New Roman"/>
          <w:sz w:val="30"/>
          <w:szCs w:val="30"/>
        </w:rPr>
        <w:t xml:space="preserve"> от </w:t>
      </w:r>
      <w:r w:rsidRPr="00616BC2">
        <w:rPr>
          <w:rFonts w:ascii="Times New Roman" w:hAnsi="Times New Roman" w:cs="Times New Roman"/>
          <w:sz w:val="30"/>
          <w:szCs w:val="30"/>
        </w:rPr>
        <w:t>2</w:t>
      </w:r>
      <w:r w:rsidR="00C1049D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.0</w:t>
      </w:r>
      <w:r w:rsidR="00C1049D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C1049D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воздуха; протокол № 26-5/</w:t>
      </w:r>
      <w:r w:rsidR="00C1049D">
        <w:rPr>
          <w:rFonts w:ascii="Times New Roman" w:hAnsi="Times New Roman" w:cs="Times New Roman"/>
          <w:sz w:val="30"/>
          <w:szCs w:val="30"/>
        </w:rPr>
        <w:t>7958</w:t>
      </w:r>
      <w:r>
        <w:rPr>
          <w:rFonts w:ascii="Times New Roman" w:hAnsi="Times New Roman" w:cs="Times New Roman"/>
          <w:sz w:val="30"/>
          <w:szCs w:val="30"/>
        </w:rPr>
        <w:t>-</w:t>
      </w:r>
      <w:r w:rsidR="00C1049D">
        <w:rPr>
          <w:rFonts w:ascii="Times New Roman" w:hAnsi="Times New Roman" w:cs="Times New Roman"/>
          <w:sz w:val="30"/>
          <w:szCs w:val="30"/>
        </w:rPr>
        <w:t>8351</w:t>
      </w:r>
      <w:r>
        <w:rPr>
          <w:rFonts w:ascii="Times New Roman" w:hAnsi="Times New Roman" w:cs="Times New Roman"/>
          <w:sz w:val="30"/>
          <w:szCs w:val="30"/>
        </w:rPr>
        <w:t xml:space="preserve"> от </w:t>
      </w:r>
      <w:r w:rsidRPr="00616BC2">
        <w:rPr>
          <w:rFonts w:ascii="Times New Roman" w:hAnsi="Times New Roman" w:cs="Times New Roman"/>
          <w:sz w:val="30"/>
          <w:szCs w:val="30"/>
        </w:rPr>
        <w:t>2</w:t>
      </w:r>
      <w:r w:rsidR="00C1049D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.0</w:t>
      </w:r>
      <w:r w:rsidR="00C1049D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C1049D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воздуха) фактические значения максимально - разовых концентраций и среднесуточных значений определяемых веществ в исследованных точках не превышают величины максимально - разовых и среднесуточных ПДК, что соответствует требованиям «Нормативы предельно-допустимых концентраций загрязняющих веществ в </w:t>
      </w:r>
      <w:r>
        <w:rPr>
          <w:rFonts w:ascii="Times New Roman" w:hAnsi="Times New Roman" w:cs="Times New Roman"/>
          <w:sz w:val="30"/>
          <w:szCs w:val="30"/>
        </w:rPr>
        <w:lastRenderedPageBreak/>
        <w:t>атмосферном воздухе и ориентировочно безопасных уровней воздействия загрязняющих веществ в атмосферном воздухе населённых пунктов и мест массового отдыха населения», утвержденными Постановлением Минздрава Республики Беларусь №113 от 08.11.2016г.; «Показатели безопасности и безвредности атмосферного воздуха», утв. Постановлением Совета Министров Республики Беларусь от 25.01.2021 №37.</w:t>
      </w:r>
    </w:p>
    <w:p w:rsidR="00B61607" w:rsidRDefault="00B61607" w:rsidP="00B616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Специалистами УЗ «Могилевский зональный ЦГЭ», с привлечением лаборатории УЗ «Могилевский ОблЦГЭ и ОЗ» в </w:t>
      </w:r>
      <w:r>
        <w:rPr>
          <w:rFonts w:ascii="Times New Roman" w:hAnsi="Times New Roman" w:cs="Times New Roman"/>
          <w:sz w:val="30"/>
          <w:szCs w:val="30"/>
        </w:rPr>
        <w:t>июне</w:t>
      </w:r>
      <w:r>
        <w:rPr>
          <w:rFonts w:ascii="Times New Roman" w:hAnsi="Times New Roman" w:cs="Times New Roman"/>
          <w:sz w:val="30"/>
          <w:szCs w:val="30"/>
        </w:rPr>
        <w:t xml:space="preserve"> 2026 года проведены:</w:t>
      </w:r>
    </w:p>
    <w:p w:rsidR="00B61607" w:rsidRDefault="00B61607" w:rsidP="00B616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Исследования воздуха населенных мест:</w:t>
      </w:r>
    </w:p>
    <w:p w:rsidR="00A3008C" w:rsidRDefault="00A3008C" w:rsidP="00A3008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 д.Вильчицы, ул. Полевая, 2;</w:t>
      </w:r>
    </w:p>
    <w:p w:rsidR="00A3008C" w:rsidRDefault="00A3008C" w:rsidP="00A3008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-на границе СЗЗ участка №4 СЭЗ «Могилев», Могилевский район, д.Новоселки, ул. Машаковка, </w:t>
      </w:r>
      <w:r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A3008C" w:rsidRDefault="00A3008C" w:rsidP="00A3008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г. Могилев, ул. Перекопская д.72;</w:t>
      </w:r>
    </w:p>
    <w:p w:rsidR="00A3008C" w:rsidRDefault="00A3008C" w:rsidP="00A3008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 д.Вильчицы, ул. Полевая, 2</w:t>
      </w:r>
      <w:r>
        <w:rPr>
          <w:rFonts w:ascii="Times New Roman" w:hAnsi="Times New Roman" w:cs="Times New Roman"/>
          <w:sz w:val="30"/>
          <w:szCs w:val="30"/>
        </w:rPr>
        <w:t>А.</w:t>
      </w:r>
    </w:p>
    <w:p w:rsidR="00B61607" w:rsidRDefault="00B61607" w:rsidP="00A3008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результатам исследований атмосферного воздуха (протокол № 26-5/</w:t>
      </w:r>
      <w:r w:rsidR="005F1E73">
        <w:rPr>
          <w:rFonts w:ascii="Times New Roman" w:hAnsi="Times New Roman" w:cs="Times New Roman"/>
          <w:sz w:val="30"/>
          <w:szCs w:val="30"/>
        </w:rPr>
        <w:t>10059</w:t>
      </w:r>
      <w:r>
        <w:rPr>
          <w:rFonts w:ascii="Times New Roman" w:hAnsi="Times New Roman" w:cs="Times New Roman"/>
          <w:sz w:val="30"/>
          <w:szCs w:val="30"/>
        </w:rPr>
        <w:t>-</w:t>
      </w:r>
      <w:r w:rsidR="005F1E73">
        <w:rPr>
          <w:rFonts w:ascii="Times New Roman" w:hAnsi="Times New Roman" w:cs="Times New Roman"/>
          <w:sz w:val="30"/>
          <w:szCs w:val="30"/>
        </w:rPr>
        <w:t>10408</w:t>
      </w:r>
      <w:r>
        <w:rPr>
          <w:rFonts w:ascii="Times New Roman" w:hAnsi="Times New Roman" w:cs="Times New Roman"/>
          <w:sz w:val="30"/>
          <w:szCs w:val="30"/>
        </w:rPr>
        <w:t xml:space="preserve"> от </w:t>
      </w:r>
      <w:r w:rsidR="005F1E73">
        <w:rPr>
          <w:rFonts w:ascii="Times New Roman" w:hAnsi="Times New Roman" w:cs="Times New Roman"/>
          <w:sz w:val="30"/>
          <w:szCs w:val="30"/>
        </w:rPr>
        <w:t>0</w:t>
      </w:r>
      <w:r w:rsidRPr="00616BC2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.0</w:t>
      </w:r>
      <w:r w:rsidR="005F1E73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.2026 испытаний атмосферного воздуха; протокол № 26-5/</w:t>
      </w:r>
      <w:r w:rsidR="005F1E73">
        <w:rPr>
          <w:rFonts w:ascii="Times New Roman" w:hAnsi="Times New Roman" w:cs="Times New Roman"/>
          <w:sz w:val="30"/>
          <w:szCs w:val="30"/>
        </w:rPr>
        <w:t>10109</w:t>
      </w:r>
      <w:r>
        <w:rPr>
          <w:rFonts w:ascii="Times New Roman" w:hAnsi="Times New Roman" w:cs="Times New Roman"/>
          <w:sz w:val="30"/>
          <w:szCs w:val="30"/>
        </w:rPr>
        <w:t>-</w:t>
      </w:r>
      <w:r w:rsidR="005F1E73">
        <w:rPr>
          <w:rFonts w:ascii="Times New Roman" w:hAnsi="Times New Roman" w:cs="Times New Roman"/>
          <w:sz w:val="30"/>
          <w:szCs w:val="30"/>
        </w:rPr>
        <w:t>10458</w:t>
      </w:r>
      <w:r>
        <w:rPr>
          <w:rFonts w:ascii="Times New Roman" w:hAnsi="Times New Roman" w:cs="Times New Roman"/>
          <w:sz w:val="30"/>
          <w:szCs w:val="30"/>
        </w:rPr>
        <w:t xml:space="preserve"> от </w:t>
      </w:r>
      <w:r w:rsidR="005F1E73">
        <w:rPr>
          <w:rFonts w:ascii="Times New Roman" w:hAnsi="Times New Roman" w:cs="Times New Roman"/>
          <w:sz w:val="30"/>
          <w:szCs w:val="30"/>
        </w:rPr>
        <w:t>0</w:t>
      </w:r>
      <w:r w:rsidR="005F1E73" w:rsidRPr="00616BC2">
        <w:rPr>
          <w:rFonts w:ascii="Times New Roman" w:hAnsi="Times New Roman" w:cs="Times New Roman"/>
          <w:sz w:val="30"/>
          <w:szCs w:val="30"/>
        </w:rPr>
        <w:t>2</w:t>
      </w:r>
      <w:r w:rsidR="005F1E73">
        <w:rPr>
          <w:rFonts w:ascii="Times New Roman" w:hAnsi="Times New Roman" w:cs="Times New Roman"/>
          <w:sz w:val="30"/>
          <w:szCs w:val="30"/>
        </w:rPr>
        <w:t>.07.2026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воздуха; протокол № 26-5/</w:t>
      </w:r>
      <w:r w:rsidR="005F1E73">
        <w:rPr>
          <w:rFonts w:ascii="Times New Roman" w:hAnsi="Times New Roman" w:cs="Times New Roman"/>
          <w:sz w:val="30"/>
          <w:szCs w:val="30"/>
        </w:rPr>
        <w:t>10159</w:t>
      </w:r>
      <w:r>
        <w:rPr>
          <w:rFonts w:ascii="Times New Roman" w:hAnsi="Times New Roman" w:cs="Times New Roman"/>
          <w:sz w:val="30"/>
          <w:szCs w:val="30"/>
        </w:rPr>
        <w:t>-</w:t>
      </w:r>
      <w:r w:rsidR="005F1E73">
        <w:rPr>
          <w:rFonts w:ascii="Times New Roman" w:hAnsi="Times New Roman" w:cs="Times New Roman"/>
          <w:sz w:val="30"/>
          <w:szCs w:val="30"/>
        </w:rPr>
        <w:t>10542</w:t>
      </w:r>
      <w:r>
        <w:rPr>
          <w:rFonts w:ascii="Times New Roman" w:hAnsi="Times New Roman" w:cs="Times New Roman"/>
          <w:sz w:val="30"/>
          <w:szCs w:val="30"/>
        </w:rPr>
        <w:t xml:space="preserve"> от </w:t>
      </w:r>
      <w:r w:rsidR="005F1E73">
        <w:rPr>
          <w:rFonts w:ascii="Times New Roman" w:hAnsi="Times New Roman" w:cs="Times New Roman"/>
          <w:sz w:val="30"/>
          <w:szCs w:val="30"/>
        </w:rPr>
        <w:t>0</w:t>
      </w:r>
      <w:r w:rsidR="005F1E73" w:rsidRPr="00616BC2">
        <w:rPr>
          <w:rFonts w:ascii="Times New Roman" w:hAnsi="Times New Roman" w:cs="Times New Roman"/>
          <w:sz w:val="30"/>
          <w:szCs w:val="30"/>
        </w:rPr>
        <w:t>2</w:t>
      </w:r>
      <w:r w:rsidR="005F1E73">
        <w:rPr>
          <w:rFonts w:ascii="Times New Roman" w:hAnsi="Times New Roman" w:cs="Times New Roman"/>
          <w:sz w:val="30"/>
          <w:szCs w:val="30"/>
        </w:rPr>
        <w:t>.07.2026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воздуха) фактические значения максимально - разовых концентраций и среднесуточных значений определяемых веществ в исследованных точках не превышают величины максимально - разовых и среднесуточных ПДК, что соответствует требованиям «Нормативы предельно-допустимых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населённых пунктов и мест массового отдыха населения», утвержденными Постановлением Минздрава Республики Беларусь №113 от 08.11.2016г.; «Показатели безопасности и безвредности атмосферного воздуха», утв. Постановлением Совета Министров Республики Беларусь от 25.01.2021 №37.</w:t>
      </w:r>
    </w:p>
    <w:p w:rsidR="002D710C" w:rsidRDefault="002D710C" w:rsidP="002D71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Специалистами УЗ «Могилевский зональный ЦГЭ», с привлечением лаборатории УЗ «Могилевский ОблЦГЭ и ОЗ» в </w:t>
      </w:r>
      <w:r>
        <w:rPr>
          <w:rFonts w:ascii="Times New Roman" w:hAnsi="Times New Roman" w:cs="Times New Roman"/>
          <w:sz w:val="30"/>
          <w:szCs w:val="30"/>
        </w:rPr>
        <w:t>июл</w:t>
      </w:r>
      <w:r>
        <w:rPr>
          <w:rFonts w:ascii="Times New Roman" w:hAnsi="Times New Roman" w:cs="Times New Roman"/>
          <w:sz w:val="30"/>
          <w:szCs w:val="30"/>
        </w:rPr>
        <w:t>е 2026 года проведены:</w:t>
      </w:r>
    </w:p>
    <w:p w:rsidR="002D710C" w:rsidRDefault="002D710C" w:rsidP="002D71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Исследования воздуха населенных мест:</w:t>
      </w:r>
    </w:p>
    <w:p w:rsidR="002D710C" w:rsidRDefault="002D710C" w:rsidP="002D71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-на границе СЗЗ участка №4 СЭЗ «Могилев»,</w:t>
      </w:r>
      <w:r>
        <w:rPr>
          <w:rFonts w:ascii="Times New Roman" w:hAnsi="Times New Roman" w:cs="Times New Roman"/>
          <w:sz w:val="30"/>
          <w:szCs w:val="30"/>
        </w:rPr>
        <w:t xml:space="preserve"> г. Могилев, ул. Перекопская д.3</w:t>
      </w:r>
      <w:r>
        <w:rPr>
          <w:rFonts w:ascii="Times New Roman" w:hAnsi="Times New Roman" w:cs="Times New Roman"/>
          <w:sz w:val="30"/>
          <w:szCs w:val="30"/>
        </w:rPr>
        <w:t>2;</w:t>
      </w:r>
    </w:p>
    <w:p w:rsidR="002D710C" w:rsidRDefault="00954615" w:rsidP="002D71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-на границе СЗЗ участка №4 СЭЗ «Могилев», г. Могилев, ул. </w:t>
      </w:r>
      <w:r>
        <w:rPr>
          <w:rFonts w:ascii="Times New Roman" w:hAnsi="Times New Roman" w:cs="Times New Roman"/>
          <w:sz w:val="30"/>
          <w:szCs w:val="30"/>
        </w:rPr>
        <w:t>Гомельск</w:t>
      </w:r>
      <w:r>
        <w:rPr>
          <w:rFonts w:ascii="Times New Roman" w:hAnsi="Times New Roman" w:cs="Times New Roman"/>
          <w:sz w:val="30"/>
          <w:szCs w:val="30"/>
        </w:rPr>
        <w:t xml:space="preserve">ое шоссе, </w:t>
      </w:r>
      <w:r>
        <w:rPr>
          <w:rFonts w:ascii="Times New Roman" w:hAnsi="Times New Roman" w:cs="Times New Roman"/>
          <w:sz w:val="30"/>
          <w:szCs w:val="30"/>
        </w:rPr>
        <w:t>105</w:t>
      </w:r>
    </w:p>
    <w:p w:rsidR="002D710C" w:rsidRDefault="002D710C" w:rsidP="002D71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Могилевский район, д.Вильчицы, ул. Полевая, 2</w:t>
      </w:r>
      <w:r w:rsidR="00457E4E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2D710C" w:rsidRDefault="002D710C" w:rsidP="00457E4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-на границе СЗЗ участка №4 СЭЗ «Могилев», г</w:t>
      </w:r>
      <w:r w:rsidR="00457E4E">
        <w:rPr>
          <w:rFonts w:ascii="Times New Roman" w:hAnsi="Times New Roman" w:cs="Times New Roman"/>
          <w:sz w:val="30"/>
          <w:szCs w:val="30"/>
        </w:rPr>
        <w:t>. Могилев, ул. Перекопская д.72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D710C" w:rsidRDefault="002D710C" w:rsidP="002D71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результатам исследований атмосферного воздуха (протокол № 26-5/1</w:t>
      </w:r>
      <w:r w:rsidR="00457E4E">
        <w:rPr>
          <w:rFonts w:ascii="Times New Roman" w:hAnsi="Times New Roman" w:cs="Times New Roman"/>
          <w:sz w:val="30"/>
          <w:szCs w:val="30"/>
        </w:rPr>
        <w:t>1286</w:t>
      </w:r>
      <w:r>
        <w:rPr>
          <w:rFonts w:ascii="Times New Roman" w:hAnsi="Times New Roman" w:cs="Times New Roman"/>
          <w:sz w:val="30"/>
          <w:szCs w:val="30"/>
        </w:rPr>
        <w:t>-1</w:t>
      </w:r>
      <w:r w:rsidR="00457E4E">
        <w:rPr>
          <w:rFonts w:ascii="Times New Roman" w:hAnsi="Times New Roman" w:cs="Times New Roman"/>
          <w:sz w:val="30"/>
          <w:szCs w:val="30"/>
        </w:rPr>
        <w:t>11345</w:t>
      </w:r>
      <w:r>
        <w:rPr>
          <w:rFonts w:ascii="Times New Roman" w:hAnsi="Times New Roman" w:cs="Times New Roman"/>
          <w:sz w:val="30"/>
          <w:szCs w:val="30"/>
        </w:rPr>
        <w:t xml:space="preserve"> от 0</w:t>
      </w:r>
      <w:r w:rsidR="00457E4E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.0</w:t>
      </w:r>
      <w:r w:rsidR="00457E4E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.2026 испытаний атмосферного воздуха; протокол № 26-5/1</w:t>
      </w:r>
      <w:r w:rsidR="00457E4E">
        <w:rPr>
          <w:rFonts w:ascii="Times New Roman" w:hAnsi="Times New Roman" w:cs="Times New Roman"/>
          <w:sz w:val="30"/>
          <w:szCs w:val="30"/>
        </w:rPr>
        <w:t>1346</w:t>
      </w:r>
      <w:r>
        <w:rPr>
          <w:rFonts w:ascii="Times New Roman" w:hAnsi="Times New Roman" w:cs="Times New Roman"/>
          <w:sz w:val="30"/>
          <w:szCs w:val="30"/>
        </w:rPr>
        <w:t>-1</w:t>
      </w:r>
      <w:r w:rsidR="00457E4E">
        <w:rPr>
          <w:rFonts w:ascii="Times New Roman" w:hAnsi="Times New Roman" w:cs="Times New Roman"/>
          <w:sz w:val="30"/>
          <w:szCs w:val="30"/>
        </w:rPr>
        <w:t>1395</w:t>
      </w:r>
      <w:r>
        <w:rPr>
          <w:rFonts w:ascii="Times New Roman" w:hAnsi="Times New Roman" w:cs="Times New Roman"/>
          <w:sz w:val="30"/>
          <w:szCs w:val="30"/>
        </w:rPr>
        <w:t xml:space="preserve"> от </w:t>
      </w:r>
      <w:r w:rsidR="00457E4E">
        <w:rPr>
          <w:rFonts w:ascii="Times New Roman" w:hAnsi="Times New Roman" w:cs="Times New Roman"/>
          <w:sz w:val="30"/>
          <w:szCs w:val="30"/>
        </w:rPr>
        <w:t>03.08.2026</w:t>
      </w:r>
      <w:r>
        <w:rPr>
          <w:rFonts w:ascii="Times New Roman" w:hAnsi="Times New Roman" w:cs="Times New Roman"/>
          <w:sz w:val="30"/>
          <w:szCs w:val="30"/>
        </w:rPr>
        <w:t xml:space="preserve"> испытаний атмосферного воздуха; протокол № 26-5/11</w:t>
      </w:r>
      <w:r w:rsidR="00457E4E">
        <w:rPr>
          <w:rFonts w:ascii="Times New Roman" w:hAnsi="Times New Roman" w:cs="Times New Roman"/>
          <w:sz w:val="30"/>
          <w:szCs w:val="30"/>
        </w:rPr>
        <w:t>396</w:t>
      </w:r>
      <w:r>
        <w:rPr>
          <w:rFonts w:ascii="Times New Roman" w:hAnsi="Times New Roman" w:cs="Times New Roman"/>
          <w:sz w:val="30"/>
          <w:szCs w:val="30"/>
        </w:rPr>
        <w:t>-1</w:t>
      </w:r>
      <w:r w:rsidR="00457E4E">
        <w:rPr>
          <w:rFonts w:ascii="Times New Roman" w:hAnsi="Times New Roman" w:cs="Times New Roman"/>
          <w:sz w:val="30"/>
          <w:szCs w:val="30"/>
        </w:rPr>
        <w:t>1779</w:t>
      </w:r>
      <w:r>
        <w:rPr>
          <w:rFonts w:ascii="Times New Roman" w:hAnsi="Times New Roman" w:cs="Times New Roman"/>
          <w:sz w:val="30"/>
          <w:szCs w:val="30"/>
        </w:rPr>
        <w:t xml:space="preserve"> от </w:t>
      </w:r>
      <w:r w:rsidR="00457E4E">
        <w:rPr>
          <w:rFonts w:ascii="Times New Roman" w:hAnsi="Times New Roman" w:cs="Times New Roman"/>
          <w:sz w:val="30"/>
          <w:szCs w:val="30"/>
        </w:rPr>
        <w:t>03.08.2026</w:t>
      </w:r>
      <w:r w:rsidR="00457E4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испытаний атмосферного воздуха) фактические значения максимально - разовых концентраций и среднесуточных значений определяемых веществ в исследованных точках не превышают величины максимально - разовых и среднесуточных ПДК, что соответствует требованиям «Нормативы предельно-допустимых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населённых пунктов и мест массового отдыха населения», утвержденными Постановлением Минздрава Республики Беларусь №113 от 08.11.2016г.; «Показатели безопасности и безвредности атмосферного воздуха», утв. Постановлением Совета Министров Республики Беларусь от 25.01.2021 №37.</w:t>
      </w:r>
    </w:p>
    <w:p w:rsidR="002D710C" w:rsidRDefault="002D710C" w:rsidP="00A3008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61607" w:rsidRDefault="00B61607" w:rsidP="00C1049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B61607" w:rsidRDefault="00B61607" w:rsidP="00C1049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B61607" w:rsidRDefault="00B61607" w:rsidP="00C1049D">
      <w:pPr>
        <w:ind w:firstLine="708"/>
        <w:jc w:val="both"/>
      </w:pPr>
    </w:p>
    <w:sectPr w:rsidR="00B6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069"/>
    <w:rsid w:val="00117BEC"/>
    <w:rsid w:val="00264069"/>
    <w:rsid w:val="002B25DE"/>
    <w:rsid w:val="002D710C"/>
    <w:rsid w:val="00324978"/>
    <w:rsid w:val="003D1C91"/>
    <w:rsid w:val="003D70A5"/>
    <w:rsid w:val="00457E4E"/>
    <w:rsid w:val="004B623F"/>
    <w:rsid w:val="004D7090"/>
    <w:rsid w:val="005311F3"/>
    <w:rsid w:val="005F1E73"/>
    <w:rsid w:val="00656097"/>
    <w:rsid w:val="00700B8F"/>
    <w:rsid w:val="00954615"/>
    <w:rsid w:val="00A00C34"/>
    <w:rsid w:val="00A3008C"/>
    <w:rsid w:val="00A94D7B"/>
    <w:rsid w:val="00B61607"/>
    <w:rsid w:val="00C1049D"/>
    <w:rsid w:val="00CA5C6A"/>
    <w:rsid w:val="00F04FC1"/>
    <w:rsid w:val="00F573C8"/>
    <w:rsid w:val="00FD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91468"/>
  <w15:chartTrackingRefBased/>
  <w15:docId w15:val="{900CDFB9-F3C0-4B73-9FA6-E8BCC88F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26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264069"/>
    <w:pPr>
      <w:spacing w:before="240" w:after="60" w:line="360" w:lineRule="auto"/>
      <w:ind w:firstLine="72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qFormat/>
    <w:rsid w:val="0026406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1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1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Челочев Сергей Викторович</dc:creator>
  <cp:keywords/>
  <dc:description/>
  <cp:lastModifiedBy>Челочев Сергей Викторович</cp:lastModifiedBy>
  <cp:revision>16</cp:revision>
  <cp:lastPrinted>2026-08-18T13:10:00Z</cp:lastPrinted>
  <dcterms:created xsi:type="dcterms:W3CDTF">2026-03-24T13:02:00Z</dcterms:created>
  <dcterms:modified xsi:type="dcterms:W3CDTF">2026-08-18T14:13:00Z</dcterms:modified>
</cp:coreProperties>
</file>