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proofErr w:type="spellStart"/>
      <w:r>
        <w:t>г.Могилев</w:t>
      </w:r>
      <w:proofErr w:type="spellEnd"/>
      <w:r>
        <w:t xml:space="preserve">, </w:t>
      </w:r>
      <w:proofErr w:type="spellStart"/>
      <w:r>
        <w:t>ул.Орловского</w:t>
      </w:r>
      <w:proofErr w:type="spellEnd"/>
      <w:r>
        <w:t>, 24Б</w:t>
      </w:r>
      <w:r w:rsidR="0034256E">
        <w:t xml:space="preserve"> (актовый зал)</w:t>
      </w:r>
    </w:p>
    <w:p w:rsidR="004449DE" w:rsidRPr="00FF4326" w:rsidRDefault="00F50FD2" w:rsidP="004449DE">
      <w:pPr>
        <w:rPr>
          <w:b/>
        </w:rPr>
      </w:pPr>
      <w:r>
        <w:rPr>
          <w:b/>
        </w:rPr>
        <w:t>15</w:t>
      </w:r>
      <w:r w:rsidR="009519A3">
        <w:rPr>
          <w:b/>
        </w:rPr>
        <w:t xml:space="preserve"> декабря</w:t>
      </w:r>
      <w:r w:rsidR="00E44A8B" w:rsidRPr="00FF4326">
        <w:rPr>
          <w:b/>
        </w:rPr>
        <w:t xml:space="preserve"> </w:t>
      </w:r>
      <w:r w:rsidR="004449DE" w:rsidRPr="00FF4326">
        <w:rPr>
          <w:b/>
        </w:rPr>
        <w:t>201</w:t>
      </w:r>
      <w:r>
        <w:rPr>
          <w:b/>
        </w:rPr>
        <w:t>7</w:t>
      </w:r>
      <w:r w:rsidR="00E44A8B" w:rsidRPr="00FF4326">
        <w:rPr>
          <w:b/>
        </w:rPr>
        <w:t xml:space="preserve"> года </w:t>
      </w:r>
      <w:r w:rsidR="004449DE" w:rsidRPr="00FF4326">
        <w:rPr>
          <w:b/>
        </w:rPr>
        <w:t xml:space="preserve"> 1</w:t>
      </w:r>
      <w:r w:rsidR="00590FB6" w:rsidRPr="00FF4326">
        <w:rPr>
          <w:b/>
        </w:rPr>
        <w:t>5</w:t>
      </w:r>
      <w:r w:rsidR="004449DE" w:rsidRPr="00FF4326">
        <w:rPr>
          <w:b/>
        </w:rPr>
        <w:t>.00</w:t>
      </w:r>
    </w:p>
    <w:p w:rsidR="004449DE" w:rsidRPr="00BB572B" w:rsidRDefault="004449DE" w:rsidP="008F7000">
      <w:pPr>
        <w:spacing w:line="280" w:lineRule="exact"/>
      </w:pPr>
    </w:p>
    <w:p w:rsidR="008F7000" w:rsidRPr="007D46F4" w:rsidRDefault="004449DE" w:rsidP="00693ACD">
      <w:pPr>
        <w:jc w:val="both"/>
        <w:rPr>
          <w:bCs/>
        </w:rPr>
      </w:pPr>
      <w:r w:rsidRPr="00BB572B">
        <w:t xml:space="preserve">1. </w:t>
      </w:r>
      <w:r w:rsidR="00625038" w:rsidRPr="00625038">
        <w:t xml:space="preserve">О результатах лабораторного контроля и экологической ситуации в районе </w:t>
      </w:r>
      <w:proofErr w:type="spellStart"/>
      <w:r w:rsidR="00625038" w:rsidRPr="00625038">
        <w:t>промплощадки</w:t>
      </w:r>
      <w:proofErr w:type="spellEnd"/>
      <w:r w:rsidR="00625038" w:rsidRPr="00625038">
        <w:t xml:space="preserve"> № 4 СЭЗ «Могилев»</w:t>
      </w:r>
    </w:p>
    <w:p w:rsidR="00693ACD" w:rsidRDefault="00693ACD" w:rsidP="008338AA">
      <w:pPr>
        <w:jc w:val="both"/>
        <w:rPr>
          <w:bCs/>
        </w:rPr>
      </w:pPr>
    </w:p>
    <w:p w:rsidR="002A26F3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93ACD">
        <w:rPr>
          <w:bCs/>
        </w:rPr>
        <w:t>е</w:t>
      </w:r>
      <w:r w:rsidR="004449DE"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90FB6" w:rsidTr="007D46F4">
        <w:tc>
          <w:tcPr>
            <w:tcW w:w="7196" w:type="dxa"/>
          </w:tcPr>
          <w:p w:rsidR="007D46F4" w:rsidRDefault="00F50FD2" w:rsidP="007D46F4">
            <w:pPr>
              <w:rPr>
                <w:bCs/>
              </w:rPr>
            </w:pPr>
            <w:proofErr w:type="spellStart"/>
            <w:r>
              <w:rPr>
                <w:bCs/>
                <w:i/>
              </w:rPr>
              <w:t>Челочев</w:t>
            </w:r>
            <w:proofErr w:type="spellEnd"/>
            <w:r>
              <w:rPr>
                <w:bCs/>
                <w:i/>
              </w:rPr>
              <w:t xml:space="preserve"> Сергей Викторович</w:t>
            </w:r>
            <w:r w:rsidR="007D46F4">
              <w:rPr>
                <w:bCs/>
              </w:rPr>
              <w:t xml:space="preserve"> – </w:t>
            </w:r>
          </w:p>
          <w:p w:rsidR="00590FB6" w:rsidRDefault="00E22A12" w:rsidP="00625038">
            <w:pPr>
              <w:rPr>
                <w:bCs/>
              </w:rPr>
            </w:pPr>
            <w:r>
              <w:rPr>
                <w:bCs/>
              </w:rPr>
              <w:t>н</w:t>
            </w:r>
            <w:r w:rsidR="007D46F4">
              <w:rPr>
                <w:bCs/>
              </w:rPr>
              <w:t>ачальник о</w:t>
            </w:r>
            <w:r w:rsidR="007D46F4" w:rsidRPr="007D46F4">
              <w:rPr>
                <w:bCs/>
              </w:rPr>
              <w:t>тдел</w:t>
            </w:r>
            <w:r w:rsidR="007D46F4">
              <w:rPr>
                <w:bCs/>
              </w:rPr>
              <w:t>а</w:t>
            </w:r>
            <w:r w:rsidR="007D46F4" w:rsidRPr="007D46F4">
              <w:rPr>
                <w:bCs/>
              </w:rPr>
              <w:t xml:space="preserve"> </w:t>
            </w:r>
            <w:proofErr w:type="gramStart"/>
            <w:r w:rsidR="00625038">
              <w:rPr>
                <w:bCs/>
              </w:rPr>
              <w:t>контроля за</w:t>
            </w:r>
            <w:proofErr w:type="gramEnd"/>
            <w:r w:rsidR="00625038">
              <w:rPr>
                <w:bCs/>
              </w:rPr>
              <w:t xml:space="preserve"> охраной и использованием атмосферного воздуха и водных ресурсов</w:t>
            </w:r>
          </w:p>
        </w:tc>
        <w:tc>
          <w:tcPr>
            <w:tcW w:w="2375" w:type="dxa"/>
          </w:tcPr>
          <w:p w:rsidR="00590FB6" w:rsidRDefault="00590FB6" w:rsidP="00590FB6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590FB6" w:rsidRDefault="007D46F4" w:rsidP="00AF7B6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F7B69">
              <w:rPr>
                <w:bCs/>
              </w:rPr>
              <w:t xml:space="preserve"> </w:t>
            </w:r>
            <w:r w:rsidR="00590FB6">
              <w:rPr>
                <w:bCs/>
              </w:rPr>
              <w:t>до 10 минут</w:t>
            </w:r>
          </w:p>
        </w:tc>
      </w:tr>
    </w:tbl>
    <w:p w:rsidR="002A26F3" w:rsidRPr="00BB572B" w:rsidRDefault="002A26F3" w:rsidP="008F7000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8F7000" w:rsidRDefault="00693ACD" w:rsidP="008F7000">
      <w:pPr>
        <w:jc w:val="both"/>
      </w:pPr>
      <w:r>
        <w:tab/>
      </w:r>
      <w:r w:rsidR="008F7000">
        <w:tab/>
      </w:r>
      <w:r w:rsidR="008F7000">
        <w:tab/>
      </w:r>
      <w:r w:rsidR="008F7000">
        <w:tab/>
      </w:r>
      <w:r w:rsidR="008F7000">
        <w:tab/>
      </w:r>
    </w:p>
    <w:p w:rsidR="009E006A" w:rsidRPr="007D46F4" w:rsidRDefault="00F50FD2" w:rsidP="0083539A">
      <w:pPr>
        <w:jc w:val="both"/>
      </w:pPr>
      <w:r>
        <w:t>2</w:t>
      </w:r>
      <w:r w:rsidR="009E006A">
        <w:t xml:space="preserve">. </w:t>
      </w:r>
      <w:r w:rsidR="007D46F4" w:rsidRPr="007D46F4">
        <w:t xml:space="preserve">О </w:t>
      </w:r>
      <w:r w:rsidR="00625038">
        <w:t>плане</w:t>
      </w:r>
      <w:r w:rsidR="007D46F4" w:rsidRPr="007D46F4">
        <w:t xml:space="preserve"> работы общественного координационного экологического совета на 201</w:t>
      </w:r>
      <w:r w:rsidR="00625038">
        <w:t>8</w:t>
      </w:r>
      <w:r w:rsidR="007D46F4" w:rsidRPr="007D46F4">
        <w:t xml:space="preserve"> год</w:t>
      </w:r>
    </w:p>
    <w:p w:rsidR="00F477A0" w:rsidRPr="007D46F4" w:rsidRDefault="00F477A0" w:rsidP="00143567"/>
    <w:p w:rsidR="00F477A0" w:rsidRDefault="00F477A0" w:rsidP="00F477A0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9E006A" w:rsidTr="002A5370">
        <w:tc>
          <w:tcPr>
            <w:tcW w:w="7196" w:type="dxa"/>
          </w:tcPr>
          <w:p w:rsidR="009E006A" w:rsidRDefault="009E006A" w:rsidP="000B762A">
            <w:pPr>
              <w:rPr>
                <w:shd w:val="clear" w:color="auto" w:fill="FFFFFF"/>
              </w:rPr>
            </w:pPr>
            <w:r w:rsidRPr="00AD5D1B">
              <w:rPr>
                <w:i/>
                <w:shd w:val="clear" w:color="auto" w:fill="FFFFFF"/>
              </w:rPr>
              <w:t>Радченко Екатерина Александровна</w:t>
            </w:r>
            <w:r w:rsidRPr="00BB572B">
              <w:rPr>
                <w:shd w:val="clear" w:color="auto" w:fill="FFFFFF"/>
              </w:rPr>
              <w:t xml:space="preserve"> –</w:t>
            </w:r>
          </w:p>
          <w:p w:rsidR="009E006A" w:rsidRDefault="00AD5D1B" w:rsidP="00254241">
            <w:pPr>
              <w:rPr>
                <w:bCs/>
              </w:rPr>
            </w:pPr>
            <w:r>
              <w:rPr>
                <w:shd w:val="clear" w:color="auto" w:fill="FFFFFF"/>
              </w:rPr>
              <w:t>н</w:t>
            </w:r>
            <w:r w:rsidR="009E006A">
              <w:rPr>
                <w:shd w:val="clear" w:color="auto" w:fill="FFFFFF"/>
              </w:rPr>
              <w:t xml:space="preserve">ачальник отдела </w:t>
            </w:r>
            <w:r w:rsidR="00254241">
              <w:rPr>
                <w:shd w:val="clear" w:color="auto" w:fill="FFFFFF"/>
              </w:rPr>
              <w:t xml:space="preserve">правовой, кадровой и организационной </w:t>
            </w:r>
            <w:bookmarkStart w:id="0" w:name="_GoBack"/>
            <w:bookmarkEnd w:id="0"/>
            <w:r w:rsidR="009E006A">
              <w:rPr>
                <w:shd w:val="clear" w:color="auto" w:fill="FFFFFF"/>
              </w:rPr>
              <w:t xml:space="preserve"> работы</w:t>
            </w:r>
          </w:p>
        </w:tc>
        <w:tc>
          <w:tcPr>
            <w:tcW w:w="2375" w:type="dxa"/>
          </w:tcPr>
          <w:p w:rsidR="009E006A" w:rsidRDefault="009E006A" w:rsidP="000B762A">
            <w:pPr>
              <w:jc w:val="center"/>
              <w:rPr>
                <w:bCs/>
              </w:rPr>
            </w:pPr>
            <w:r>
              <w:rPr>
                <w:bCs/>
              </w:rPr>
              <w:t>Для доклада –</w:t>
            </w:r>
          </w:p>
          <w:p w:rsidR="009E006A" w:rsidRDefault="002A5370" w:rsidP="0062503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9E006A">
              <w:rPr>
                <w:bCs/>
              </w:rPr>
              <w:t xml:space="preserve">до </w:t>
            </w:r>
            <w:r w:rsidR="00625038">
              <w:rPr>
                <w:bCs/>
              </w:rPr>
              <w:t>5</w:t>
            </w:r>
            <w:r w:rsidR="009E006A">
              <w:rPr>
                <w:bCs/>
              </w:rPr>
              <w:t xml:space="preserve"> минут</w:t>
            </w:r>
          </w:p>
        </w:tc>
      </w:tr>
    </w:tbl>
    <w:p w:rsidR="00F477A0" w:rsidRDefault="00F477A0" w:rsidP="00F477A0">
      <w:pPr>
        <w:spacing w:line="280" w:lineRule="exact"/>
        <w:jc w:val="both"/>
        <w:rPr>
          <w:bCs/>
        </w:rPr>
      </w:pPr>
    </w:p>
    <w:p w:rsidR="00F477A0" w:rsidRPr="00DD591C" w:rsidRDefault="00F477A0" w:rsidP="00F477A0">
      <w:pPr>
        <w:jc w:val="both"/>
        <w:rPr>
          <w:bCs/>
        </w:rPr>
      </w:pPr>
      <w:r>
        <w:rPr>
          <w:bCs/>
        </w:rPr>
        <w:t>Организации, входящие в состав</w:t>
      </w:r>
      <w:r>
        <w:rPr>
          <w:bCs/>
        </w:rPr>
        <w:tab/>
      </w:r>
      <w:r w:rsidR="00FA782A">
        <w:rPr>
          <w:bCs/>
        </w:rPr>
        <w:t>совета</w:t>
      </w:r>
      <w:proofErr w:type="gramStart"/>
      <w:r>
        <w:rPr>
          <w:bCs/>
        </w:rPr>
        <w:tab/>
      </w:r>
      <w:r>
        <w:rPr>
          <w:bCs/>
        </w:rPr>
        <w:tab/>
      </w:r>
      <w:r w:rsidR="00BA57C9">
        <w:rPr>
          <w:bCs/>
        </w:rPr>
        <w:t xml:space="preserve">    </w:t>
      </w:r>
      <w:r>
        <w:rPr>
          <w:bCs/>
        </w:rPr>
        <w:tab/>
      </w:r>
      <w:r w:rsidR="00BA57C9">
        <w:rPr>
          <w:bCs/>
        </w:rPr>
        <w:t xml:space="preserve">   </w:t>
      </w:r>
      <w:r>
        <w:rPr>
          <w:bCs/>
        </w:rPr>
        <w:t>Д</w:t>
      </w:r>
      <w:proofErr w:type="gramEnd"/>
      <w:r>
        <w:rPr>
          <w:bCs/>
        </w:rPr>
        <w:t xml:space="preserve">ля доклада - </w:t>
      </w:r>
    </w:p>
    <w:p w:rsidR="00F477A0" w:rsidRDefault="00F477A0" w:rsidP="00F477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A782A">
        <w:t xml:space="preserve">         </w:t>
      </w:r>
      <w:r w:rsidR="00BA57C9">
        <w:t xml:space="preserve">   </w:t>
      </w:r>
      <w:r w:rsidR="00FA782A">
        <w:t xml:space="preserve"> </w:t>
      </w:r>
      <w:r>
        <w:t xml:space="preserve">до </w:t>
      </w:r>
      <w:r w:rsidR="007D46F4">
        <w:t>5</w:t>
      </w:r>
      <w:r>
        <w:t xml:space="preserve"> минут </w:t>
      </w:r>
    </w:p>
    <w:p w:rsidR="003550D3" w:rsidRPr="00A14254" w:rsidRDefault="00F50FD2" w:rsidP="008338AA">
      <w:pPr>
        <w:jc w:val="both"/>
      </w:pPr>
      <w:r>
        <w:t>3</w:t>
      </w:r>
      <w:r w:rsidR="008338AA" w:rsidRPr="00BB572B">
        <w:t>. Разное</w:t>
      </w:r>
      <w:r w:rsidR="002C7CBB" w:rsidRPr="00A14254">
        <w:t>.</w:t>
      </w:r>
    </w:p>
    <w:p w:rsidR="00C457FE" w:rsidRDefault="00C457FE" w:rsidP="008F7000">
      <w:pPr>
        <w:spacing w:line="360" w:lineRule="auto"/>
        <w:jc w:val="both"/>
      </w:pPr>
    </w:p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proofErr w:type="spellStart"/>
      <w:r w:rsidR="003D1DD3">
        <w:t>Н.Л.Дедков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1278E6"/>
    <w:rsid w:val="00143567"/>
    <w:rsid w:val="001E72BF"/>
    <w:rsid w:val="00244F4C"/>
    <w:rsid w:val="00254241"/>
    <w:rsid w:val="002A26F3"/>
    <w:rsid w:val="002A5370"/>
    <w:rsid w:val="002C7CBB"/>
    <w:rsid w:val="0034256E"/>
    <w:rsid w:val="003550D3"/>
    <w:rsid w:val="00363D91"/>
    <w:rsid w:val="0036673A"/>
    <w:rsid w:val="003D1DD3"/>
    <w:rsid w:val="004449DE"/>
    <w:rsid w:val="004E4BB7"/>
    <w:rsid w:val="00590FB6"/>
    <w:rsid w:val="005B2B8E"/>
    <w:rsid w:val="006143CA"/>
    <w:rsid w:val="00625038"/>
    <w:rsid w:val="00650E1B"/>
    <w:rsid w:val="006802B3"/>
    <w:rsid w:val="00693ACD"/>
    <w:rsid w:val="00696FEC"/>
    <w:rsid w:val="007261FB"/>
    <w:rsid w:val="00774D0B"/>
    <w:rsid w:val="007D46F4"/>
    <w:rsid w:val="007F1403"/>
    <w:rsid w:val="007F7173"/>
    <w:rsid w:val="008224E0"/>
    <w:rsid w:val="008338AA"/>
    <w:rsid w:val="0083539A"/>
    <w:rsid w:val="008F7000"/>
    <w:rsid w:val="009519A3"/>
    <w:rsid w:val="009E006A"/>
    <w:rsid w:val="00A14254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D59C9"/>
    <w:rsid w:val="00D359F3"/>
    <w:rsid w:val="00D64E6E"/>
    <w:rsid w:val="00D7347C"/>
    <w:rsid w:val="00DD66D6"/>
    <w:rsid w:val="00E12FD0"/>
    <w:rsid w:val="00E1301B"/>
    <w:rsid w:val="00E22A12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Admin</cp:lastModifiedBy>
  <cp:revision>4</cp:revision>
  <cp:lastPrinted>2017-12-05T11:02:00Z</cp:lastPrinted>
  <dcterms:created xsi:type="dcterms:W3CDTF">2017-12-01T10:00:00Z</dcterms:created>
  <dcterms:modified xsi:type="dcterms:W3CDTF">2017-12-05T11:15:00Z</dcterms:modified>
</cp:coreProperties>
</file>